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617B" w14:textId="61CD4E8E" w:rsidR="00253F3C" w:rsidRDefault="00B84A35" w:rsidP="60B324AE">
      <w:pPr>
        <w:pStyle w:val="Title"/>
        <w:ind w:left="720"/>
        <w:jc w:val="center"/>
      </w:pPr>
      <w:r w:rsidRPr="60B324AE">
        <w:rPr>
          <w:color w:val="585858"/>
        </w:rPr>
        <w:t>Curriculum</w:t>
      </w:r>
      <w:r w:rsidR="007904AA">
        <w:rPr>
          <w:color w:val="585858"/>
        </w:rPr>
        <w:t>/Program</w:t>
      </w:r>
      <w:r w:rsidRPr="60B324AE">
        <w:rPr>
          <w:color w:val="585858"/>
        </w:rPr>
        <w:t xml:space="preserve"> Change </w:t>
      </w:r>
      <w:r w:rsidR="00BC0473" w:rsidRPr="60B324AE">
        <w:rPr>
          <w:color w:val="585858"/>
        </w:rPr>
        <w:t>Form</w:t>
      </w:r>
      <w:r w:rsidR="007904AA">
        <w:rPr>
          <w:color w:val="585858"/>
        </w:rPr>
        <w:t xml:space="preserve"> and Guidelines</w:t>
      </w:r>
    </w:p>
    <w:p w14:paraId="4A1D8F19" w14:textId="77777777" w:rsidR="00624A3B" w:rsidRPr="00FC7FA8" w:rsidRDefault="00624A3B" w:rsidP="00FC7FA8">
      <w:pPr>
        <w:pStyle w:val="NoSpacing"/>
      </w:pPr>
    </w:p>
    <w:p w14:paraId="670AD821" w14:textId="5586C629" w:rsidR="00253F3C" w:rsidRPr="005F36C3" w:rsidRDefault="00624A3B" w:rsidP="007B34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6C3">
        <w:rPr>
          <w:rFonts w:ascii="Times New Roman" w:hAnsi="Times New Roman" w:cs="Times New Roman"/>
          <w:sz w:val="24"/>
          <w:szCs w:val="24"/>
        </w:rPr>
        <w:t>T</w:t>
      </w:r>
      <w:r w:rsidR="007B345B" w:rsidRPr="005F36C3">
        <w:rPr>
          <w:rFonts w:ascii="Times New Roman" w:hAnsi="Times New Roman" w:cs="Times New Roman"/>
          <w:sz w:val="24"/>
          <w:szCs w:val="24"/>
        </w:rPr>
        <w:t xml:space="preserve">his form </w:t>
      </w:r>
      <w:r w:rsidR="009C7F19" w:rsidRPr="005F36C3">
        <w:rPr>
          <w:rFonts w:ascii="Times New Roman" w:hAnsi="Times New Roman" w:cs="Times New Roman"/>
          <w:sz w:val="24"/>
          <w:szCs w:val="24"/>
        </w:rPr>
        <w:t xml:space="preserve">and accompanying guidelines </w:t>
      </w:r>
      <w:r w:rsidR="00190C72" w:rsidRPr="005F36C3">
        <w:rPr>
          <w:rFonts w:ascii="Times New Roman" w:hAnsi="Times New Roman" w:cs="Times New Roman"/>
          <w:sz w:val="24"/>
          <w:szCs w:val="24"/>
        </w:rPr>
        <w:t>support</w:t>
      </w:r>
      <w:r w:rsidRPr="005F36C3">
        <w:rPr>
          <w:rFonts w:ascii="Times New Roman" w:hAnsi="Times New Roman" w:cs="Times New Roman"/>
          <w:sz w:val="24"/>
          <w:szCs w:val="24"/>
        </w:rPr>
        <w:t xml:space="preserve"> the </w:t>
      </w:r>
      <w:r w:rsidRPr="005F36C3">
        <w:rPr>
          <w:rFonts w:ascii="Times New Roman" w:hAnsi="Times New Roman" w:cs="Times New Roman"/>
          <w:b/>
          <w:bCs/>
          <w:sz w:val="24"/>
          <w:szCs w:val="24"/>
        </w:rPr>
        <w:t>first step</w:t>
      </w:r>
      <w:r w:rsidRPr="005F36C3">
        <w:rPr>
          <w:rFonts w:ascii="Times New Roman" w:hAnsi="Times New Roman" w:cs="Times New Roman"/>
          <w:sz w:val="24"/>
          <w:szCs w:val="24"/>
        </w:rPr>
        <w:t xml:space="preserve"> in the process for </w:t>
      </w:r>
      <w:r w:rsidR="001D5821" w:rsidRPr="005F36C3">
        <w:rPr>
          <w:rFonts w:ascii="Times New Roman" w:hAnsi="Times New Roman" w:cs="Times New Roman"/>
          <w:sz w:val="24"/>
          <w:szCs w:val="24"/>
        </w:rPr>
        <w:t>curriculum changes.</w:t>
      </w:r>
      <w:r w:rsidR="009474FA" w:rsidRPr="005F36C3">
        <w:rPr>
          <w:rFonts w:ascii="Times New Roman" w:hAnsi="Times New Roman" w:cs="Times New Roman"/>
          <w:sz w:val="24"/>
          <w:szCs w:val="24"/>
        </w:rPr>
        <w:t xml:space="preserve"> </w:t>
      </w:r>
      <w:r w:rsidR="008E06C1" w:rsidRPr="005F36C3">
        <w:rPr>
          <w:rFonts w:ascii="Times New Roman" w:hAnsi="Times New Roman" w:cs="Times New Roman"/>
          <w:sz w:val="24"/>
          <w:szCs w:val="24"/>
        </w:rPr>
        <w:t>The information</w:t>
      </w:r>
      <w:r w:rsidR="009474FA" w:rsidRPr="005F36C3">
        <w:rPr>
          <w:rFonts w:ascii="Times New Roman" w:hAnsi="Times New Roman" w:cs="Times New Roman"/>
          <w:sz w:val="24"/>
          <w:szCs w:val="24"/>
        </w:rPr>
        <w:t xml:space="preserve"> provided below </w:t>
      </w:r>
      <w:r w:rsidR="001314C2" w:rsidRPr="005F36C3">
        <w:rPr>
          <w:rFonts w:ascii="Times New Roman" w:hAnsi="Times New Roman" w:cs="Times New Roman"/>
          <w:sz w:val="24"/>
          <w:szCs w:val="24"/>
        </w:rPr>
        <w:t xml:space="preserve">will </w:t>
      </w:r>
      <w:r w:rsidR="009474FA" w:rsidRPr="005F36C3">
        <w:rPr>
          <w:rFonts w:ascii="Times New Roman" w:hAnsi="Times New Roman" w:cs="Times New Roman"/>
          <w:sz w:val="24"/>
          <w:szCs w:val="24"/>
        </w:rPr>
        <w:t xml:space="preserve">be used to </w:t>
      </w:r>
      <w:r w:rsidR="00E70D44">
        <w:rPr>
          <w:rFonts w:ascii="Times New Roman" w:hAnsi="Times New Roman" w:cs="Times New Roman"/>
          <w:sz w:val="24"/>
          <w:szCs w:val="24"/>
        </w:rPr>
        <w:t>support</w:t>
      </w:r>
      <w:r w:rsidR="009474FA" w:rsidRPr="005F36C3">
        <w:rPr>
          <w:rFonts w:ascii="Times New Roman" w:hAnsi="Times New Roman" w:cs="Times New Roman"/>
          <w:sz w:val="24"/>
          <w:szCs w:val="24"/>
        </w:rPr>
        <w:t xml:space="preserve"> the </w:t>
      </w:r>
      <w:r w:rsidR="000F1360" w:rsidRPr="005F36C3">
        <w:rPr>
          <w:rFonts w:ascii="Times New Roman" w:hAnsi="Times New Roman" w:cs="Times New Roman"/>
          <w:sz w:val="24"/>
          <w:szCs w:val="24"/>
        </w:rPr>
        <w:t>appropriate University</w:t>
      </w:r>
      <w:r w:rsidR="00190C72" w:rsidRPr="005F36C3">
        <w:rPr>
          <w:rFonts w:ascii="Times New Roman" w:hAnsi="Times New Roman" w:cs="Times New Roman"/>
          <w:sz w:val="24"/>
          <w:szCs w:val="24"/>
        </w:rPr>
        <w:t xml:space="preserve"> and</w:t>
      </w:r>
      <w:r w:rsidR="009C7F19" w:rsidRPr="005F36C3">
        <w:rPr>
          <w:rFonts w:ascii="Times New Roman" w:hAnsi="Times New Roman" w:cs="Times New Roman"/>
          <w:sz w:val="24"/>
          <w:szCs w:val="24"/>
        </w:rPr>
        <w:t>/</w:t>
      </w:r>
      <w:r w:rsidR="00190C72" w:rsidRPr="005F36C3">
        <w:rPr>
          <w:rFonts w:ascii="Times New Roman" w:hAnsi="Times New Roman" w:cs="Times New Roman"/>
          <w:sz w:val="24"/>
          <w:szCs w:val="24"/>
        </w:rPr>
        <w:t>or accreditation</w:t>
      </w:r>
      <w:r w:rsidR="000F1360" w:rsidRPr="005F36C3">
        <w:rPr>
          <w:rFonts w:ascii="Times New Roman" w:hAnsi="Times New Roman" w:cs="Times New Roman"/>
          <w:sz w:val="24"/>
          <w:szCs w:val="24"/>
        </w:rPr>
        <w:t xml:space="preserve"> </w:t>
      </w:r>
      <w:r w:rsidR="008E06C1" w:rsidRPr="005F36C3">
        <w:rPr>
          <w:rFonts w:ascii="Times New Roman" w:hAnsi="Times New Roman" w:cs="Times New Roman"/>
          <w:sz w:val="24"/>
          <w:szCs w:val="24"/>
        </w:rPr>
        <w:t>process</w:t>
      </w:r>
      <w:r w:rsidR="001314C2" w:rsidRPr="005F36C3">
        <w:rPr>
          <w:rFonts w:ascii="Times New Roman" w:hAnsi="Times New Roman" w:cs="Times New Roman"/>
          <w:sz w:val="24"/>
          <w:szCs w:val="24"/>
        </w:rPr>
        <w:t>,</w:t>
      </w:r>
      <w:r w:rsidR="008E06C1" w:rsidRPr="005F36C3">
        <w:rPr>
          <w:rFonts w:ascii="Times New Roman" w:hAnsi="Times New Roman" w:cs="Times New Roman"/>
          <w:sz w:val="24"/>
          <w:szCs w:val="24"/>
        </w:rPr>
        <w:t xml:space="preserve"> </w:t>
      </w:r>
      <w:r w:rsidR="000F1360" w:rsidRPr="005F36C3">
        <w:rPr>
          <w:rFonts w:ascii="Times New Roman" w:hAnsi="Times New Roman" w:cs="Times New Roman"/>
          <w:sz w:val="24"/>
          <w:szCs w:val="24"/>
        </w:rPr>
        <w:t>after review and</w:t>
      </w:r>
      <w:r w:rsidR="009C7F19" w:rsidRPr="005F36C3">
        <w:rPr>
          <w:rFonts w:ascii="Times New Roman" w:hAnsi="Times New Roman" w:cs="Times New Roman"/>
          <w:sz w:val="24"/>
          <w:szCs w:val="24"/>
        </w:rPr>
        <w:t>/or</w:t>
      </w:r>
      <w:r w:rsidR="000F1360" w:rsidRPr="005F36C3">
        <w:rPr>
          <w:rFonts w:ascii="Times New Roman" w:hAnsi="Times New Roman" w:cs="Times New Roman"/>
          <w:sz w:val="24"/>
          <w:szCs w:val="24"/>
        </w:rPr>
        <w:t xml:space="preserve"> approval by the Academic Program Committee.</w:t>
      </w:r>
      <w:r w:rsidR="00E74659" w:rsidRPr="005F36C3">
        <w:rPr>
          <w:rFonts w:ascii="Times New Roman" w:hAnsi="Times New Roman" w:cs="Times New Roman"/>
          <w:sz w:val="24"/>
          <w:szCs w:val="24"/>
        </w:rPr>
        <w:t xml:space="preserve"> </w:t>
      </w:r>
      <w:r w:rsidR="00190C72" w:rsidRPr="005F36C3">
        <w:rPr>
          <w:rFonts w:ascii="Times New Roman" w:hAnsi="Times New Roman" w:cs="Times New Roman"/>
          <w:sz w:val="24"/>
          <w:szCs w:val="24"/>
        </w:rPr>
        <w:t xml:space="preserve">If you have questions about proposing changes, refer to the </w:t>
      </w:r>
      <w:hyperlink r:id="rId11" w:history="1">
        <w:r w:rsidR="00190C72" w:rsidRPr="005F36C3">
          <w:rPr>
            <w:rStyle w:val="Hyperlink"/>
            <w:rFonts w:ascii="Times New Roman" w:hAnsi="Times New Roman" w:cs="Times New Roman"/>
            <w:sz w:val="24"/>
            <w:szCs w:val="24"/>
          </w:rPr>
          <w:t>APC Website</w:t>
        </w:r>
      </w:hyperlink>
      <w:r w:rsidR="00190C72" w:rsidRPr="005F36C3">
        <w:rPr>
          <w:rFonts w:ascii="Times New Roman" w:hAnsi="Times New Roman" w:cs="Times New Roman"/>
          <w:sz w:val="24"/>
          <w:szCs w:val="24"/>
        </w:rPr>
        <w:t xml:space="preserve"> or</w:t>
      </w:r>
      <w:r w:rsidR="00874152" w:rsidRPr="005F36C3">
        <w:rPr>
          <w:rFonts w:ascii="Times New Roman" w:hAnsi="Times New Roman" w:cs="Times New Roman"/>
          <w:sz w:val="24"/>
          <w:szCs w:val="24"/>
        </w:rPr>
        <w:t xml:space="preserve"> </w:t>
      </w:r>
      <w:r w:rsidR="008E523A" w:rsidRPr="005F36C3">
        <w:rPr>
          <w:rFonts w:ascii="Times New Roman" w:hAnsi="Times New Roman" w:cs="Times New Roman"/>
          <w:sz w:val="24"/>
          <w:szCs w:val="24"/>
        </w:rPr>
        <w:t>contact</w:t>
      </w:r>
      <w:r w:rsidR="00A11F9C" w:rsidRPr="005F36C3">
        <w:rPr>
          <w:rFonts w:ascii="Times New Roman" w:hAnsi="Times New Roman" w:cs="Times New Roman"/>
          <w:sz w:val="24"/>
          <w:szCs w:val="24"/>
        </w:rPr>
        <w:t xml:space="preserve"> the Director of Academic Assessment and Accreditation (</w:t>
      </w:r>
      <w:r w:rsidR="00190C72" w:rsidRPr="005F36C3">
        <w:rPr>
          <w:rFonts w:ascii="Times New Roman" w:hAnsi="Times New Roman" w:cs="Times New Roman"/>
          <w:sz w:val="24"/>
          <w:szCs w:val="24"/>
        </w:rPr>
        <w:t xml:space="preserve">Tina Ruff, </w:t>
      </w:r>
      <w:hyperlink r:id="rId12" w:history="1">
        <w:r w:rsidR="00190C72" w:rsidRPr="005F36C3">
          <w:rPr>
            <w:rStyle w:val="Hyperlink"/>
            <w:rFonts w:ascii="Times New Roman" w:hAnsi="Times New Roman" w:cs="Times New Roman"/>
            <w:sz w:val="24"/>
            <w:szCs w:val="24"/>
          </w:rPr>
          <w:t>tinaruff@unc.edu</w:t>
        </w:r>
      </w:hyperlink>
      <w:r w:rsidR="00A11F9C" w:rsidRPr="005F36C3">
        <w:rPr>
          <w:rFonts w:ascii="Times New Roman" w:hAnsi="Times New Roman" w:cs="Times New Roman"/>
          <w:sz w:val="24"/>
          <w:szCs w:val="24"/>
        </w:rPr>
        <w:t>).</w:t>
      </w:r>
      <w:r w:rsidR="001314C2" w:rsidRPr="005F36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DFDD6" w14:textId="77777777" w:rsidR="00AF6460" w:rsidRDefault="00AF6460">
      <w:pPr>
        <w:pStyle w:val="BodyText"/>
        <w:spacing w:before="2"/>
        <w:rPr>
          <w:rFonts w:ascii="Cambria"/>
          <w:b/>
          <w:sz w:val="24"/>
        </w:rPr>
      </w:pPr>
    </w:p>
    <w:tbl>
      <w:tblPr>
        <w:tblW w:w="104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0"/>
        <w:gridCol w:w="1505"/>
        <w:gridCol w:w="2230"/>
      </w:tblGrid>
      <w:tr w:rsidR="00253F3C" w:rsidRPr="005F36C3" w14:paraId="4BE62298" w14:textId="77777777" w:rsidTr="00F637D9">
        <w:trPr>
          <w:trHeight w:val="703"/>
        </w:trPr>
        <w:tc>
          <w:tcPr>
            <w:tcW w:w="6740" w:type="dxa"/>
          </w:tcPr>
          <w:p w14:paraId="26124A7F" w14:textId="26AD6BD3" w:rsidR="00253F3C" w:rsidRPr="005F36C3" w:rsidRDefault="009F5E34" w:rsidP="0050247F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>Department</w:t>
            </w:r>
            <w:r w:rsidR="00F637D9">
              <w:rPr>
                <w:rFonts w:ascii="Times New Roman" w:hAnsi="Times New Roman" w:cs="Times New Roman"/>
                <w:sz w:val="22"/>
                <w:szCs w:val="22"/>
              </w:rPr>
              <w:t>, Degree, and Concentration</w:t>
            </w: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735" w:type="dxa"/>
            <w:gridSpan w:val="2"/>
          </w:tcPr>
          <w:p w14:paraId="26C0C22E" w14:textId="79E06A0A" w:rsidR="00253F3C" w:rsidRPr="005F36C3" w:rsidRDefault="6AFE1E22" w:rsidP="52003C37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 xml:space="preserve">Department </w:t>
            </w:r>
            <w:r w:rsidR="00472191" w:rsidRPr="005F36C3">
              <w:rPr>
                <w:rFonts w:ascii="Times New Roman" w:hAnsi="Times New Roman" w:cs="Times New Roman"/>
                <w:sz w:val="22"/>
                <w:szCs w:val="22"/>
              </w:rPr>
              <w:t>Contact:</w:t>
            </w:r>
          </w:p>
        </w:tc>
      </w:tr>
      <w:tr w:rsidR="00CE7F41" w:rsidRPr="005F36C3" w14:paraId="1FB9B2F2" w14:textId="77777777" w:rsidTr="00F637D9">
        <w:trPr>
          <w:trHeight w:val="1786"/>
        </w:trPr>
        <w:tc>
          <w:tcPr>
            <w:tcW w:w="6740" w:type="dxa"/>
          </w:tcPr>
          <w:p w14:paraId="5110B724" w14:textId="404FB342" w:rsidR="00CE7F41" w:rsidRPr="00CE7F41" w:rsidRDefault="00CE7F41" w:rsidP="00F637D9">
            <w:pPr>
              <w:pStyle w:val="BodyTex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 xml:space="preserve">Type </w:t>
            </w:r>
            <w:r w:rsidR="00F637D9">
              <w:rPr>
                <w:rFonts w:ascii="Times New Roman" w:hAnsi="Times New Roman" w:cs="Times New Roman"/>
                <w:sz w:val="22"/>
                <w:szCs w:val="22"/>
              </w:rPr>
              <w:t xml:space="preserve">and Brief Description </w:t>
            </w: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>of Change</w:t>
            </w:r>
            <w:r w:rsidR="00F637D9">
              <w:rPr>
                <w:rFonts w:ascii="Times New Roman" w:hAnsi="Times New Roman" w:cs="Times New Roman"/>
                <w:sz w:val="22"/>
                <w:szCs w:val="22"/>
              </w:rPr>
              <w:t>(s)</w:t>
            </w: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 xml:space="preserve"> Requested:</w:t>
            </w:r>
            <w:r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NEW, REVISION, TERMINATION, OTHER</w:t>
            </w:r>
            <w:r w:rsidR="00F637D9"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 </w:t>
            </w:r>
          </w:p>
        </w:tc>
        <w:tc>
          <w:tcPr>
            <w:tcW w:w="3735" w:type="dxa"/>
            <w:gridSpan w:val="2"/>
          </w:tcPr>
          <w:p w14:paraId="3CADAA77" w14:textId="705A84D0" w:rsidR="00CE7F41" w:rsidRPr="00CE7F41" w:rsidRDefault="00CE7F41" w:rsidP="00A71952">
            <w:pPr>
              <w:pStyle w:val="BodyTex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CE7F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Notification Only: </w:t>
            </w:r>
            <w:sdt>
              <w:sdtP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id w:val="-177716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F41">
                  <w:rPr>
                    <w:rFonts w:ascii="Segoe UI Symbol" w:eastAsia="MS Gothic" w:hAnsi="Segoe UI Symbol" w:cs="Segoe UI Symbol"/>
                    <w:spacing w:val="-3"/>
                    <w:sz w:val="22"/>
                    <w:szCs w:val="22"/>
                  </w:rPr>
                  <w:t>☐</w:t>
                </w:r>
              </w:sdtContent>
            </w:sdt>
            <w:r w:rsidRPr="00CE7F4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 xml:space="preserve">   Approval Needed </w:t>
            </w:r>
            <w:sdt>
              <w:sdtPr>
                <w:rPr>
                  <w:rFonts w:ascii="Times New Roman" w:hAnsi="Times New Roman" w:cs="Times New Roman"/>
                  <w:spacing w:val="-3"/>
                  <w:sz w:val="22"/>
                  <w:szCs w:val="22"/>
                </w:rPr>
                <w:id w:val="-16192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7F41">
                  <w:rPr>
                    <w:rFonts w:ascii="Segoe UI Symbol" w:eastAsia="MS Gothic" w:hAnsi="Segoe UI Symbol" w:cs="Segoe UI Symbol"/>
                    <w:spacing w:val="-3"/>
                    <w:sz w:val="22"/>
                    <w:szCs w:val="22"/>
                  </w:rPr>
                  <w:t>☐</w:t>
                </w:r>
              </w:sdtContent>
            </w:sdt>
          </w:p>
          <w:p w14:paraId="36057A73" w14:textId="77777777" w:rsidR="00CE7F41" w:rsidRDefault="00CE7F41" w:rsidP="00A71952">
            <w:pPr>
              <w:pStyle w:val="BodyText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20F2DA9E" w14:textId="4E7ABFD1" w:rsidR="00CE7F41" w:rsidRPr="005F36C3" w:rsidRDefault="00CE7F41" w:rsidP="00A71952">
            <w:pPr>
              <w:pStyle w:val="BodyTex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253F3C" w:rsidRPr="005F36C3" w14:paraId="2159B93C" w14:textId="77777777" w:rsidTr="00F637D9">
        <w:trPr>
          <w:trHeight w:val="925"/>
        </w:trPr>
        <w:tc>
          <w:tcPr>
            <w:tcW w:w="6740" w:type="dxa"/>
          </w:tcPr>
          <w:p w14:paraId="11D56982" w14:textId="3CFFFE83" w:rsidR="00253F3C" w:rsidRPr="005F36C3" w:rsidRDefault="00B51F2A" w:rsidP="0050247F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>Modality</w:t>
            </w:r>
            <w:r w:rsidR="005B0B6D" w:rsidRPr="005F36C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  <w:r w:rsidR="005B0B6D" w:rsidRPr="005F36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0B6D" w:rsidRPr="005F36C3">
              <w:rPr>
                <w:rFonts w:ascii="Times New Roman" w:hAnsi="Times New Roman" w:cs="Times New Roman"/>
                <w:sz w:val="20"/>
                <w:szCs w:val="20"/>
              </w:rPr>
              <w:t>(residential, online, hybrid)</w:t>
            </w: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735" w:type="dxa"/>
            <w:gridSpan w:val="2"/>
          </w:tcPr>
          <w:p w14:paraId="433D4A57" w14:textId="71185E38" w:rsidR="00253F3C" w:rsidRPr="005F36C3" w:rsidRDefault="00472191" w:rsidP="0050247F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F36C3">
              <w:rPr>
                <w:rFonts w:ascii="Times New Roman" w:hAnsi="Times New Roman" w:cs="Times New Roman"/>
                <w:sz w:val="22"/>
                <w:szCs w:val="22"/>
              </w:rPr>
              <w:t xml:space="preserve">Implementation </w:t>
            </w:r>
            <w:r w:rsidR="00B51F2A" w:rsidRPr="005F36C3">
              <w:rPr>
                <w:rFonts w:ascii="Times New Roman" w:hAnsi="Times New Roman" w:cs="Times New Roman"/>
                <w:sz w:val="22"/>
                <w:szCs w:val="22"/>
              </w:rPr>
              <w:t>Semester and Year:</w:t>
            </w:r>
          </w:p>
        </w:tc>
      </w:tr>
      <w:tr w:rsidR="00253F3C" w:rsidRPr="005F36C3" w14:paraId="7A40734A" w14:textId="77777777" w:rsidTr="59CD0157">
        <w:trPr>
          <w:trHeight w:val="1233"/>
        </w:trPr>
        <w:tc>
          <w:tcPr>
            <w:tcW w:w="10475" w:type="dxa"/>
            <w:gridSpan w:val="3"/>
          </w:tcPr>
          <w:p w14:paraId="6C079733" w14:textId="7E4BEA3B" w:rsidR="00253F3C" w:rsidRPr="005F36C3" w:rsidRDefault="009F5E34" w:rsidP="60B324AE">
            <w:pPr>
              <w:pStyle w:val="BodyText"/>
              <w:rPr>
                <w:rFonts w:ascii="Times New Roman" w:hAnsi="Times New Roman" w:cs="Times New Roman"/>
              </w:rPr>
            </w:pPr>
            <w:r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Needs</w:t>
            </w:r>
            <w:r w:rsidRPr="005F36C3">
              <w:rPr>
                <w:rFonts w:ascii="Times New Roman" w:hAnsi="Times New Roman" w:cs="Times New Roman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Assessment</w:t>
            </w:r>
            <w:r w:rsidR="00614F53" w:rsidRPr="005F36C3">
              <w:rPr>
                <w:rFonts w:ascii="Times New Roman" w:hAnsi="Times New Roman" w:cs="Times New Roman"/>
                <w:b/>
                <w:bCs/>
              </w:rPr>
              <w:t xml:space="preserve"> and</w:t>
            </w:r>
            <w:r w:rsidRPr="005F36C3">
              <w:rPr>
                <w:rFonts w:ascii="Times New Roman" w:hAnsi="Times New Roman" w:cs="Times New Roman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Justification:</w:t>
            </w:r>
            <w:r w:rsidR="00472191" w:rsidRPr="005F36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2191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Include information and data that justifies the </w:t>
            </w:r>
            <w:r w:rsidR="00B964C2" w:rsidRPr="005F36C3">
              <w:rPr>
                <w:rFonts w:ascii="Times New Roman" w:hAnsi="Times New Roman" w:cs="Times New Roman"/>
                <w:sz w:val="20"/>
                <w:szCs w:val="20"/>
              </w:rPr>
              <w:t>need for</w:t>
            </w:r>
            <w:r w:rsidR="00507059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1455" w:rsidRPr="005F36C3">
              <w:rPr>
                <w:rFonts w:ascii="Times New Roman" w:hAnsi="Times New Roman" w:cs="Times New Roman"/>
                <w:sz w:val="20"/>
                <w:szCs w:val="20"/>
              </w:rPr>
              <w:t>this request</w:t>
            </w:r>
            <w:r w:rsidR="00F30DC2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72191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such as </w:t>
            </w:r>
            <w:r w:rsidR="00C33038" w:rsidRPr="005F36C3">
              <w:rPr>
                <w:rFonts w:ascii="Times New Roman" w:hAnsi="Times New Roman" w:cs="Times New Roman"/>
                <w:sz w:val="20"/>
                <w:szCs w:val="20"/>
              </w:rPr>
              <w:t>student demand</w:t>
            </w:r>
            <w:r w:rsidR="00496C35" w:rsidRPr="005F36C3">
              <w:rPr>
                <w:rFonts w:ascii="Times New Roman" w:hAnsi="Times New Roman" w:cs="Times New Roman"/>
                <w:sz w:val="20"/>
                <w:szCs w:val="20"/>
              </w:rPr>
              <w:t>, employment opportunities</w:t>
            </w:r>
            <w:r w:rsidR="004A1FE6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859A7" w:rsidRPr="005F36C3">
              <w:rPr>
                <w:rFonts w:ascii="Times New Roman" w:hAnsi="Times New Roman" w:cs="Times New Roman"/>
                <w:sz w:val="20"/>
                <w:szCs w:val="20"/>
              </w:rPr>
              <w:t>opp</w:t>
            </w:r>
            <w:r w:rsidR="001E315B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ortunities to collaborate with internal or external partners, </w:t>
            </w:r>
            <w:r w:rsidR="43D4A396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competency changes, </w:t>
            </w:r>
            <w:r w:rsidR="001E315B" w:rsidRPr="005F36C3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r w:rsidR="00472191" w:rsidRPr="005F36C3">
              <w:rPr>
                <w:rFonts w:ascii="Times New Roman" w:hAnsi="Times New Roman" w:cs="Times New Roman"/>
              </w:rPr>
              <w:t xml:space="preserve">. </w:t>
            </w:r>
            <w:r w:rsidR="0050247F" w:rsidRPr="005F36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3F3C" w:rsidRPr="005F36C3" w14:paraId="62A51BCB" w14:textId="77777777" w:rsidTr="59CD0157">
        <w:trPr>
          <w:trHeight w:val="1267"/>
        </w:trPr>
        <w:tc>
          <w:tcPr>
            <w:tcW w:w="10475" w:type="dxa"/>
            <w:gridSpan w:val="3"/>
          </w:tcPr>
          <w:p w14:paraId="6422A582" w14:textId="400C457B" w:rsidR="00C12A19" w:rsidRPr="005F36C3" w:rsidRDefault="0D4B5680" w:rsidP="60B324AE">
            <w:pPr>
              <w:pStyle w:val="BodyTex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Operational </w:t>
            </w:r>
            <w:r w:rsidR="00C12A19"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</w:t>
            </w:r>
            <w:r w:rsidR="1A188348"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mpact</w:t>
            </w:r>
            <w:r w:rsidR="00C12A19" w:rsidRPr="005F36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="00C12A19" w:rsidRPr="005F36C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2A19" w:rsidRPr="005F36C3">
              <w:rPr>
                <w:rFonts w:ascii="Times New Roman" w:hAnsi="Times New Roman" w:cs="Times New Roman"/>
                <w:sz w:val="20"/>
                <w:szCs w:val="20"/>
              </w:rPr>
              <w:t>Include IT, facility, personnel</w:t>
            </w:r>
            <w:r w:rsidR="180897AB" w:rsidRPr="005F36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A19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 expenses and revenues as appropriate.</w:t>
            </w:r>
          </w:p>
          <w:p w14:paraId="107C4B55" w14:textId="77777777" w:rsidR="00C12A19" w:rsidRPr="005F36C3" w:rsidRDefault="00C12A19" w:rsidP="00A57CB7">
            <w:pPr>
              <w:pStyle w:val="Body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93D027" w14:textId="71FBF697" w:rsidR="00253F3C" w:rsidRPr="005F36C3" w:rsidRDefault="00253F3C" w:rsidP="00A57CB7">
            <w:pPr>
              <w:pStyle w:val="BodyText"/>
              <w:rPr>
                <w:rFonts w:ascii="Times New Roman" w:hAnsi="Times New Roman" w:cs="Times New Roman"/>
                <w:b/>
              </w:rPr>
            </w:pPr>
          </w:p>
        </w:tc>
      </w:tr>
      <w:tr w:rsidR="00253F3C" w:rsidRPr="005F36C3" w14:paraId="6487E634" w14:textId="77777777" w:rsidTr="59CD0157">
        <w:trPr>
          <w:trHeight w:val="1387"/>
        </w:trPr>
        <w:tc>
          <w:tcPr>
            <w:tcW w:w="10475" w:type="dxa"/>
            <w:gridSpan w:val="3"/>
          </w:tcPr>
          <w:p w14:paraId="73281A5A" w14:textId="2F5EE326" w:rsidR="00253F3C" w:rsidRPr="005F36C3" w:rsidRDefault="00000000" w:rsidP="00337E9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C12A19" w:rsidRPr="005F36C3">
                <w:rPr>
                  <w:rStyle w:val="Hyperlink"/>
                  <w:rFonts w:ascii="Times New Roman" w:hAnsi="Times New Roman" w:cs="Times New Roman"/>
                  <w:b/>
                </w:rPr>
                <w:t>Accreditation</w:t>
              </w:r>
            </w:hyperlink>
            <w:r w:rsidR="00C12A19" w:rsidRPr="005F36C3">
              <w:rPr>
                <w:rFonts w:ascii="Times New Roman" w:hAnsi="Times New Roman" w:cs="Times New Roman"/>
                <w:b/>
              </w:rPr>
              <w:t xml:space="preserve"> Considerations </w:t>
            </w:r>
            <w:r w:rsidR="00C12A19" w:rsidRPr="005F3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(Program Specific and/or CEPH): Include notification requirements and other considerations based on applicable accreditation guidelines or after consultation with the </w:t>
            </w:r>
            <w:hyperlink r:id="rId14" w:history="1">
              <w:r w:rsidR="00C12A19" w:rsidRPr="005F36C3">
                <w:rPr>
                  <w:rStyle w:val="Hyperlink"/>
                  <w:rFonts w:ascii="Times New Roman" w:hAnsi="Times New Roman" w:cs="Times New Roman"/>
                  <w:bCs/>
                  <w:sz w:val="20"/>
                  <w:szCs w:val="20"/>
                </w:rPr>
                <w:t>Director, Academic Assessment and Accreditation</w:t>
              </w:r>
            </w:hyperlink>
            <w:r w:rsidR="00C12A19" w:rsidRPr="005F36C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00000" w:rsidRPr="005F36C3" w14:paraId="03A7B1F8" w14:textId="77777777" w:rsidTr="59CD0157">
        <w:trPr>
          <w:trHeight w:val="1230"/>
        </w:trPr>
        <w:tc>
          <w:tcPr>
            <w:tcW w:w="10475" w:type="dxa"/>
            <w:gridSpan w:val="3"/>
          </w:tcPr>
          <w:p w14:paraId="7B15854C" w14:textId="43783033" w:rsidR="00E00000" w:rsidRPr="005F36C3" w:rsidRDefault="00E00000" w:rsidP="00337E9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F36C3">
              <w:rPr>
                <w:rFonts w:ascii="Times New Roman" w:hAnsi="Times New Roman" w:cs="Times New Roman"/>
                <w:b/>
                <w:bCs/>
              </w:rPr>
              <w:t>Other Considerations</w:t>
            </w:r>
            <w:r w:rsidRPr="005F36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66DA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 Include impact on other </w:t>
            </w:r>
            <w:r w:rsidR="004D00E7" w:rsidRPr="005F36C3">
              <w:rPr>
                <w:rFonts w:ascii="Times New Roman" w:hAnsi="Times New Roman" w:cs="Times New Roman"/>
                <w:sz w:val="20"/>
                <w:szCs w:val="20"/>
              </w:rPr>
              <w:t>programs</w:t>
            </w:r>
            <w:r w:rsidR="00F0613F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 (e.g., course</w:t>
            </w:r>
            <w:r w:rsidR="00791115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 availa</w:t>
            </w:r>
            <w:r w:rsidR="009D5A06" w:rsidRPr="005F36C3">
              <w:rPr>
                <w:rFonts w:ascii="Times New Roman" w:hAnsi="Times New Roman" w:cs="Times New Roman"/>
                <w:sz w:val="20"/>
                <w:szCs w:val="20"/>
              </w:rPr>
              <w:t>bility</w:t>
            </w:r>
            <w:r w:rsidR="00421C84" w:rsidRPr="005F36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3B86" w:rsidRPr="005F36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00E7" w:rsidRPr="005F3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6B07" w:rsidRPr="005F36C3" w14:paraId="4CCA2559" w14:textId="77777777" w:rsidTr="00CE7F41">
        <w:trPr>
          <w:trHeight w:val="219"/>
        </w:trPr>
        <w:tc>
          <w:tcPr>
            <w:tcW w:w="8245" w:type="dxa"/>
            <w:gridSpan w:val="2"/>
            <w:tcBorders>
              <w:bottom w:val="single" w:sz="2" w:space="0" w:color="000000" w:themeColor="text1"/>
            </w:tcBorders>
            <w:shd w:val="clear" w:color="auto" w:fill="D9D9D9" w:themeFill="background1" w:themeFillShade="D9"/>
          </w:tcPr>
          <w:p w14:paraId="46979BDF" w14:textId="30700D4A" w:rsidR="00C96B07" w:rsidRPr="005F36C3" w:rsidRDefault="00C96B07">
            <w:pPr>
              <w:pStyle w:val="TableParagraph"/>
              <w:spacing w:line="215" w:lineRule="exact"/>
              <w:rPr>
                <w:rFonts w:ascii="Times New Roman" w:hAnsi="Times New Roman" w:cs="Times New Roman"/>
                <w:bCs/>
                <w:sz w:val="20"/>
              </w:rPr>
            </w:pPr>
            <w:r w:rsidRPr="005F36C3">
              <w:rPr>
                <w:rFonts w:ascii="Times New Roman" w:hAnsi="Times New Roman" w:cs="Times New Roman"/>
                <w:b/>
                <w:sz w:val="20"/>
              </w:rPr>
              <w:t>REVIEW</w:t>
            </w:r>
            <w:r w:rsidRPr="005F36C3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5F36C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ACTION 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F342137" w14:textId="77777777" w:rsidR="00C96B07" w:rsidRPr="005F36C3" w:rsidRDefault="00C96B07">
            <w:pPr>
              <w:pStyle w:val="TableParagraph"/>
              <w:spacing w:line="215" w:lineRule="exact"/>
              <w:rPr>
                <w:rFonts w:ascii="Times New Roman" w:hAnsi="Times New Roman" w:cs="Times New Roman"/>
                <w:b/>
                <w:spacing w:val="-2"/>
                <w:sz w:val="20"/>
              </w:rPr>
            </w:pPr>
            <w:r w:rsidRPr="005F36C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DATE REVIEWED </w:t>
            </w:r>
          </w:p>
          <w:p w14:paraId="41438E28" w14:textId="7249AB0E" w:rsidR="00C96B07" w:rsidRPr="005F36C3" w:rsidRDefault="00C96B07">
            <w:pPr>
              <w:pStyle w:val="TableParagraph"/>
              <w:spacing w:line="21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5F36C3">
              <w:rPr>
                <w:rFonts w:ascii="Times New Roman" w:hAnsi="Times New Roman" w:cs="Times New Roman"/>
                <w:b/>
                <w:spacing w:val="-2"/>
                <w:sz w:val="20"/>
              </w:rPr>
              <w:t>(if applicable)</w:t>
            </w:r>
          </w:p>
        </w:tc>
      </w:tr>
      <w:tr w:rsidR="00C96B07" w:rsidRPr="005F36C3" w14:paraId="71A6A3DF" w14:textId="77777777" w:rsidTr="00CE7F41">
        <w:trPr>
          <w:trHeight w:val="216"/>
        </w:trPr>
        <w:tc>
          <w:tcPr>
            <w:tcW w:w="82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02079F74" w14:textId="393771AB" w:rsidR="00C96B07" w:rsidRPr="005F36C3" w:rsidRDefault="00C96B07" w:rsidP="00503AE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F36C3">
              <w:rPr>
                <w:rFonts w:ascii="Times New Roman" w:hAnsi="Times New Roman" w:cs="Times New Roman"/>
                <w:sz w:val="20"/>
              </w:rPr>
              <w:t>Department</w:t>
            </w:r>
            <w:r w:rsidRPr="005F36C3">
              <w:rPr>
                <w:rFonts w:ascii="Times New Roman" w:hAnsi="Times New Roman" w:cs="Times New Roman"/>
                <w:spacing w:val="1"/>
                <w:sz w:val="20"/>
              </w:rPr>
              <w:t xml:space="preserve"> (faculty and </w:t>
            </w: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>Chair)</w:t>
            </w:r>
          </w:p>
        </w:tc>
        <w:tc>
          <w:tcPr>
            <w:tcW w:w="2230" w:type="dxa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797CC9A1" w14:textId="77777777" w:rsidR="00C96B07" w:rsidRPr="005F36C3" w:rsidRDefault="00C96B0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6B07" w:rsidRPr="005F36C3" w14:paraId="3B7355A7" w14:textId="77777777" w:rsidTr="00CE7F41">
        <w:trPr>
          <w:trHeight w:val="216"/>
        </w:trPr>
        <w:tc>
          <w:tcPr>
            <w:tcW w:w="82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1C8AE10D" w14:textId="3B7BAAF2" w:rsidR="00C96B07" w:rsidRPr="005F36C3" w:rsidRDefault="00C96B07" w:rsidP="00503AEF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rFonts w:ascii="Times New Roman" w:hAnsi="Times New Roman" w:cs="Times New Roman"/>
                <w:sz w:val="20"/>
              </w:rPr>
            </w:pP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>Academic</w:t>
            </w:r>
            <w:r w:rsidRPr="005F36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>Program</w:t>
            </w:r>
            <w:r w:rsidRPr="005F36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>Committee (include other committees as appropriate such as MPH Steering Committee)</w:t>
            </w:r>
          </w:p>
        </w:tc>
        <w:tc>
          <w:tcPr>
            <w:tcW w:w="2230" w:type="dxa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16E88239" w14:textId="77777777" w:rsidR="00C96B07" w:rsidRPr="005F36C3" w:rsidRDefault="00C96B0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6B07" w:rsidRPr="005F36C3" w14:paraId="2289D396" w14:textId="77777777" w:rsidTr="00CE7F41">
        <w:trPr>
          <w:trHeight w:val="216"/>
        </w:trPr>
        <w:tc>
          <w:tcPr>
            <w:tcW w:w="82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2E3D59F8" w14:textId="5608AF53" w:rsidR="00C96B07" w:rsidRPr="005F36C3" w:rsidRDefault="00C96B07" w:rsidP="002605B6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rFonts w:ascii="Times New Roman" w:hAnsi="Times New Roman" w:cs="Times New Roman"/>
                <w:spacing w:val="-2"/>
                <w:sz w:val="20"/>
              </w:rPr>
            </w:pP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 xml:space="preserve">Dean </w:t>
            </w:r>
          </w:p>
        </w:tc>
        <w:tc>
          <w:tcPr>
            <w:tcW w:w="2230" w:type="dxa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02B14874" w14:textId="77777777" w:rsidR="00C96B07" w:rsidRPr="005F36C3" w:rsidRDefault="00C96B0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6B07" w:rsidRPr="005F36C3" w14:paraId="5454B07B" w14:textId="77777777" w:rsidTr="00CE7F41">
        <w:trPr>
          <w:trHeight w:val="216"/>
        </w:trPr>
        <w:tc>
          <w:tcPr>
            <w:tcW w:w="82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5E40F3ED" w14:textId="25550ACD" w:rsidR="00C96B07" w:rsidRPr="005F36C3" w:rsidRDefault="00C96B07" w:rsidP="002605B6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rFonts w:ascii="Times New Roman" w:hAnsi="Times New Roman" w:cs="Times New Roman"/>
                <w:spacing w:val="-2"/>
                <w:sz w:val="20"/>
              </w:rPr>
            </w:pP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>University Academic Planning Unit (Graduate School, Office of Undergraduate Education)</w:t>
            </w:r>
          </w:p>
        </w:tc>
        <w:tc>
          <w:tcPr>
            <w:tcW w:w="2230" w:type="dxa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7CDAC514" w14:textId="77777777" w:rsidR="00C96B07" w:rsidRPr="005F36C3" w:rsidRDefault="00C96B0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96B07" w:rsidRPr="005F36C3" w14:paraId="41EEC1B3" w14:textId="77777777" w:rsidTr="00CE7F41">
        <w:trPr>
          <w:trHeight w:val="216"/>
        </w:trPr>
        <w:tc>
          <w:tcPr>
            <w:tcW w:w="82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14:paraId="41A0107C" w14:textId="33998697" w:rsidR="00C96B07" w:rsidRPr="005F36C3" w:rsidRDefault="00C65E0F" w:rsidP="002605B6">
            <w:pPr>
              <w:pStyle w:val="TableParagraph"/>
              <w:numPr>
                <w:ilvl w:val="0"/>
                <w:numId w:val="1"/>
              </w:numPr>
              <w:spacing w:line="210" w:lineRule="exact"/>
              <w:rPr>
                <w:rFonts w:ascii="Times New Roman" w:hAnsi="Times New Roman" w:cs="Times New Roman"/>
                <w:spacing w:val="-2"/>
                <w:sz w:val="20"/>
              </w:rPr>
            </w:pPr>
            <w:r w:rsidRPr="005F36C3">
              <w:rPr>
                <w:rFonts w:ascii="Times New Roman" w:hAnsi="Times New Roman" w:cs="Times New Roman"/>
                <w:spacing w:val="-2"/>
                <w:sz w:val="20"/>
              </w:rPr>
              <w:t>C</w:t>
            </w:r>
            <w:r w:rsidR="002D5C7D" w:rsidRPr="005F36C3">
              <w:rPr>
                <w:rFonts w:ascii="Times New Roman" w:hAnsi="Times New Roman" w:cs="Times New Roman"/>
                <w:spacing w:val="-2"/>
                <w:sz w:val="20"/>
              </w:rPr>
              <w:t xml:space="preserve">ouncil on </w:t>
            </w:r>
            <w:r w:rsidR="00A20733" w:rsidRPr="005F36C3">
              <w:rPr>
                <w:rFonts w:ascii="Times New Roman" w:hAnsi="Times New Roman" w:cs="Times New Roman"/>
                <w:spacing w:val="-2"/>
                <w:sz w:val="20"/>
              </w:rPr>
              <w:t xml:space="preserve">Education for Public Health </w:t>
            </w:r>
            <w:r w:rsidR="00752EEC" w:rsidRPr="005F36C3">
              <w:rPr>
                <w:rFonts w:ascii="Times New Roman" w:hAnsi="Times New Roman" w:cs="Times New Roman"/>
                <w:spacing w:val="-2"/>
                <w:sz w:val="20"/>
              </w:rPr>
              <w:t>(CEPH)</w:t>
            </w:r>
            <w:r w:rsidR="00C85212" w:rsidRPr="005F36C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  <w:tc>
          <w:tcPr>
            <w:tcW w:w="2230" w:type="dxa"/>
            <w:tcBorders>
              <w:left w:val="single" w:sz="2" w:space="0" w:color="000000" w:themeColor="text1"/>
            </w:tcBorders>
            <w:shd w:val="clear" w:color="auto" w:fill="D9D9D9" w:themeFill="background1" w:themeFillShade="D9"/>
          </w:tcPr>
          <w:p w14:paraId="34A53BAA" w14:textId="77777777" w:rsidR="00C96B07" w:rsidRPr="005F36C3" w:rsidRDefault="00C96B07">
            <w:pPr>
              <w:pStyle w:val="TableParagraph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2A9B79E" w14:textId="0973FD79" w:rsidR="00253F3C" w:rsidRDefault="00877346">
      <w:pPr>
        <w:pStyle w:val="BodyText"/>
        <w:rPr>
          <w:rStyle w:val="Hyperlink"/>
          <w:rFonts w:asciiTheme="minorHAnsi" w:hAnsiTheme="minorHAnsi" w:cstheme="minorBidi"/>
          <w:sz w:val="20"/>
          <w:szCs w:val="20"/>
        </w:rPr>
      </w:pPr>
      <w:r w:rsidRPr="60B324AE">
        <w:rPr>
          <w:rFonts w:asciiTheme="minorHAnsi" w:hAnsiTheme="minorHAnsi" w:cstheme="minorBidi"/>
          <w:sz w:val="20"/>
          <w:szCs w:val="20"/>
        </w:rPr>
        <w:t xml:space="preserve">Sources: </w:t>
      </w:r>
      <w:hyperlink r:id="rId15">
        <w:r w:rsidR="00725AE0" w:rsidRPr="60B324AE">
          <w:rPr>
            <w:rStyle w:val="Hyperlink"/>
            <w:rFonts w:asciiTheme="minorHAnsi" w:hAnsiTheme="minorHAnsi" w:cstheme="minorBidi"/>
            <w:sz w:val="20"/>
            <w:szCs w:val="20"/>
          </w:rPr>
          <w:t>The Graduate School</w:t>
        </w:r>
      </w:hyperlink>
      <w:r w:rsidR="00725AE0" w:rsidRPr="60B324AE">
        <w:rPr>
          <w:rFonts w:asciiTheme="minorHAnsi" w:hAnsiTheme="minorHAnsi" w:cstheme="minorBidi"/>
          <w:sz w:val="20"/>
          <w:szCs w:val="20"/>
        </w:rPr>
        <w:t xml:space="preserve"> and </w:t>
      </w:r>
      <w:hyperlink r:id="rId16">
        <w:r w:rsidR="000B04F1" w:rsidRPr="60B324AE">
          <w:rPr>
            <w:rStyle w:val="Hyperlink"/>
            <w:rFonts w:asciiTheme="minorHAnsi" w:hAnsiTheme="minorHAnsi" w:cstheme="minorBidi"/>
            <w:sz w:val="20"/>
            <w:szCs w:val="20"/>
          </w:rPr>
          <w:t>Office of Undergraduate Education</w:t>
        </w:r>
      </w:hyperlink>
    </w:p>
    <w:p w14:paraId="18EFAE49" w14:textId="77777777" w:rsidR="00CE07A7" w:rsidRPr="00877346" w:rsidRDefault="00CE07A7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281D8DA" w14:textId="77777777" w:rsidR="0033025F" w:rsidRPr="00764B6F" w:rsidRDefault="0033025F" w:rsidP="00764B6F">
      <w:pPr>
        <w:pStyle w:val="NoSpacing"/>
        <w:jc w:val="center"/>
        <w:rPr>
          <w:rFonts w:ascii="Times New Roman" w:hAnsi="Times New Roman" w:cs="Times New Roman"/>
        </w:rPr>
      </w:pPr>
      <w:bookmarkStart w:id="0" w:name="_Hlk143603258"/>
      <w:r w:rsidRPr="59CD0157">
        <w:rPr>
          <w:rFonts w:ascii="Times New Roman" w:hAnsi="Times New Roman" w:cs="Times New Roman"/>
        </w:rPr>
        <w:lastRenderedPageBreak/>
        <w:t xml:space="preserve">NOTIFICATIONS AND APPROVALS FOR </w:t>
      </w:r>
      <w:r w:rsidRPr="00E70D44">
        <w:rPr>
          <w:rFonts w:ascii="Times New Roman" w:hAnsi="Times New Roman" w:cs="Times New Roman"/>
          <w:b/>
          <w:bCs/>
          <w:u w:val="single"/>
        </w:rPr>
        <w:t>GRADUATE</w:t>
      </w:r>
      <w:r w:rsidRPr="00E70D44">
        <w:rPr>
          <w:rFonts w:ascii="Times New Roman" w:hAnsi="Times New Roman" w:cs="Times New Roman"/>
          <w:b/>
          <w:bCs/>
        </w:rPr>
        <w:t xml:space="preserve"> </w:t>
      </w:r>
      <w:r w:rsidRPr="59CD0157">
        <w:rPr>
          <w:rFonts w:ascii="Times New Roman" w:hAnsi="Times New Roman" w:cs="Times New Roman"/>
        </w:rPr>
        <w:t>PROGRAMS/CURRICULA CHANGES</w:t>
      </w:r>
    </w:p>
    <w:p w14:paraId="73D2DC27" w14:textId="77777777" w:rsidR="003151C6" w:rsidRDefault="003151C6" w:rsidP="00E70D44"/>
    <w:p w14:paraId="159CA215" w14:textId="7D5F33F9" w:rsidR="00E70D44" w:rsidRPr="004A1556" w:rsidRDefault="00E70D44" w:rsidP="00E70D44">
      <w:pPr>
        <w:sectPr w:rsidR="00E70D44" w:rsidRPr="004A1556" w:rsidSect="003151C6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80" w:right="1140" w:bottom="860" w:left="1080" w:header="576" w:footer="676" w:gutter="0"/>
          <w:pgNumType w:start="1"/>
          <w:cols w:space="720"/>
          <w:titlePg/>
          <w:docGrid w:linePitch="299"/>
        </w:sectPr>
      </w:pPr>
    </w:p>
    <w:bookmarkEnd w:id="0"/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3"/>
        <w:gridCol w:w="1440"/>
        <w:gridCol w:w="1441"/>
        <w:gridCol w:w="1440"/>
      </w:tblGrid>
      <w:tr w:rsidR="004A1556" w:rsidRPr="004A1556" w14:paraId="468E0B86" w14:textId="77777777" w:rsidTr="59CD0157">
        <w:trPr>
          <w:trHeight w:val="688"/>
        </w:trPr>
        <w:tc>
          <w:tcPr>
            <w:tcW w:w="5473" w:type="dxa"/>
            <w:shd w:val="clear" w:color="auto" w:fill="D9D9D9" w:themeFill="background1" w:themeFillShade="D9"/>
          </w:tcPr>
          <w:p w14:paraId="50B81B8B" w14:textId="77777777" w:rsidR="004A1556" w:rsidRPr="004A1556" w:rsidRDefault="004A1556" w:rsidP="004A1556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2057B03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74D01EC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SPH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APC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14:paraId="104FA0CA" w14:textId="77777777" w:rsidR="004A1556" w:rsidRPr="004A1556" w:rsidRDefault="004A1556" w:rsidP="004A1556">
            <w:pPr>
              <w:spacing w:before="108"/>
              <w:ind w:left="441" w:right="342" w:hanging="89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Graduate School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9D827FE" w14:textId="77777777" w:rsidR="004A1556" w:rsidRPr="004A1556" w:rsidRDefault="004A1556" w:rsidP="004A1556">
            <w:pPr>
              <w:spacing w:before="108" w:line="229" w:lineRule="exact"/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>CEPH</w:t>
            </w:r>
          </w:p>
          <w:p w14:paraId="54832778" w14:textId="77777777" w:rsidR="004A1556" w:rsidRPr="004A1556" w:rsidRDefault="004A1556" w:rsidP="004A1556">
            <w:pPr>
              <w:spacing w:line="229" w:lineRule="exact"/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Sensitive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1</w:t>
            </w:r>
          </w:p>
        </w:tc>
      </w:tr>
      <w:tr w:rsidR="004A1556" w:rsidRPr="004A1556" w14:paraId="3BCDA93D" w14:textId="77777777" w:rsidTr="59CD0157">
        <w:trPr>
          <w:trHeight w:val="690"/>
        </w:trPr>
        <w:tc>
          <w:tcPr>
            <w:tcW w:w="5473" w:type="dxa"/>
          </w:tcPr>
          <w:p w14:paraId="525CE0DB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02B0ED8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New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proposals</w:t>
            </w:r>
          </w:p>
        </w:tc>
        <w:tc>
          <w:tcPr>
            <w:tcW w:w="1440" w:type="dxa"/>
          </w:tcPr>
          <w:p w14:paraId="1EE553C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ECBD4EE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1" w:type="dxa"/>
          </w:tcPr>
          <w:p w14:paraId="4CB48DEB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B559F2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59487021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B028C50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7DDA63C7" w14:textId="77777777" w:rsidTr="59CD0157">
        <w:trPr>
          <w:trHeight w:val="690"/>
        </w:trPr>
        <w:tc>
          <w:tcPr>
            <w:tcW w:w="5473" w:type="dxa"/>
          </w:tcPr>
          <w:p w14:paraId="5BE24A45" w14:textId="77777777" w:rsidR="004A1556" w:rsidRPr="004A1556" w:rsidRDefault="004A1556" w:rsidP="004A1556">
            <w:pPr>
              <w:spacing w:before="108"/>
              <w:ind w:left="107" w:right="204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Dual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proposals,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dual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 xml:space="preserve">bachelor's-graduate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programs</w:t>
            </w:r>
          </w:p>
        </w:tc>
        <w:tc>
          <w:tcPr>
            <w:tcW w:w="1440" w:type="dxa"/>
          </w:tcPr>
          <w:p w14:paraId="1348335A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3E6C7F4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1" w:type="dxa"/>
          </w:tcPr>
          <w:p w14:paraId="5791C7B0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EA681EF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24D35CE2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B9F0046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0C4DA5B5" w14:textId="77777777" w:rsidTr="59CD0157">
        <w:trPr>
          <w:trHeight w:val="688"/>
        </w:trPr>
        <w:tc>
          <w:tcPr>
            <w:tcW w:w="5473" w:type="dxa"/>
          </w:tcPr>
          <w:p w14:paraId="3E32CE24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E1B16DE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New</w:t>
            </w:r>
            <w:r w:rsidRPr="004A1556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certificate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proposals</w:t>
            </w:r>
          </w:p>
        </w:tc>
        <w:tc>
          <w:tcPr>
            <w:tcW w:w="1440" w:type="dxa"/>
          </w:tcPr>
          <w:p w14:paraId="304909AF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D05398A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1" w:type="dxa"/>
          </w:tcPr>
          <w:p w14:paraId="4C7D6176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110CF4D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7CED71DE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C365AFE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46EFB5AE" w14:textId="77777777" w:rsidTr="59CD0157">
        <w:trPr>
          <w:trHeight w:val="921"/>
        </w:trPr>
        <w:tc>
          <w:tcPr>
            <w:tcW w:w="5473" w:type="dxa"/>
          </w:tcPr>
          <w:p w14:paraId="19DAC5A8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Substantial/major changes to graduate program content or curriculum,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e.g.,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new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concentration/track,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hour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revision,</w:t>
            </w:r>
          </w:p>
          <w:p w14:paraId="78DD7AA5" w14:textId="77777777" w:rsidR="004A1556" w:rsidRPr="004A1556" w:rsidRDefault="004A1556" w:rsidP="004A1556">
            <w:pPr>
              <w:spacing w:line="230" w:lineRule="atLeast"/>
              <w:ind w:left="107" w:right="204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change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in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required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courses,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change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that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affects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 xml:space="preserve">other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departments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63B70A1E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000C1C9C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1" w:type="dxa"/>
          </w:tcPr>
          <w:p w14:paraId="6BB23BE0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2FAFEADA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0AD172A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29"/>
              </w:rPr>
            </w:pPr>
          </w:p>
          <w:p w14:paraId="2028591F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16AB0F6B" w14:textId="77777777" w:rsidTr="59CD0157">
        <w:trPr>
          <w:trHeight w:val="688"/>
        </w:trPr>
        <w:tc>
          <w:tcPr>
            <w:tcW w:w="5473" w:type="dxa"/>
          </w:tcPr>
          <w:p w14:paraId="7519AF9F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Minor changes to existing degree or certificate program requirements,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e.g.,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electives,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renaming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track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within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  <w:p w14:paraId="757357AD" w14:textId="77777777" w:rsidR="004A1556" w:rsidRPr="004A1556" w:rsidRDefault="004A1556" w:rsidP="004A1556">
            <w:pPr>
              <w:spacing w:line="21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440" w:type="dxa"/>
          </w:tcPr>
          <w:p w14:paraId="64F77DDC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5A43E10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08ED96D3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DBFDA2C" w14:textId="77777777" w:rsidR="004A1556" w:rsidRPr="004A1556" w:rsidRDefault="004A1556" w:rsidP="004A1556">
            <w:pPr>
              <w:ind w:left="122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0" w:type="dxa"/>
          </w:tcPr>
          <w:p w14:paraId="64218254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491C121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0F33E3BC" w14:textId="77777777" w:rsidTr="59CD0157">
        <w:trPr>
          <w:trHeight w:val="690"/>
        </w:trPr>
        <w:tc>
          <w:tcPr>
            <w:tcW w:w="5473" w:type="dxa"/>
          </w:tcPr>
          <w:p w14:paraId="3B7B3C3C" w14:textId="77777777" w:rsidR="004A1556" w:rsidRPr="004A1556" w:rsidRDefault="004A1556" w:rsidP="004A1556">
            <w:pPr>
              <w:spacing w:before="108"/>
              <w:ind w:left="107" w:right="204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additions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and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at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the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graduate level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that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are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not part of a new program proposal</w:t>
            </w:r>
            <w:r w:rsidRPr="004A1556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440" w:type="dxa"/>
          </w:tcPr>
          <w:p w14:paraId="01C2A4C4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33793F3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2633933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3A38FD5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54D1929A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6F20EF1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0368262E" w14:textId="77777777" w:rsidTr="59CD0157">
        <w:trPr>
          <w:trHeight w:val="690"/>
        </w:trPr>
        <w:tc>
          <w:tcPr>
            <w:tcW w:w="5473" w:type="dxa"/>
          </w:tcPr>
          <w:p w14:paraId="54B44EE7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443E92F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Renaming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degree</w:t>
            </w:r>
          </w:p>
        </w:tc>
        <w:tc>
          <w:tcPr>
            <w:tcW w:w="1440" w:type="dxa"/>
          </w:tcPr>
          <w:p w14:paraId="5C556DD0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462B82D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6A407A99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6AC4122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594B915D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31478B9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4F0E1127" w14:textId="77777777" w:rsidTr="59CD0157">
        <w:trPr>
          <w:trHeight w:val="688"/>
        </w:trPr>
        <w:tc>
          <w:tcPr>
            <w:tcW w:w="5473" w:type="dxa"/>
          </w:tcPr>
          <w:p w14:paraId="4D8D6570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4795267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Admission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suspension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or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discontinuations</w:t>
            </w:r>
          </w:p>
        </w:tc>
        <w:tc>
          <w:tcPr>
            <w:tcW w:w="1440" w:type="dxa"/>
          </w:tcPr>
          <w:p w14:paraId="7D5B15A7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A5A9883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7099A25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0F5F21E" w14:textId="77777777" w:rsidR="004A1556" w:rsidRPr="004A1556" w:rsidRDefault="004A1556" w:rsidP="004A1556">
            <w:pPr>
              <w:ind w:left="122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0" w:type="dxa"/>
          </w:tcPr>
          <w:p w14:paraId="06565553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913FE43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0C544AE2" w14:textId="77777777" w:rsidTr="59CD0157">
        <w:trPr>
          <w:trHeight w:val="691"/>
        </w:trPr>
        <w:tc>
          <w:tcPr>
            <w:tcW w:w="5473" w:type="dxa"/>
          </w:tcPr>
          <w:p w14:paraId="69B4E393" w14:textId="77777777" w:rsidR="004A1556" w:rsidRPr="004A1556" w:rsidRDefault="004A1556" w:rsidP="004A1556">
            <w:pPr>
              <w:spacing w:before="10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Petitions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change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approved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substitutes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for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either the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thesis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or comprehensive exam requirements</w:t>
            </w:r>
          </w:p>
        </w:tc>
        <w:tc>
          <w:tcPr>
            <w:tcW w:w="1440" w:type="dxa"/>
          </w:tcPr>
          <w:p w14:paraId="5B8B7982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0C15AC7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64C44302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84B7ED7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634DD326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BAA38DD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0C68F4EB" w14:textId="77777777" w:rsidTr="59CD0157">
        <w:trPr>
          <w:trHeight w:val="690"/>
        </w:trPr>
        <w:tc>
          <w:tcPr>
            <w:tcW w:w="5473" w:type="dxa"/>
          </w:tcPr>
          <w:p w14:paraId="18C9765A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3CE21A8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GRE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test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score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waivers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for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whole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academic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programs</w:t>
            </w:r>
          </w:p>
        </w:tc>
        <w:tc>
          <w:tcPr>
            <w:tcW w:w="1440" w:type="dxa"/>
          </w:tcPr>
          <w:p w14:paraId="15EDDE09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16BB4FE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7C0B572D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A1C508F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0B4B577E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4683292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1D0473A6" w14:textId="77777777" w:rsidTr="59CD0157">
        <w:trPr>
          <w:trHeight w:val="690"/>
        </w:trPr>
        <w:tc>
          <w:tcPr>
            <w:tcW w:w="5473" w:type="dxa"/>
          </w:tcPr>
          <w:p w14:paraId="318881BC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CE5E322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Reclassification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of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440" w:type="dxa"/>
          </w:tcPr>
          <w:p w14:paraId="7A478762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521BA5B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441" w:type="dxa"/>
          </w:tcPr>
          <w:p w14:paraId="19F7035C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448B325" w14:textId="77777777" w:rsidR="004A1556" w:rsidRPr="004A1556" w:rsidRDefault="004A1556" w:rsidP="004A1556">
            <w:pPr>
              <w:ind w:left="125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440" w:type="dxa"/>
          </w:tcPr>
          <w:p w14:paraId="640D5A4C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F4DF6DD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</w:tbl>
    <w:p w14:paraId="32F6997D" w14:textId="77777777" w:rsidR="003151C6" w:rsidRPr="003151C6" w:rsidRDefault="003151C6" w:rsidP="59CD0157">
      <w:pPr>
        <w:spacing w:before="96"/>
        <w:ind w:left="215" w:right="222"/>
        <w:rPr>
          <w:rFonts w:ascii="Times New Roman" w:eastAsia="Times New Roman" w:hAnsi="Times New Roman" w:cs="Times New Roman"/>
          <w:sz w:val="18"/>
          <w:szCs w:val="18"/>
        </w:rPr>
      </w:pPr>
      <w:r w:rsidRPr="003151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1" w:name="_Hlk143603440"/>
      <w:r w:rsidRPr="59CD0157">
        <w:rPr>
          <w:rFonts w:ascii="Times New Roman" w:eastAsia="Times New Roman" w:hAnsi="Times New Roman" w:cs="Times New Roman"/>
          <w:sz w:val="18"/>
          <w:szCs w:val="18"/>
        </w:rPr>
        <w:t>The school must notify CEPH in writing before making any substantive change that affects its mission or degree offerings after accreditation has been awarded. A substantive change includes, but is not limited to, the following changes: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 major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change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in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established mission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or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objectives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accreditation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unit;</w:t>
      </w:r>
      <w:r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offering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new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degree;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 addition or discontinuance or temporary suspension of an area of specialization;</w:t>
      </w:r>
      <w:r w:rsidRPr="59CD0157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 xml:space="preserve">the offering of a degree program that differs substantially in method of delivery from those previously reviewed; the offering of a degree program at a site distant from the unit; a substantial increase or decrease in the length of a degree program; and the revision of basic requirements of any degrees as specified in the accreditation criteria. </w:t>
      </w:r>
      <w:bookmarkStart w:id="2" w:name="_Hlk143602330"/>
      <w:r w:rsidRPr="003151C6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3151C6">
        <w:rPr>
          <w:rFonts w:ascii="Times New Roman" w:eastAsia="Times New Roman" w:hAnsi="Times New Roman" w:cs="Times New Roman"/>
          <w:sz w:val="20"/>
          <w:szCs w:val="20"/>
        </w:rPr>
        <w:instrText>HYPERLINK "https://ceph.org/constituents/schools/substantive-change-notices/"</w:instrText>
      </w:r>
      <w:r w:rsidRPr="003151C6">
        <w:rPr>
          <w:rFonts w:ascii="Times New Roman" w:eastAsia="Times New Roman" w:hAnsi="Times New Roman" w:cs="Times New Roman"/>
          <w:sz w:val="20"/>
          <w:szCs w:val="20"/>
        </w:rPr>
      </w:r>
      <w:r w:rsidRPr="003151C6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3151C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https://ceph.org/constituents/schools/substantive-change-notices/</w:t>
      </w:r>
      <w:r w:rsidRPr="003151C6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bookmarkEnd w:id="2"/>
    </w:p>
    <w:p w14:paraId="0765E103" w14:textId="77777777" w:rsidR="004A1556" w:rsidRPr="004A1556" w:rsidRDefault="004A1556" w:rsidP="59CD0157">
      <w:pPr>
        <w:spacing w:before="99"/>
        <w:ind w:left="215" w:right="222"/>
        <w:rPr>
          <w:rFonts w:ascii="Times New Roman" w:eastAsia="Times New Roman" w:hAnsi="Times New Roman" w:cs="Times New Roman"/>
          <w:sz w:val="18"/>
          <w:szCs w:val="18"/>
        </w:rPr>
      </w:pPr>
      <w:bookmarkStart w:id="3" w:name="_Hlk143602252"/>
      <w:r w:rsidRPr="59CD015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 xml:space="preserve"> Determining whether a change is “substantial” is often a judgement call between the program,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APC,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Graduate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School,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i.e.,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there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is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no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hard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fast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definition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major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vs.</w:t>
      </w:r>
      <w:r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minor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revisions.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 Graduate School prefers to have a discussion or email exchange about any revisions to determine whether a more formal review and approval is necessary.</w:t>
      </w:r>
    </w:p>
    <w:p w14:paraId="46605217" w14:textId="50507932" w:rsidR="004A1556" w:rsidRPr="004A1556" w:rsidRDefault="004A1556" w:rsidP="59CD0157">
      <w:pPr>
        <w:ind w:left="215"/>
        <w:rPr>
          <w:rFonts w:ascii="Times New Roman" w:eastAsia="Times New Roman" w:hAnsi="Times New Roman" w:cs="Times New Roman"/>
          <w:sz w:val="18"/>
          <w:szCs w:val="18"/>
        </w:rPr>
      </w:pPr>
      <w:r w:rsidRPr="59CD015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Graduate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School</w:t>
      </w:r>
      <w:r w:rsidRPr="59CD015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reviews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approves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all</w:t>
      </w:r>
      <w:r w:rsidRPr="59CD015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additions</w:t>
      </w:r>
      <w:r w:rsidRPr="59CD015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changes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at</w:t>
      </w:r>
      <w:r w:rsidRPr="59CD015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graduate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level through C</w:t>
      </w:r>
      <w:r w:rsidR="64C8F78C" w:rsidRPr="59CD0157">
        <w:rPr>
          <w:rFonts w:ascii="Times New Roman" w:eastAsia="Times New Roman" w:hAnsi="Times New Roman" w:cs="Times New Roman"/>
          <w:sz w:val="18"/>
          <w:szCs w:val="18"/>
        </w:rPr>
        <w:t>IM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8CB3E51" w14:textId="77777777" w:rsidR="004A1556" w:rsidRPr="004A1556" w:rsidRDefault="004A1556" w:rsidP="59CD0157">
      <w:pPr>
        <w:ind w:left="215"/>
        <w:rPr>
          <w:rFonts w:ascii="Times New Roman" w:eastAsia="Times New Roman" w:hAnsi="Times New Roman" w:cs="Times New Roman"/>
          <w:sz w:val="18"/>
          <w:szCs w:val="18"/>
        </w:rPr>
      </w:pPr>
      <w:r w:rsidRPr="59CD015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4</w:t>
      </w:r>
      <w:r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hyperlink r:id="rId21" w:history="1">
        <w:r w:rsidRPr="59CD01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CIP user site (ed.gov)</w:t>
        </w:r>
      </w:hyperlink>
    </w:p>
    <w:p w14:paraId="3E6AA916" w14:textId="0573CD9E" w:rsidR="59CD0157" w:rsidRDefault="59CD0157" w:rsidP="59CD0157">
      <w:pPr>
        <w:rPr>
          <w:rFonts w:ascii="Times New Roman" w:eastAsia="Times New Roman" w:hAnsi="Times New Roman" w:cs="Times New Roman"/>
        </w:rPr>
      </w:pPr>
    </w:p>
    <w:p w14:paraId="6AC0D4A3" w14:textId="68955C30" w:rsidR="59CD0157" w:rsidRDefault="59CD0157" w:rsidP="59CD0157">
      <w:pPr>
        <w:rPr>
          <w:rFonts w:ascii="Times New Roman" w:eastAsia="Times New Roman" w:hAnsi="Times New Roman" w:cs="Times New Roman"/>
        </w:rPr>
      </w:pPr>
    </w:p>
    <w:p w14:paraId="5A28ADC5" w14:textId="77777777" w:rsidR="00944435" w:rsidRDefault="00944435" w:rsidP="59CD0157">
      <w:pPr>
        <w:rPr>
          <w:rFonts w:ascii="Times New Roman" w:eastAsia="Times New Roman" w:hAnsi="Times New Roman" w:cs="Times New Roman"/>
        </w:rPr>
      </w:pPr>
    </w:p>
    <w:p w14:paraId="60296403" w14:textId="77777777" w:rsidR="00944435" w:rsidRDefault="00944435" w:rsidP="59CD0157">
      <w:pPr>
        <w:rPr>
          <w:rFonts w:ascii="Times New Roman" w:eastAsia="Times New Roman" w:hAnsi="Times New Roman" w:cs="Times New Roman"/>
        </w:rPr>
      </w:pPr>
    </w:p>
    <w:p w14:paraId="0E8DC4C3" w14:textId="77777777" w:rsidR="00944435" w:rsidRDefault="00944435" w:rsidP="59CD0157">
      <w:pPr>
        <w:rPr>
          <w:rFonts w:ascii="Times New Roman" w:eastAsia="Times New Roman" w:hAnsi="Times New Roman" w:cs="Times New Roman"/>
        </w:rPr>
      </w:pPr>
    </w:p>
    <w:p w14:paraId="2FA7ADBB" w14:textId="77777777" w:rsidR="00944435" w:rsidRDefault="00944435" w:rsidP="59CD0157">
      <w:pPr>
        <w:rPr>
          <w:rFonts w:ascii="Times New Roman" w:eastAsia="Times New Roman" w:hAnsi="Times New Roman" w:cs="Times New Roman"/>
        </w:rPr>
      </w:pPr>
    </w:p>
    <w:p w14:paraId="63D268E2" w14:textId="77777777" w:rsidR="0033025F" w:rsidRDefault="0033025F" w:rsidP="004A1556">
      <w:pPr>
        <w:rPr>
          <w:rFonts w:ascii="Times New Roman" w:eastAsia="Times New Roman" w:hAnsi="Times New Roman" w:cs="Times New Roman"/>
        </w:rPr>
      </w:pPr>
      <w:bookmarkStart w:id="4" w:name="_Hlk143603287"/>
      <w:bookmarkEnd w:id="3"/>
      <w:r w:rsidRPr="0033025F">
        <w:rPr>
          <w:rFonts w:ascii="Times New Roman" w:eastAsia="Times New Roman" w:hAnsi="Times New Roman" w:cs="Times New Roman"/>
        </w:rPr>
        <w:lastRenderedPageBreak/>
        <w:t xml:space="preserve">NOTIFICATIONS AND APPROVALS FOR </w:t>
      </w:r>
      <w:r w:rsidRPr="00E70D44">
        <w:rPr>
          <w:rFonts w:ascii="Times New Roman" w:eastAsia="Times New Roman" w:hAnsi="Times New Roman" w:cs="Times New Roman"/>
          <w:b/>
          <w:bCs/>
          <w:u w:val="single"/>
        </w:rPr>
        <w:t>UNDERGRADUATE</w:t>
      </w:r>
      <w:r w:rsidRPr="0033025F">
        <w:rPr>
          <w:rFonts w:ascii="Times New Roman" w:eastAsia="Times New Roman" w:hAnsi="Times New Roman" w:cs="Times New Roman"/>
        </w:rPr>
        <w:t xml:space="preserve"> PROGRAMS/CURRICULA CHANGES</w:t>
      </w:r>
    </w:p>
    <w:p w14:paraId="111DF686" w14:textId="77777777" w:rsidR="00FD0EAD" w:rsidRDefault="00FD0EAD" w:rsidP="004A1556">
      <w:pPr>
        <w:rPr>
          <w:rFonts w:ascii="Times New Roman" w:eastAsia="Times New Roman" w:hAnsi="Times New Roman" w:cs="Times New Roman"/>
        </w:rPr>
      </w:pPr>
    </w:p>
    <w:p w14:paraId="58228729" w14:textId="034E0C3D" w:rsidR="00FD0EAD" w:rsidRPr="004A1556" w:rsidRDefault="00FD0EAD" w:rsidP="004A1556">
      <w:pPr>
        <w:rPr>
          <w:rFonts w:ascii="Times New Roman" w:eastAsia="Times New Roman" w:hAnsi="Times New Roman" w:cs="Times New Roman"/>
        </w:rPr>
        <w:sectPr w:rsidR="00FD0EAD" w:rsidRPr="004A1556" w:rsidSect="00764B6F">
          <w:footerReference w:type="default" r:id="rId22"/>
          <w:headerReference w:type="first" r:id="rId23"/>
          <w:type w:val="continuous"/>
          <w:pgSz w:w="12240" w:h="15840"/>
          <w:pgMar w:top="1480" w:right="1140" w:bottom="860" w:left="1080" w:header="1015" w:footer="676" w:gutter="0"/>
          <w:cols w:space="720"/>
          <w:titlePg/>
          <w:docGrid w:linePitch="299"/>
        </w:sectPr>
      </w:pPr>
    </w:p>
    <w:bookmarkEnd w:id="4"/>
    <w:p w14:paraId="3FA812A6" w14:textId="77777777" w:rsidR="004A1556" w:rsidRPr="004A1556" w:rsidRDefault="004A1556" w:rsidP="004A1556">
      <w:pPr>
        <w:spacing w:before="4"/>
        <w:rPr>
          <w:rFonts w:ascii="Times New Roman" w:eastAsia="Times New Roman" w:hAnsi="Times New Roman" w:cs="Times New Roman"/>
          <w:sz w:val="13"/>
          <w:szCs w:val="20"/>
        </w:rPr>
      </w:pPr>
    </w:p>
    <w:tbl>
      <w:tblPr>
        <w:tblW w:w="111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6"/>
        <w:gridCol w:w="1640"/>
        <w:gridCol w:w="1641"/>
        <w:gridCol w:w="1640"/>
      </w:tblGrid>
      <w:tr w:rsidR="004A1556" w:rsidRPr="004A1556" w14:paraId="26C0BF7E" w14:textId="77777777" w:rsidTr="0033025F">
        <w:trPr>
          <w:trHeight w:val="733"/>
        </w:trPr>
        <w:tc>
          <w:tcPr>
            <w:tcW w:w="6236" w:type="dxa"/>
            <w:shd w:val="clear" w:color="auto" w:fill="D9D9D9"/>
          </w:tcPr>
          <w:p w14:paraId="2DE05395" w14:textId="77777777" w:rsidR="004A1556" w:rsidRPr="004A1556" w:rsidRDefault="004A1556" w:rsidP="004A1556">
            <w:pPr>
              <w:rPr>
                <w:rFonts w:ascii="Times New Roman" w:eastAsia="Times New Roman" w:hAnsi="Times New Roman" w:cs="Times New Roman"/>
                <w:sz w:val="18"/>
              </w:rPr>
            </w:pPr>
            <w:bookmarkStart w:id="5" w:name="_Hlk143602449"/>
          </w:p>
        </w:tc>
        <w:tc>
          <w:tcPr>
            <w:tcW w:w="1640" w:type="dxa"/>
            <w:shd w:val="clear" w:color="auto" w:fill="D9D9D9"/>
          </w:tcPr>
          <w:p w14:paraId="11F3367A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A7D9467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SPH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APC</w:t>
            </w:r>
          </w:p>
        </w:tc>
        <w:tc>
          <w:tcPr>
            <w:tcW w:w="1641" w:type="dxa"/>
            <w:shd w:val="clear" w:color="auto" w:fill="D9D9D9"/>
          </w:tcPr>
          <w:p w14:paraId="7EB30217" w14:textId="77777777" w:rsidR="004A1556" w:rsidRPr="004A1556" w:rsidRDefault="004A1556" w:rsidP="004A1556">
            <w:pPr>
              <w:spacing w:line="223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Office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of</w:t>
            </w:r>
          </w:p>
          <w:p w14:paraId="346421EB" w14:textId="77777777" w:rsidR="004A1556" w:rsidRPr="004A1556" w:rsidRDefault="004A1556" w:rsidP="004A1556">
            <w:pPr>
              <w:spacing w:line="228" w:lineRule="exact"/>
              <w:ind w:left="127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Undergraduate Curricula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1640" w:type="dxa"/>
            <w:shd w:val="clear" w:color="auto" w:fill="D9D9D9"/>
          </w:tcPr>
          <w:p w14:paraId="00760E11" w14:textId="77777777" w:rsidR="004A1556" w:rsidRPr="004A1556" w:rsidRDefault="004A1556" w:rsidP="004A1556">
            <w:pPr>
              <w:spacing w:before="108" w:line="229" w:lineRule="exact"/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>CEPH</w:t>
            </w:r>
          </w:p>
          <w:p w14:paraId="4C063F8C" w14:textId="77777777" w:rsidR="004A1556" w:rsidRPr="004A1556" w:rsidRDefault="004A1556" w:rsidP="004A1556">
            <w:pPr>
              <w:spacing w:line="229" w:lineRule="exact"/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Sensitive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6</w:t>
            </w:r>
          </w:p>
        </w:tc>
      </w:tr>
      <w:tr w:rsidR="004A1556" w:rsidRPr="004A1556" w14:paraId="3499C7F3" w14:textId="77777777" w:rsidTr="0033025F">
        <w:trPr>
          <w:trHeight w:val="735"/>
        </w:trPr>
        <w:tc>
          <w:tcPr>
            <w:tcW w:w="6236" w:type="dxa"/>
          </w:tcPr>
          <w:p w14:paraId="4B7F1DB7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6A3C042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New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proposals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1640" w:type="dxa"/>
          </w:tcPr>
          <w:p w14:paraId="33138875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F66BA3D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641" w:type="dxa"/>
          </w:tcPr>
          <w:p w14:paraId="73035F71" w14:textId="77777777" w:rsidR="004A1556" w:rsidRPr="004A1556" w:rsidRDefault="004A1556" w:rsidP="004A1556">
            <w:pPr>
              <w:spacing w:before="108"/>
              <w:ind w:left="413" w:hanging="204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Notification/ Review</w:t>
            </w:r>
          </w:p>
        </w:tc>
        <w:tc>
          <w:tcPr>
            <w:tcW w:w="1640" w:type="dxa"/>
          </w:tcPr>
          <w:p w14:paraId="63717579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2B493E1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618CBA52" w14:textId="77777777" w:rsidTr="0033025F">
        <w:trPr>
          <w:trHeight w:val="735"/>
        </w:trPr>
        <w:tc>
          <w:tcPr>
            <w:tcW w:w="6236" w:type="dxa"/>
          </w:tcPr>
          <w:p w14:paraId="0A988B60" w14:textId="77777777" w:rsidR="004A1556" w:rsidRPr="004A1556" w:rsidRDefault="004A1556" w:rsidP="004A1556">
            <w:pPr>
              <w:spacing w:before="108"/>
              <w:ind w:left="107" w:right="204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Dual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proposals,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including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dual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 xml:space="preserve">bachelor's-graduate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programs</w:t>
            </w:r>
          </w:p>
        </w:tc>
        <w:tc>
          <w:tcPr>
            <w:tcW w:w="1640" w:type="dxa"/>
          </w:tcPr>
          <w:p w14:paraId="19278A0A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CE762E6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641" w:type="dxa"/>
          </w:tcPr>
          <w:p w14:paraId="73C9CD0B" w14:textId="77777777" w:rsidR="004A1556" w:rsidRPr="004A1556" w:rsidRDefault="004A1556" w:rsidP="004A1556">
            <w:pPr>
              <w:spacing w:before="108"/>
              <w:ind w:left="413" w:hanging="204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Notification/ Review</w:t>
            </w:r>
          </w:p>
        </w:tc>
        <w:tc>
          <w:tcPr>
            <w:tcW w:w="1640" w:type="dxa"/>
          </w:tcPr>
          <w:p w14:paraId="1FCC27BE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61D6A87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2E832B01" w14:textId="77777777" w:rsidTr="0033025F">
        <w:trPr>
          <w:trHeight w:val="733"/>
        </w:trPr>
        <w:tc>
          <w:tcPr>
            <w:tcW w:w="6236" w:type="dxa"/>
          </w:tcPr>
          <w:p w14:paraId="6ED4D09A" w14:textId="77777777" w:rsidR="004A1556" w:rsidRPr="004A1556" w:rsidRDefault="004A1556" w:rsidP="004A1556">
            <w:pPr>
              <w:spacing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Substantial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undergraduate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11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content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or</w:t>
            </w:r>
          </w:p>
          <w:p w14:paraId="7553849A" w14:textId="294B3B94" w:rsidR="004A1556" w:rsidRPr="004A1556" w:rsidRDefault="004A1556" w:rsidP="004A1556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curriculum,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="0033025F" w:rsidRPr="004A1556">
              <w:rPr>
                <w:rFonts w:ascii="Times New Roman" w:eastAsia="Times New Roman" w:hAnsi="Times New Roman" w:cs="Times New Roman"/>
                <w:sz w:val="20"/>
              </w:rPr>
              <w:t>e.g.,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new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concentration/track;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credit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hour</w:t>
            </w:r>
            <w:r w:rsidRPr="004A1556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revisions; change in required courses</w:t>
            </w:r>
          </w:p>
        </w:tc>
        <w:tc>
          <w:tcPr>
            <w:tcW w:w="1640" w:type="dxa"/>
          </w:tcPr>
          <w:p w14:paraId="2012EE13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144188F" w14:textId="77777777" w:rsidR="004A1556" w:rsidRPr="004A1556" w:rsidRDefault="004A1556" w:rsidP="004A1556">
            <w:pPr>
              <w:ind w:left="224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641" w:type="dxa"/>
          </w:tcPr>
          <w:p w14:paraId="7C6EEEA0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6C577AC" w14:textId="77777777" w:rsidR="004A1556" w:rsidRPr="004A1556" w:rsidRDefault="004A1556" w:rsidP="004A1556">
            <w:pPr>
              <w:ind w:left="122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0" w:type="dxa"/>
          </w:tcPr>
          <w:p w14:paraId="208CCB97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46B2BFB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  <w:tr w:rsidR="004A1556" w:rsidRPr="004A1556" w14:paraId="076EB264" w14:textId="77777777" w:rsidTr="0033025F">
        <w:trPr>
          <w:trHeight w:val="735"/>
        </w:trPr>
        <w:tc>
          <w:tcPr>
            <w:tcW w:w="6236" w:type="dxa"/>
          </w:tcPr>
          <w:p w14:paraId="791591A3" w14:textId="553C4EDF" w:rsidR="004A1556" w:rsidRPr="004A1556" w:rsidRDefault="004A1556" w:rsidP="004A1556">
            <w:pPr>
              <w:spacing w:before="108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Minor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revisions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to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existing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degree</w:t>
            </w:r>
            <w:r w:rsidRPr="004A1556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requirements,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="0033025F" w:rsidRPr="004A1556">
              <w:rPr>
                <w:rFonts w:ascii="Times New Roman" w:eastAsia="Times New Roman" w:hAnsi="Times New Roman" w:cs="Times New Roman"/>
                <w:sz w:val="20"/>
              </w:rPr>
              <w:t>e.g.,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 xml:space="preserve"> changes to electives, renaming a track within a program</w:t>
            </w:r>
          </w:p>
        </w:tc>
        <w:tc>
          <w:tcPr>
            <w:tcW w:w="1640" w:type="dxa"/>
          </w:tcPr>
          <w:p w14:paraId="4B8116F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25B1291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1" w:type="dxa"/>
          </w:tcPr>
          <w:p w14:paraId="6AE422C9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D175841" w14:textId="77777777" w:rsidR="004A1556" w:rsidRPr="004A1556" w:rsidRDefault="004A1556" w:rsidP="004A1556">
            <w:pPr>
              <w:ind w:left="122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0" w:type="dxa"/>
          </w:tcPr>
          <w:p w14:paraId="13A18A5C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3745AF9C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019047BD" w14:textId="77777777" w:rsidTr="0033025F">
        <w:trPr>
          <w:trHeight w:val="736"/>
        </w:trPr>
        <w:tc>
          <w:tcPr>
            <w:tcW w:w="6236" w:type="dxa"/>
          </w:tcPr>
          <w:p w14:paraId="3CBE5B14" w14:textId="77777777" w:rsidR="004A1556" w:rsidRPr="004A1556" w:rsidRDefault="004A1556" w:rsidP="004A1556">
            <w:pPr>
              <w:spacing w:before="109"/>
              <w:ind w:left="107" w:right="78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Course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additions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and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changes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at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the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undergraduate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level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not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part of a new program proposal</w:t>
            </w:r>
            <w:r w:rsidRPr="004A1556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8</w:t>
            </w:r>
          </w:p>
        </w:tc>
        <w:tc>
          <w:tcPr>
            <w:tcW w:w="1640" w:type="dxa"/>
          </w:tcPr>
          <w:p w14:paraId="6DB8E34F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8F52DC1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1" w:type="dxa"/>
          </w:tcPr>
          <w:p w14:paraId="20E94039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F518EE5" w14:textId="77777777" w:rsidR="004A1556" w:rsidRPr="004A1556" w:rsidRDefault="004A1556" w:rsidP="004A1556">
            <w:pPr>
              <w:ind w:left="120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Approval</w:t>
            </w:r>
          </w:p>
        </w:tc>
        <w:tc>
          <w:tcPr>
            <w:tcW w:w="1640" w:type="dxa"/>
          </w:tcPr>
          <w:p w14:paraId="66E3A5E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6609065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48AA4AC9" w14:textId="77777777" w:rsidTr="0033025F">
        <w:trPr>
          <w:trHeight w:val="733"/>
        </w:trPr>
        <w:tc>
          <w:tcPr>
            <w:tcW w:w="6236" w:type="dxa"/>
          </w:tcPr>
          <w:p w14:paraId="171CD75C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87E92A7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Renaming</w:t>
            </w:r>
            <w:r w:rsidRPr="004A1556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Pr="004A1556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degree</w:t>
            </w:r>
          </w:p>
        </w:tc>
        <w:tc>
          <w:tcPr>
            <w:tcW w:w="1640" w:type="dxa"/>
          </w:tcPr>
          <w:p w14:paraId="3ACCF8C8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6470E639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1" w:type="dxa"/>
          </w:tcPr>
          <w:p w14:paraId="5A3D032E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71AFD9D1" w14:textId="77777777" w:rsidR="004A1556" w:rsidRPr="004A1556" w:rsidRDefault="004A1556" w:rsidP="004A1556">
            <w:pPr>
              <w:ind w:left="122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0" w:type="dxa"/>
          </w:tcPr>
          <w:p w14:paraId="02442C87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0C6CE56D" w14:textId="77777777" w:rsidR="004A1556" w:rsidRPr="004A1556" w:rsidRDefault="004A1556" w:rsidP="004A1556">
            <w:pPr>
              <w:ind w:left="226" w:right="2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No</w:t>
            </w:r>
          </w:p>
        </w:tc>
      </w:tr>
      <w:tr w:rsidR="004A1556" w:rsidRPr="004A1556" w14:paraId="68762C54" w14:textId="77777777" w:rsidTr="0033025F">
        <w:trPr>
          <w:trHeight w:val="735"/>
        </w:trPr>
        <w:tc>
          <w:tcPr>
            <w:tcW w:w="6236" w:type="dxa"/>
          </w:tcPr>
          <w:p w14:paraId="4803D6BA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565186B2" w14:textId="77777777" w:rsidR="004A1556" w:rsidRPr="004A1556" w:rsidRDefault="004A1556" w:rsidP="004A1556">
            <w:pPr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z w:val="20"/>
              </w:rPr>
              <w:t>Admission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suspension</w:t>
            </w:r>
            <w:r w:rsidRPr="004A1556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or</w:t>
            </w: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z w:val="20"/>
              </w:rPr>
              <w:t>program</w:t>
            </w:r>
            <w:r w:rsidRPr="004A1556">
              <w:rPr>
                <w:rFonts w:ascii="Times New Roman" w:eastAsia="Times New Roman" w:hAnsi="Times New Roman" w:cs="Times New Roman"/>
                <w:spacing w:val="-9"/>
                <w:sz w:val="20"/>
              </w:rPr>
              <w:t xml:space="preserve"> </w:t>
            </w: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discontinuations</w:t>
            </w:r>
          </w:p>
        </w:tc>
        <w:tc>
          <w:tcPr>
            <w:tcW w:w="1640" w:type="dxa"/>
          </w:tcPr>
          <w:p w14:paraId="10A92E70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45673503" w14:textId="77777777" w:rsidR="004A1556" w:rsidRPr="004A1556" w:rsidRDefault="004A1556" w:rsidP="004A1556">
            <w:pPr>
              <w:ind w:left="226" w:right="2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1" w:type="dxa"/>
          </w:tcPr>
          <w:p w14:paraId="23698204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21ADA9B3" w14:textId="77777777" w:rsidR="004A1556" w:rsidRPr="004A1556" w:rsidRDefault="004A1556" w:rsidP="004A1556">
            <w:pPr>
              <w:ind w:left="122" w:right="1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2"/>
                <w:sz w:val="20"/>
              </w:rPr>
              <w:t>Notification</w:t>
            </w:r>
          </w:p>
        </w:tc>
        <w:tc>
          <w:tcPr>
            <w:tcW w:w="1640" w:type="dxa"/>
          </w:tcPr>
          <w:p w14:paraId="1E53EE21" w14:textId="77777777" w:rsidR="004A1556" w:rsidRPr="004A1556" w:rsidRDefault="004A1556" w:rsidP="004A1556">
            <w:pPr>
              <w:spacing w:before="5"/>
              <w:rPr>
                <w:rFonts w:ascii="Times New Roman" w:eastAsia="Times New Roman" w:hAnsi="Times New Roman" w:cs="Times New Roman"/>
                <w:sz w:val="19"/>
              </w:rPr>
            </w:pPr>
          </w:p>
          <w:p w14:paraId="14E32103" w14:textId="77777777" w:rsidR="004A1556" w:rsidRPr="004A1556" w:rsidRDefault="004A1556" w:rsidP="004A1556">
            <w:pPr>
              <w:ind w:left="226" w:right="2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A1556">
              <w:rPr>
                <w:rFonts w:ascii="Times New Roman" w:eastAsia="Times New Roman" w:hAnsi="Times New Roman" w:cs="Times New Roman"/>
                <w:spacing w:val="-5"/>
                <w:sz w:val="20"/>
              </w:rPr>
              <w:t>Yes</w:t>
            </w:r>
          </w:p>
        </w:tc>
      </w:tr>
    </w:tbl>
    <w:p w14:paraId="188F9438" w14:textId="77777777" w:rsidR="004A1556" w:rsidRPr="004A1556" w:rsidRDefault="004A1556" w:rsidP="004A155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676FE5" w14:textId="72A8D5DA" w:rsidR="003151C6" w:rsidRPr="003151C6" w:rsidRDefault="00CB01A0" w:rsidP="00944435">
      <w:pPr>
        <w:spacing w:before="96"/>
        <w:rPr>
          <w:rFonts w:ascii="Times New Roman" w:eastAsia="Times New Roman" w:hAnsi="Times New Roman" w:cs="Times New Roman"/>
          <w:sz w:val="18"/>
          <w:szCs w:val="18"/>
        </w:rPr>
      </w:pPr>
      <w:r w:rsidRPr="59CD015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151C6" w:rsidRPr="003151C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3151C6" w:rsidRPr="003151C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It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is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important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to</w:t>
      </w:r>
      <w:r w:rsidR="003151C6"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notify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3151C6"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Office</w:t>
      </w:r>
      <w:r w:rsidR="003151C6"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3151C6"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Undergraduate</w:t>
      </w:r>
      <w:r w:rsidR="003151C6"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Curricula</w:t>
      </w:r>
      <w:r w:rsidR="003151C6"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="003151C6"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changes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to</w:t>
      </w:r>
      <w:r w:rsidR="003151C6"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ensure</w:t>
      </w:r>
      <w:r w:rsidR="003151C6"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3151C6"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necessary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updates</w:t>
      </w:r>
      <w:r w:rsidR="003151C6"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are</w:t>
      </w:r>
      <w:r w:rsidR="003151C6"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made</w:t>
      </w:r>
      <w:r w:rsidR="003151C6"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3151C6" w:rsidRPr="59CD0157">
        <w:rPr>
          <w:rFonts w:ascii="Times New Roman" w:eastAsia="Times New Roman" w:hAnsi="Times New Roman" w:cs="Times New Roman"/>
          <w:sz w:val="18"/>
          <w:szCs w:val="18"/>
        </w:rPr>
        <w:t>to the Undergraduate</w:t>
      </w:r>
      <w:r w:rsidR="00944435">
        <w:rPr>
          <w:rFonts w:ascii="Times New Roman" w:eastAsia="Times New Roman" w:hAnsi="Times New Roman" w:cs="Times New Roman"/>
          <w:sz w:val="18"/>
          <w:szCs w:val="18"/>
        </w:rPr>
        <w:t xml:space="preserve"> Catalog.</w:t>
      </w:r>
      <w:r w:rsidR="00E70D44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94443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</w:t>
      </w:r>
      <w:r w:rsidR="7A7806F4" w:rsidRPr="59CD0157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944435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0238943A" w14:textId="77777777" w:rsidR="003151C6" w:rsidRPr="004A1556" w:rsidRDefault="003151C6" w:rsidP="59CD0157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3F1F0877" w14:textId="77777777" w:rsidR="004A1556" w:rsidRPr="004A1556" w:rsidRDefault="004A1556" w:rsidP="59CD0157">
      <w:pPr>
        <w:ind w:left="215" w:right="222"/>
        <w:rPr>
          <w:rFonts w:ascii="Times New Roman" w:eastAsia="Times New Roman" w:hAnsi="Times New Roman" w:cs="Times New Roman"/>
          <w:sz w:val="18"/>
          <w:szCs w:val="18"/>
        </w:rPr>
      </w:pPr>
      <w:r w:rsidRPr="59CD015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6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 xml:space="preserve"> The school must notify CEPH in writing before making any substantive change that affects its mission or degree offerings after accreditation has been awarded. A substantive change includes, but is not limited to, the following changes: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 major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change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in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established mission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or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objectives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accreditation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unit;</w:t>
      </w:r>
      <w:r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offering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new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degree;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 addition or discontinuance or temporary suspension of an area of specialization;</w:t>
      </w:r>
      <w:r w:rsidRPr="59CD0157"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 xml:space="preserve">the offering of a degree program that differs substantially in method of delivery from those previously reviewed; the offering of a degree program at a site distant from the unit; a substantial increase or decrease in the length of a degree program; and the revision of basic requirements of any degrees as specified in the accreditation criteria. </w:t>
      </w:r>
      <w:hyperlink r:id="rId24" w:history="1">
        <w:r w:rsidRPr="59CD01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https://ceph.org/constituents/schools/substantive-change-notices/</w:t>
        </w:r>
      </w:hyperlink>
    </w:p>
    <w:p w14:paraId="24948AA2" w14:textId="77777777" w:rsidR="004A1556" w:rsidRPr="004A1556" w:rsidRDefault="004A1556" w:rsidP="59CD0157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19734AD" w14:textId="77777777" w:rsidR="004A1556" w:rsidRPr="004A1556" w:rsidRDefault="004A1556" w:rsidP="59CD0157">
      <w:pPr>
        <w:spacing w:before="99"/>
        <w:ind w:left="215" w:right="222"/>
        <w:rPr>
          <w:rFonts w:ascii="Times New Roman" w:eastAsia="Times New Roman" w:hAnsi="Times New Roman" w:cs="Times New Roman"/>
          <w:sz w:val="18"/>
          <w:szCs w:val="18"/>
        </w:rPr>
      </w:pPr>
      <w:r w:rsidRPr="59CD015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7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New</w:t>
      </w:r>
      <w:r w:rsidRPr="59CD015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degree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programs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should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be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reviewed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by</w:t>
      </w:r>
      <w:r w:rsidRPr="59CD015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 College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Arts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Sciences’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Administrative Boards. The College’s Boards will provide feedback, but they do not vote on or approve degree programs from professional schools.</w:t>
      </w:r>
    </w:p>
    <w:p w14:paraId="50CCCA28" w14:textId="77777777" w:rsidR="004A1556" w:rsidRPr="004A1556" w:rsidRDefault="004A1556" w:rsidP="59CD0157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4706E11" w14:textId="443F5C21" w:rsidR="004A1556" w:rsidRPr="004A1556" w:rsidRDefault="004A1556" w:rsidP="59CD0157">
      <w:pPr>
        <w:ind w:left="215" w:right="148"/>
        <w:rPr>
          <w:rFonts w:ascii="Times New Roman" w:eastAsia="Times New Roman" w:hAnsi="Times New Roman" w:cs="Times New Roman"/>
          <w:sz w:val="18"/>
          <w:szCs w:val="18"/>
        </w:rPr>
      </w:pPr>
      <w:r w:rsidRPr="59CD0157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8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Office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of</w:t>
      </w:r>
      <w:r w:rsidRPr="59CD015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Undergraduate</w:t>
      </w:r>
      <w:r w:rsidRPr="59CD015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Curricula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reviews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approves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all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course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additions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59CD015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changes</w:t>
      </w:r>
      <w:r w:rsidRPr="59CD015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at</w:t>
      </w:r>
      <w:r w:rsidRPr="59CD015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59CD015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undergraduate level through C</w:t>
      </w:r>
      <w:r w:rsidR="71CD24C8" w:rsidRPr="59CD0157">
        <w:rPr>
          <w:rFonts w:ascii="Times New Roman" w:eastAsia="Times New Roman" w:hAnsi="Times New Roman" w:cs="Times New Roman"/>
          <w:sz w:val="18"/>
          <w:szCs w:val="18"/>
        </w:rPr>
        <w:t>IM</w:t>
      </w:r>
      <w:r w:rsidRPr="59CD0157">
        <w:rPr>
          <w:rFonts w:ascii="Times New Roman" w:eastAsia="Times New Roman" w:hAnsi="Times New Roman" w:cs="Times New Roman"/>
          <w:sz w:val="18"/>
          <w:szCs w:val="18"/>
        </w:rPr>
        <w:t>.</w:t>
      </w:r>
      <w:bookmarkEnd w:id="5"/>
    </w:p>
    <w:sectPr w:rsidR="004A1556" w:rsidRPr="004A1556">
      <w:type w:val="continuous"/>
      <w:pgSz w:w="12240" w:h="15840"/>
      <w:pgMar w:top="140" w:right="62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DC4FC" w14:textId="77777777" w:rsidR="00823A01" w:rsidRDefault="00823A01" w:rsidP="004A1556">
      <w:r>
        <w:separator/>
      </w:r>
    </w:p>
  </w:endnote>
  <w:endnote w:type="continuationSeparator" w:id="0">
    <w:p w14:paraId="6652D5EE" w14:textId="77777777" w:rsidR="00823A01" w:rsidRDefault="00823A01" w:rsidP="004A1556">
      <w:r>
        <w:continuationSeparator/>
      </w:r>
    </w:p>
  </w:endnote>
  <w:endnote w:type="continuationNotice" w:id="1">
    <w:p w14:paraId="18F68882" w14:textId="77777777" w:rsidR="00823A01" w:rsidRDefault="00823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C16B" w14:textId="77777777" w:rsidR="0033025F" w:rsidRDefault="0033025F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8E71" w14:textId="2BB751BA" w:rsidR="00764B6F" w:rsidRPr="00764B6F" w:rsidRDefault="00764B6F">
    <w:pPr>
      <w:pStyle w:val="Footer"/>
      <w:rPr>
        <w:sz w:val="18"/>
        <w:szCs w:val="18"/>
      </w:rPr>
    </w:pPr>
    <w:r>
      <w:tab/>
    </w:r>
    <w:r>
      <w:tab/>
      <w:t xml:space="preserve">  </w:t>
    </w:r>
    <w:r w:rsidRPr="00764B6F">
      <w:rPr>
        <w:sz w:val="18"/>
        <w:szCs w:val="18"/>
      </w:rPr>
      <w:t>APC</w:t>
    </w:r>
    <w:r>
      <w:rPr>
        <w:sz w:val="18"/>
        <w:szCs w:val="18"/>
      </w:rPr>
      <w:t xml:space="preserve"> </w:t>
    </w:r>
    <w:r w:rsidRPr="00764B6F">
      <w:rPr>
        <w:sz w:val="18"/>
        <w:szCs w:val="18"/>
      </w:rPr>
      <w:t>2023(TRuff)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D932" w14:textId="77777777" w:rsidR="00CF7831" w:rsidRDefault="00CF783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0DA7" w14:textId="77777777" w:rsidR="00823A01" w:rsidRDefault="00823A01" w:rsidP="004A1556">
      <w:r>
        <w:separator/>
      </w:r>
    </w:p>
  </w:footnote>
  <w:footnote w:type="continuationSeparator" w:id="0">
    <w:p w14:paraId="12F9444D" w14:textId="77777777" w:rsidR="00823A01" w:rsidRDefault="00823A01" w:rsidP="004A1556">
      <w:r>
        <w:continuationSeparator/>
      </w:r>
    </w:p>
  </w:footnote>
  <w:footnote w:type="continuationNotice" w:id="1">
    <w:p w14:paraId="38207534" w14:textId="77777777" w:rsidR="00823A01" w:rsidRDefault="00823A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130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FC0E0E" w14:textId="016C3E72" w:rsidR="00764B6F" w:rsidRDefault="00764B6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5A806" w14:textId="77777777" w:rsidR="00764B6F" w:rsidRDefault="00764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1D30" w14:textId="77777777" w:rsidR="0033025F" w:rsidRDefault="0033025F">
    <w:pPr>
      <w:pStyle w:val="Header"/>
    </w:pPr>
    <w:r>
      <w:rPr>
        <w:noProof/>
      </w:rPr>
      <w:drawing>
        <wp:inline distT="0" distB="0" distL="0" distR="0" wp14:anchorId="68791438" wp14:editId="08098422">
          <wp:extent cx="1732321" cy="277558"/>
          <wp:effectExtent l="0" t="0" r="0" b="0"/>
          <wp:docPr id="2091501710" name="Picture 2091501710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21" cy="27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AB8C" w14:textId="77777777" w:rsidR="00FC7FA8" w:rsidRDefault="00FC7FA8" w:rsidP="00FC7FA8">
    <w:pPr>
      <w:spacing w:before="56"/>
      <w:rPr>
        <w:b/>
        <w:bCs/>
      </w:rPr>
    </w:pPr>
    <w:r w:rsidRPr="52003C37">
      <w:rPr>
        <w:b/>
        <w:bCs/>
      </w:rPr>
      <w:t>ACADEMIC</w:t>
    </w:r>
    <w:r w:rsidRPr="52003C37">
      <w:rPr>
        <w:b/>
        <w:bCs/>
        <w:spacing w:val="-7"/>
      </w:rPr>
      <w:t xml:space="preserve"> </w:t>
    </w:r>
    <w:r w:rsidRPr="52003C37">
      <w:rPr>
        <w:b/>
        <w:bCs/>
      </w:rPr>
      <w:t>PROGRAM</w:t>
    </w:r>
    <w:r w:rsidRPr="52003C37">
      <w:rPr>
        <w:b/>
        <w:bCs/>
        <w:spacing w:val="-7"/>
      </w:rPr>
      <w:t xml:space="preserve"> </w:t>
    </w:r>
    <w:r w:rsidRPr="52003C37">
      <w:rPr>
        <w:b/>
        <w:bCs/>
        <w:spacing w:val="-2"/>
      </w:rPr>
      <w:t>COMMITTEE</w:t>
    </w:r>
  </w:p>
  <w:p w14:paraId="4E8098F4" w14:textId="77777777" w:rsidR="00FC7FA8" w:rsidRDefault="00FC7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F293" w14:textId="0B503852" w:rsidR="004A1556" w:rsidRDefault="004A1556">
    <w:pPr>
      <w:pStyle w:val="Header"/>
    </w:pPr>
    <w:r>
      <w:rPr>
        <w:noProof/>
      </w:rPr>
      <w:drawing>
        <wp:inline distT="0" distB="0" distL="0" distR="0" wp14:anchorId="1F8D67ED" wp14:editId="0ED8A32D">
          <wp:extent cx="1732321" cy="277558"/>
          <wp:effectExtent l="0" t="0" r="0" b="0"/>
          <wp:docPr id="1941799205" name="Picture 1941799205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321" cy="277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D92"/>
    <w:multiLevelType w:val="hybridMultilevel"/>
    <w:tmpl w:val="DBBE86D6"/>
    <w:lvl w:ilvl="0" w:tplc="72AA473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26627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F3C"/>
    <w:rsid w:val="00073697"/>
    <w:rsid w:val="000B04F1"/>
    <w:rsid w:val="000E500A"/>
    <w:rsid w:val="000F1360"/>
    <w:rsid w:val="001314C2"/>
    <w:rsid w:val="001547DE"/>
    <w:rsid w:val="00190C72"/>
    <w:rsid w:val="001C66DA"/>
    <w:rsid w:val="001D5821"/>
    <w:rsid w:val="001D7721"/>
    <w:rsid w:val="001E315B"/>
    <w:rsid w:val="001F5379"/>
    <w:rsid w:val="001F6B98"/>
    <w:rsid w:val="002307CD"/>
    <w:rsid w:val="00253F3C"/>
    <w:rsid w:val="002605B6"/>
    <w:rsid w:val="002D5C7D"/>
    <w:rsid w:val="002E1506"/>
    <w:rsid w:val="002F4134"/>
    <w:rsid w:val="00310972"/>
    <w:rsid w:val="003151C6"/>
    <w:rsid w:val="0033025F"/>
    <w:rsid w:val="00337E94"/>
    <w:rsid w:val="00342B86"/>
    <w:rsid w:val="003A2FCA"/>
    <w:rsid w:val="003E2700"/>
    <w:rsid w:val="003F0954"/>
    <w:rsid w:val="00421C84"/>
    <w:rsid w:val="00454547"/>
    <w:rsid w:val="00472191"/>
    <w:rsid w:val="00487D02"/>
    <w:rsid w:val="00496C35"/>
    <w:rsid w:val="004A0A7D"/>
    <w:rsid w:val="004A1556"/>
    <w:rsid w:val="004A1FE6"/>
    <w:rsid w:val="004B3168"/>
    <w:rsid w:val="004C3474"/>
    <w:rsid w:val="004D00E7"/>
    <w:rsid w:val="004E4C33"/>
    <w:rsid w:val="0050247F"/>
    <w:rsid w:val="00503AEF"/>
    <w:rsid w:val="00507059"/>
    <w:rsid w:val="005175FE"/>
    <w:rsid w:val="00537273"/>
    <w:rsid w:val="00545225"/>
    <w:rsid w:val="00574C73"/>
    <w:rsid w:val="00594032"/>
    <w:rsid w:val="00596F06"/>
    <w:rsid w:val="005B0B6D"/>
    <w:rsid w:val="005C2396"/>
    <w:rsid w:val="005C4E83"/>
    <w:rsid w:val="005E40AF"/>
    <w:rsid w:val="005F36C3"/>
    <w:rsid w:val="00603C3E"/>
    <w:rsid w:val="00614F53"/>
    <w:rsid w:val="00624A3B"/>
    <w:rsid w:val="00644168"/>
    <w:rsid w:val="00651C1D"/>
    <w:rsid w:val="0066283B"/>
    <w:rsid w:val="0068048C"/>
    <w:rsid w:val="00686843"/>
    <w:rsid w:val="006C487A"/>
    <w:rsid w:val="00725AE0"/>
    <w:rsid w:val="00752EEC"/>
    <w:rsid w:val="00764B6F"/>
    <w:rsid w:val="0077319C"/>
    <w:rsid w:val="007904AA"/>
    <w:rsid w:val="00791115"/>
    <w:rsid w:val="007A3B85"/>
    <w:rsid w:val="007B345B"/>
    <w:rsid w:val="007B4C85"/>
    <w:rsid w:val="008004BF"/>
    <w:rsid w:val="00817FAA"/>
    <w:rsid w:val="00823A01"/>
    <w:rsid w:val="00852B73"/>
    <w:rsid w:val="00874152"/>
    <w:rsid w:val="00877346"/>
    <w:rsid w:val="00896531"/>
    <w:rsid w:val="008B671C"/>
    <w:rsid w:val="008E06C1"/>
    <w:rsid w:val="008E523A"/>
    <w:rsid w:val="008F3486"/>
    <w:rsid w:val="008F6FF8"/>
    <w:rsid w:val="0091440E"/>
    <w:rsid w:val="009217C3"/>
    <w:rsid w:val="00930B7C"/>
    <w:rsid w:val="00940424"/>
    <w:rsid w:val="00944435"/>
    <w:rsid w:val="009474FA"/>
    <w:rsid w:val="00950EB4"/>
    <w:rsid w:val="00982708"/>
    <w:rsid w:val="009B7551"/>
    <w:rsid w:val="009C0AC4"/>
    <w:rsid w:val="009C7F19"/>
    <w:rsid w:val="009D5A06"/>
    <w:rsid w:val="009E65C3"/>
    <w:rsid w:val="009F5E34"/>
    <w:rsid w:val="00A10396"/>
    <w:rsid w:val="00A11F9C"/>
    <w:rsid w:val="00A20733"/>
    <w:rsid w:val="00A57CB7"/>
    <w:rsid w:val="00A71952"/>
    <w:rsid w:val="00AA03EB"/>
    <w:rsid w:val="00AB60A9"/>
    <w:rsid w:val="00AF6460"/>
    <w:rsid w:val="00B0334E"/>
    <w:rsid w:val="00B41455"/>
    <w:rsid w:val="00B46688"/>
    <w:rsid w:val="00B51F2A"/>
    <w:rsid w:val="00B549C8"/>
    <w:rsid w:val="00B63395"/>
    <w:rsid w:val="00B84A35"/>
    <w:rsid w:val="00B93B86"/>
    <w:rsid w:val="00B964C2"/>
    <w:rsid w:val="00BC0473"/>
    <w:rsid w:val="00BD4FD5"/>
    <w:rsid w:val="00BD67B7"/>
    <w:rsid w:val="00C12A19"/>
    <w:rsid w:val="00C33038"/>
    <w:rsid w:val="00C523FD"/>
    <w:rsid w:val="00C533AB"/>
    <w:rsid w:val="00C5541C"/>
    <w:rsid w:val="00C65E0F"/>
    <w:rsid w:val="00C85212"/>
    <w:rsid w:val="00C859A7"/>
    <w:rsid w:val="00C96B07"/>
    <w:rsid w:val="00CB01A0"/>
    <w:rsid w:val="00CB7D10"/>
    <w:rsid w:val="00CE07A7"/>
    <w:rsid w:val="00CE7F41"/>
    <w:rsid w:val="00CF7831"/>
    <w:rsid w:val="00D26560"/>
    <w:rsid w:val="00DC6F53"/>
    <w:rsid w:val="00DF00AE"/>
    <w:rsid w:val="00E00000"/>
    <w:rsid w:val="00E400F5"/>
    <w:rsid w:val="00E56A41"/>
    <w:rsid w:val="00E60F11"/>
    <w:rsid w:val="00E64E15"/>
    <w:rsid w:val="00E70D44"/>
    <w:rsid w:val="00E74659"/>
    <w:rsid w:val="00EB7D7F"/>
    <w:rsid w:val="00EE0C74"/>
    <w:rsid w:val="00EE51A4"/>
    <w:rsid w:val="00EF674B"/>
    <w:rsid w:val="00EF75FB"/>
    <w:rsid w:val="00F0613F"/>
    <w:rsid w:val="00F272B7"/>
    <w:rsid w:val="00F30DC2"/>
    <w:rsid w:val="00F637D9"/>
    <w:rsid w:val="00F76741"/>
    <w:rsid w:val="00F80D69"/>
    <w:rsid w:val="00FA2CDD"/>
    <w:rsid w:val="00FA3DB2"/>
    <w:rsid w:val="00FC7FA8"/>
    <w:rsid w:val="00FD0EAD"/>
    <w:rsid w:val="029D18A3"/>
    <w:rsid w:val="03D1EEE2"/>
    <w:rsid w:val="0A9520E3"/>
    <w:rsid w:val="0BABAB8A"/>
    <w:rsid w:val="0D4B5680"/>
    <w:rsid w:val="0F4CDFF7"/>
    <w:rsid w:val="180897AB"/>
    <w:rsid w:val="1A188348"/>
    <w:rsid w:val="1C18BB06"/>
    <w:rsid w:val="20103E4B"/>
    <w:rsid w:val="2208CA1A"/>
    <w:rsid w:val="2B86D162"/>
    <w:rsid w:val="2FB5E551"/>
    <w:rsid w:val="35CCCB30"/>
    <w:rsid w:val="368B8FAA"/>
    <w:rsid w:val="37AB21D0"/>
    <w:rsid w:val="3CACF09A"/>
    <w:rsid w:val="3EF8BBEF"/>
    <w:rsid w:val="3F5A8519"/>
    <w:rsid w:val="43D4A396"/>
    <w:rsid w:val="486A3D5D"/>
    <w:rsid w:val="493857E1"/>
    <w:rsid w:val="4C51D913"/>
    <w:rsid w:val="50646BD6"/>
    <w:rsid w:val="52003C37"/>
    <w:rsid w:val="59905C95"/>
    <w:rsid w:val="59CD0157"/>
    <w:rsid w:val="5A6E8F81"/>
    <w:rsid w:val="5B2C2CF6"/>
    <w:rsid w:val="60B324AE"/>
    <w:rsid w:val="64C8F78C"/>
    <w:rsid w:val="6570A26B"/>
    <w:rsid w:val="6AFE1E22"/>
    <w:rsid w:val="70A8B1CF"/>
    <w:rsid w:val="71CD24C8"/>
    <w:rsid w:val="74292F28"/>
    <w:rsid w:val="74BBBFB4"/>
    <w:rsid w:val="7A7806F4"/>
    <w:rsid w:val="7B2B0138"/>
    <w:rsid w:val="7F2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56B1C"/>
  <w15:docId w15:val="{755A1817-48DB-482F-A80E-C20F6E74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2588"/>
    </w:pPr>
    <w:rPr>
      <w:rFonts w:ascii="Cambria" w:eastAsia="Cambria" w:hAnsi="Cambria" w:cs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Spacing">
    <w:name w:val="No Spacing"/>
    <w:uiPriority w:val="1"/>
    <w:qFormat/>
    <w:rsid w:val="00614F5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14F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F5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07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07A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A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55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556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5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h.unc.edu/resource-pages/accreditation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nces.ed.gov/ipeds/cipcode/browse.aspx?y=55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inaruff@unc.ed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urricula.unc.ed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h.unc.edu/resource-pages/academic-programs-committee/" TargetMode="External"/><Relationship Id="rId24" Type="http://schemas.openxmlformats.org/officeDocument/2006/relationships/hyperlink" Target="https://ceph.org/constituents/schools/substantive-change-notic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gradschool.unc.edu/facultystaff/curriculumchange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inaruff@unc.edu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05088830D6E46A775EC72AD1545C3" ma:contentTypeVersion="14" ma:contentTypeDescription="Create a new document." ma:contentTypeScope="" ma:versionID="362aea6d55302f2eb313aa64146fe94c">
  <xsd:schema xmlns:xsd="http://www.w3.org/2001/XMLSchema" xmlns:xs="http://www.w3.org/2001/XMLSchema" xmlns:p="http://schemas.microsoft.com/office/2006/metadata/properties" xmlns:ns2="5efe7417-924f-4bee-a4eb-859375888c1b" xmlns:ns3="da79aa53-6200-4dde-be29-9e5b9d7c2d4a" targetNamespace="http://schemas.microsoft.com/office/2006/metadata/properties" ma:root="true" ma:fieldsID="672d5598a2c48a5e3bb4e30b3471aabd" ns2:_="" ns3:_="">
    <xsd:import namespace="5efe7417-924f-4bee-a4eb-859375888c1b"/>
    <xsd:import namespace="da79aa53-6200-4dde-be29-9e5b9d7c2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e7417-924f-4bee-a4eb-859375888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aa53-6200-4dde-be29-9e5b9d7c2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e281bb-aa9b-4f75-a355-65658fd3ed7f}" ma:internalName="TaxCatchAll" ma:showField="CatchAllData" ma:web="da79aa53-6200-4dde-be29-9e5b9d7c2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79aa53-6200-4dde-be29-9e5b9d7c2d4a" xsi:nil="true"/>
    <lcf76f155ced4ddcb4097134ff3c332f xmlns="5efe7417-924f-4bee-a4eb-859375888c1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ADEF-8561-4D03-93C3-DA15A0A57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BCEE-83B9-43E8-B1DB-6597E14C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e7417-924f-4bee-a4eb-859375888c1b"/>
    <ds:schemaRef ds:uri="da79aa53-6200-4dde-be29-9e5b9d7c2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26A31-4694-4E89-9296-A2263C772251}">
  <ds:schemaRefs>
    <ds:schemaRef ds:uri="http://schemas.microsoft.com/office/2006/metadata/properties"/>
    <ds:schemaRef ds:uri="http://schemas.microsoft.com/office/infopath/2007/PartnerControls"/>
    <ds:schemaRef ds:uri="da79aa53-6200-4dde-be29-9e5b9d7c2d4a"/>
    <ds:schemaRef ds:uri="5efe7417-924f-4bee-a4eb-859375888c1b"/>
  </ds:schemaRefs>
</ds:datastoreItem>
</file>

<file path=customXml/itemProps4.xml><?xml version="1.0" encoding="utf-8"?>
<ds:datastoreItem xmlns:ds="http://schemas.openxmlformats.org/officeDocument/2006/customXml" ds:itemID="{E538BA0B-816F-44A7-AEA2-3944836D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Ruff, Tina Bryant</dc:creator>
  <cp:keywords/>
  <cp:lastModifiedBy>Ruff, Tina Bryant</cp:lastModifiedBy>
  <cp:revision>7</cp:revision>
  <dcterms:created xsi:type="dcterms:W3CDTF">2023-10-13T13:20:00Z</dcterms:created>
  <dcterms:modified xsi:type="dcterms:W3CDTF">2023-10-18T14:24:00Z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2023-05-11T00:00:00Z</vt:filetime>
  </property>
  <property fmtid="{D5CDD505-2E9C-101B-9397-08002B2CF9AE}" pid="5" name="Producer">
    <vt:lpwstr>PDFium</vt:lpwstr>
  </property>
  <property fmtid="{D5CDD505-2E9C-101B-9397-08002B2CF9AE}" pid="6" name="ContentTypeId">
    <vt:lpwstr>0x01010005A05088830D6E46A775EC72AD1545C3</vt:lpwstr>
  </property>
  <property fmtid="{D5CDD505-2E9C-101B-9397-08002B2CF9AE}" pid="7" name="MediaServiceImageTags">
    <vt:lpwstr/>
  </property>
</Properties>
</file>