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551" w14:textId="327A1BF8" w:rsidR="003A3B74" w:rsidRDefault="003A3B74" w:rsidP="003A3B7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Application </w:t>
      </w:r>
      <w:r w:rsidR="003B3F07">
        <w:rPr>
          <w:rFonts w:cstheme="minorHAnsi"/>
          <w:b/>
        </w:rPr>
        <w:t xml:space="preserve">for the </w:t>
      </w:r>
      <w:r w:rsidR="00F019A6">
        <w:rPr>
          <w:rFonts w:cstheme="minorHAnsi"/>
          <w:b/>
        </w:rPr>
        <w:t xml:space="preserve">UNC Gillings </w:t>
      </w:r>
      <w:r w:rsidR="003B3F07">
        <w:rPr>
          <w:rFonts w:cstheme="minorHAnsi"/>
          <w:b/>
        </w:rPr>
        <w:t xml:space="preserve">Graduate Certificate in </w:t>
      </w:r>
      <w:r w:rsidR="003B3F07" w:rsidRPr="002E3263">
        <w:rPr>
          <w:rFonts w:cstheme="minorHAnsi"/>
          <w:b/>
          <w:i/>
          <w:iCs/>
        </w:rPr>
        <w:t>Total Worker Health</w:t>
      </w:r>
      <w:r w:rsidR="00F019A6">
        <w:rPr>
          <w:rFonts w:cstheme="minorHAnsi"/>
          <w:b/>
        </w:rPr>
        <w:t>®</w:t>
      </w:r>
    </w:p>
    <w:p w14:paraId="436B480D" w14:textId="22DCAE0A" w:rsidR="00CD3FD4" w:rsidRDefault="00CD3FD4" w:rsidP="003A3B74">
      <w:pPr>
        <w:jc w:val="center"/>
        <w:rPr>
          <w:rFonts w:cstheme="minorHAnsi"/>
        </w:rPr>
      </w:pPr>
      <w:r w:rsidRPr="003C531B">
        <w:rPr>
          <w:rFonts w:cstheme="minorHAnsi"/>
          <w:b/>
          <w:highlight w:val="yellow"/>
        </w:rPr>
        <w:t>For matriculated, degree-seeking students in a residential</w:t>
      </w:r>
      <w:r w:rsidR="003C531B">
        <w:rPr>
          <w:rFonts w:cstheme="minorHAnsi"/>
          <w:b/>
          <w:highlight w:val="yellow"/>
        </w:rPr>
        <w:t xml:space="preserve"> graduate/professional</w:t>
      </w:r>
      <w:r w:rsidRPr="003C531B">
        <w:rPr>
          <w:rFonts w:cstheme="minorHAnsi"/>
          <w:b/>
          <w:highlight w:val="yellow"/>
        </w:rPr>
        <w:t xml:space="preserve"> program</w:t>
      </w:r>
      <w:r w:rsidR="003C531B" w:rsidRPr="003C531B">
        <w:rPr>
          <w:rFonts w:cstheme="minorHAnsi"/>
          <w:b/>
          <w:highlight w:val="yellow"/>
        </w:rPr>
        <w:t xml:space="preserve"> at UNC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9B4432" w14:paraId="32601ABA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3BFBC1D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EED5FB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448A7F4" w14:textId="00D971C9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4214AD3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2BEE184E" w14:textId="0106C271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</w:t>
            </w:r>
          </w:p>
        </w:tc>
        <w:tc>
          <w:tcPr>
            <w:tcW w:w="990" w:type="dxa"/>
          </w:tcPr>
          <w:p w14:paraId="22354DF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8272DCB" w14:textId="5593CD3C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PID</w:t>
            </w:r>
          </w:p>
        </w:tc>
      </w:tr>
      <w:tr w:rsidR="009B4432" w14:paraId="7D3C9C11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0A67754" w14:textId="71FD4370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0D7282C2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4C1E4C7" w14:textId="5657D2B7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degree program, department, and school</w:t>
            </w:r>
          </w:p>
        </w:tc>
      </w:tr>
      <w:tr w:rsidR="00C82616" w14:paraId="580F6D67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E80A38E" w14:textId="4E7149DA" w:rsidR="00C82616" w:rsidRDefault="00C82616" w:rsidP="003A3B74">
            <w:pPr>
              <w:rPr>
                <w:rFonts w:cstheme="minorHAnsi"/>
              </w:rPr>
            </w:pPr>
          </w:p>
        </w:tc>
      </w:tr>
      <w:tr w:rsidR="00C82616" w14:paraId="1731CB04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50097DF4" w14:textId="40416212" w:rsidR="00C82616" w:rsidRDefault="00C82616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</w:t>
            </w:r>
            <w:r w:rsidR="001833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oordinator name &amp; email (if available)</w:t>
            </w:r>
          </w:p>
        </w:tc>
      </w:tr>
      <w:tr w:rsidR="00C82616" w14:paraId="7E3ACB4C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1F1B8968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E73294D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3047CF7" w14:textId="77777777" w:rsidR="00C82616" w:rsidRDefault="00C82616" w:rsidP="0001097B">
            <w:pPr>
              <w:tabs>
                <w:tab w:val="left" w:pos="2640"/>
              </w:tabs>
              <w:rPr>
                <w:rFonts w:cstheme="minorHAnsi"/>
              </w:rPr>
            </w:pPr>
          </w:p>
        </w:tc>
      </w:tr>
      <w:tr w:rsidR="0001097B" w14:paraId="5A0F0F4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01A2D4C2" w14:textId="005CF5C0" w:rsidR="0001097B" w:rsidRDefault="0001097B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graduation date</w:t>
            </w:r>
            <w:r w:rsidR="00003B01">
              <w:rPr>
                <w:rFonts w:cstheme="minorHAnsi"/>
              </w:rPr>
              <w:t xml:space="preserve"> from primary degree</w:t>
            </w:r>
            <w:r>
              <w:rPr>
                <w:rFonts w:cstheme="minorHAnsi"/>
              </w:rPr>
              <w:t xml:space="preserve"> (</w:t>
            </w:r>
            <w:r w:rsidR="00F163BD">
              <w:rPr>
                <w:rFonts w:cstheme="minorHAnsi"/>
              </w:rPr>
              <w:t>semester</w:t>
            </w:r>
            <w:r>
              <w:rPr>
                <w:rFonts w:cstheme="minorHAnsi"/>
              </w:rPr>
              <w:t xml:space="preserve"> </w:t>
            </w:r>
            <w:r w:rsidR="00F163B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year)</w:t>
            </w:r>
          </w:p>
        </w:tc>
        <w:tc>
          <w:tcPr>
            <w:tcW w:w="990" w:type="dxa"/>
          </w:tcPr>
          <w:p w14:paraId="39272E0F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EC8D7E3" w14:textId="719C457D" w:rsidR="0001097B" w:rsidRDefault="00003B01" w:rsidP="0001097B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Reference: Name, email, phone</w:t>
            </w:r>
          </w:p>
        </w:tc>
      </w:tr>
    </w:tbl>
    <w:p w14:paraId="7ED77EB0" w14:textId="77777777" w:rsidR="00807394" w:rsidRDefault="00807394" w:rsidP="00320F93">
      <w:pPr>
        <w:rPr>
          <w:rFonts w:cstheme="minorHAnsi"/>
          <w:b/>
        </w:rPr>
      </w:pPr>
    </w:p>
    <w:p w14:paraId="3ECBCF0E" w14:textId="10C55EEE" w:rsidR="00BB3C64" w:rsidRDefault="00B62D9F" w:rsidP="00320F93">
      <w:pPr>
        <w:rPr>
          <w:rFonts w:cstheme="minorHAnsi"/>
        </w:rPr>
      </w:pPr>
      <w:r>
        <w:rPr>
          <w:rFonts w:cstheme="minorHAnsi"/>
          <w:b/>
        </w:rPr>
        <w:t>Academic plan for completing the certificate</w:t>
      </w:r>
    </w:p>
    <w:p w14:paraId="2BD30F60" w14:textId="267D38B9" w:rsidR="00BB3C64" w:rsidRDefault="00BB3C64" w:rsidP="00320F93">
      <w:pPr>
        <w:rPr>
          <w:rFonts w:cstheme="minorHAnsi"/>
        </w:rPr>
      </w:pPr>
      <w:r>
        <w:rPr>
          <w:rFonts w:cstheme="minorHAnsi"/>
        </w:rPr>
        <w:t>Please complete this table to the best of your ability, to confirm that you will not have scheduling conflicts or credit overload during completion of the certificate.</w:t>
      </w:r>
      <w:r w:rsidR="00DC55FF">
        <w:rPr>
          <w:rFonts w:cstheme="minorHAnsi"/>
        </w:rPr>
        <w:t xml:space="preserve"> Include all required courses for your degree. Electives do not need to be named, but please input the number of credits of elective you plan to take each semester.</w:t>
      </w:r>
    </w:p>
    <w:p w14:paraId="39911AA2" w14:textId="43E4DEC9" w:rsidR="00636AB5" w:rsidRPr="00BB3C64" w:rsidRDefault="00636AB5" w:rsidP="00320F93">
      <w:pPr>
        <w:rPr>
          <w:rFonts w:cstheme="minorHAnsi"/>
        </w:rPr>
      </w:pPr>
      <w:r w:rsidRPr="00636AB5">
        <w:rPr>
          <w:rFonts w:cstheme="minorHAnsi"/>
        </w:rPr>
        <w:t xml:space="preserve">The Certificate Director will review your academic plan with your </w:t>
      </w:r>
      <w:r w:rsidR="001833DC">
        <w:rPr>
          <w:rFonts w:cstheme="minorHAnsi"/>
        </w:rPr>
        <w:t>Academic Coordinator</w:t>
      </w:r>
      <w:r w:rsidRPr="00636AB5">
        <w:rPr>
          <w:rFonts w:cstheme="minorHAnsi"/>
        </w:rPr>
        <w:t xml:space="preserve"> before approving your enrollment in the Graduate Certificate in </w:t>
      </w:r>
      <w:r w:rsidRPr="002E3263">
        <w:rPr>
          <w:rFonts w:cstheme="minorHAnsi"/>
          <w:i/>
          <w:iCs/>
        </w:rPr>
        <w:t>Total Worker Health</w:t>
      </w:r>
      <w:r w:rsidR="002E3263">
        <w:rPr>
          <w:rFonts w:cstheme="minorHAnsi"/>
        </w:rPr>
        <w:t xml:space="preserve"> (TWH)</w:t>
      </w:r>
      <w:r w:rsidRPr="00636AB5">
        <w:rPr>
          <w:rFonts w:cstheme="minorHAns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1962"/>
        <w:gridCol w:w="1962"/>
        <w:gridCol w:w="1962"/>
        <w:gridCol w:w="1962"/>
      </w:tblGrid>
      <w:tr w:rsidR="00BB3C64" w:rsidRPr="00BB3C64" w14:paraId="5AFD5DF9" w14:textId="77777777" w:rsidTr="00DC55FF">
        <w:tc>
          <w:tcPr>
            <w:tcW w:w="1103" w:type="pct"/>
          </w:tcPr>
          <w:p w14:paraId="5B018DB2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</w:p>
        </w:tc>
        <w:tc>
          <w:tcPr>
            <w:tcW w:w="974" w:type="pct"/>
          </w:tcPr>
          <w:p w14:paraId="65A5CBDD" w14:textId="360148E6" w:rsidR="00BB3C64" w:rsidRPr="00BB3C64" w:rsidRDefault="00A84E08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2023</w:t>
            </w:r>
          </w:p>
        </w:tc>
        <w:tc>
          <w:tcPr>
            <w:tcW w:w="974" w:type="pct"/>
          </w:tcPr>
          <w:p w14:paraId="248AD433" w14:textId="2FE38AC1" w:rsidR="00BB3C64" w:rsidRPr="00BB3C64" w:rsidRDefault="00A84E08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</w:t>
            </w:r>
            <w:r w:rsidR="00BB3C64" w:rsidRPr="00BB3C64">
              <w:rPr>
                <w:rFonts w:cstheme="minorHAnsi"/>
                <w:b/>
              </w:rPr>
              <w:t xml:space="preserve"> 202</w:t>
            </w:r>
            <w:r w:rsidR="002E3263">
              <w:rPr>
                <w:rFonts w:cstheme="minorHAnsi"/>
                <w:b/>
              </w:rPr>
              <w:t>3</w:t>
            </w:r>
          </w:p>
        </w:tc>
        <w:tc>
          <w:tcPr>
            <w:tcW w:w="974" w:type="pct"/>
          </w:tcPr>
          <w:p w14:paraId="7CFB661D" w14:textId="463C23B3" w:rsidR="00BB3C64" w:rsidRPr="00BB3C64" w:rsidRDefault="00A84E08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</w:t>
            </w:r>
            <w:r w:rsidR="00BB3C64" w:rsidRPr="00BB3C64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974" w:type="pct"/>
          </w:tcPr>
          <w:p w14:paraId="53897293" w14:textId="0A12B3BF" w:rsidR="00BB3C64" w:rsidRPr="00BB3C64" w:rsidRDefault="00A84E08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</w:t>
            </w:r>
            <w:r w:rsidR="00BB3C64" w:rsidRPr="00BB3C64">
              <w:rPr>
                <w:rFonts w:cstheme="minorHAnsi"/>
                <w:b/>
              </w:rPr>
              <w:t xml:space="preserve"> 202</w:t>
            </w:r>
            <w:r w:rsidR="002E3263">
              <w:rPr>
                <w:rFonts w:cstheme="minorHAnsi"/>
                <w:b/>
              </w:rPr>
              <w:t>4</w:t>
            </w:r>
          </w:p>
        </w:tc>
      </w:tr>
      <w:tr w:rsidR="00BB3C64" w14:paraId="553E5A44" w14:textId="77777777" w:rsidTr="00DC55FF">
        <w:tc>
          <w:tcPr>
            <w:tcW w:w="1103" w:type="pct"/>
          </w:tcPr>
          <w:p w14:paraId="450AFADD" w14:textId="77777777" w:rsid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TWH Cert Courses</w:t>
            </w:r>
          </w:p>
          <w:p w14:paraId="5146CF38" w14:textId="77777777" w:rsidR="00BB3C64" w:rsidRP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2488768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237009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31D7C0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D2B67EB" w14:textId="77777777" w:rsidR="00BB3C64" w:rsidRDefault="00BB3C64" w:rsidP="00320F93">
            <w:pPr>
              <w:rPr>
                <w:rFonts w:cstheme="minorHAnsi"/>
              </w:rPr>
            </w:pPr>
          </w:p>
        </w:tc>
      </w:tr>
      <w:tr w:rsidR="00DC55FF" w14:paraId="11F459E0" w14:textId="77777777" w:rsidTr="00DC55FF">
        <w:trPr>
          <w:trHeight w:val="590"/>
        </w:trPr>
        <w:tc>
          <w:tcPr>
            <w:tcW w:w="1103" w:type="pct"/>
            <w:vMerge w:val="restart"/>
          </w:tcPr>
          <w:p w14:paraId="5419CFDF" w14:textId="77777777" w:rsidR="00DC55FF" w:rsidRPr="00F457E5" w:rsidRDefault="00DC55FF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Courses</w:t>
            </w:r>
          </w:p>
          <w:p w14:paraId="7D4890CC" w14:textId="77777777" w:rsidR="00DC55FF" w:rsidRDefault="00DC55FF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63E7ECCD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37456B4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12F164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6756D70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60186FD" w14:textId="77777777" w:rsidTr="00DC55FF">
        <w:trPr>
          <w:trHeight w:val="590"/>
        </w:trPr>
        <w:tc>
          <w:tcPr>
            <w:tcW w:w="1103" w:type="pct"/>
            <w:vMerge/>
          </w:tcPr>
          <w:p w14:paraId="6628A7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A87A97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A73BF5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580F15B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EB80E19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E8A8AC8" w14:textId="77777777" w:rsidTr="00DC55FF">
        <w:trPr>
          <w:trHeight w:val="590"/>
        </w:trPr>
        <w:tc>
          <w:tcPr>
            <w:tcW w:w="1103" w:type="pct"/>
            <w:vMerge/>
          </w:tcPr>
          <w:p w14:paraId="53A44A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0C4A8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37F0A2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BB4A9B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DEE88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D080937" w14:textId="77777777" w:rsidTr="00DC55FF">
        <w:trPr>
          <w:trHeight w:val="590"/>
        </w:trPr>
        <w:tc>
          <w:tcPr>
            <w:tcW w:w="1103" w:type="pct"/>
            <w:vMerge/>
          </w:tcPr>
          <w:p w14:paraId="03FB0668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0317EE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5DE237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6031A8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1E149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0C65188" w14:textId="77777777" w:rsidTr="00DC55FF">
        <w:trPr>
          <w:trHeight w:val="590"/>
        </w:trPr>
        <w:tc>
          <w:tcPr>
            <w:tcW w:w="1103" w:type="pct"/>
            <w:vMerge/>
          </w:tcPr>
          <w:p w14:paraId="18567D9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91BDD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D0B39FA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2BC045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1FE3865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A2007B5" w14:textId="77777777" w:rsidTr="00DC55FF">
        <w:trPr>
          <w:trHeight w:val="590"/>
        </w:trPr>
        <w:tc>
          <w:tcPr>
            <w:tcW w:w="1103" w:type="pct"/>
            <w:vMerge/>
          </w:tcPr>
          <w:p w14:paraId="788793C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43C225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1FD30C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9441FD9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586A978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31315" w14:paraId="4349C359" w14:textId="77777777" w:rsidTr="00DC55FF">
        <w:tc>
          <w:tcPr>
            <w:tcW w:w="1103" w:type="pct"/>
          </w:tcPr>
          <w:p w14:paraId="6332BC40" w14:textId="77777777" w:rsidR="00D31315" w:rsidRDefault="00D31315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Schedule conflicts?</w:t>
            </w:r>
          </w:p>
        </w:tc>
        <w:tc>
          <w:tcPr>
            <w:tcW w:w="974" w:type="pct"/>
          </w:tcPr>
          <w:p w14:paraId="2C6CC808" w14:textId="77777777" w:rsidR="00D31315" w:rsidRDefault="00000000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4429A25" w14:textId="77777777" w:rsidR="00D31315" w:rsidRDefault="00000000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02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A2062F8" w14:textId="77777777" w:rsidR="00D31315" w:rsidRDefault="00000000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35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7781A2A6" w14:textId="77777777" w:rsidR="00D31315" w:rsidRDefault="00000000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62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</w:tr>
      <w:tr w:rsidR="00BB3C64" w14:paraId="46D90D27" w14:textId="77777777" w:rsidTr="00DC55FF">
        <w:tc>
          <w:tcPr>
            <w:tcW w:w="1103" w:type="pct"/>
          </w:tcPr>
          <w:p w14:paraId="49272112" w14:textId="77777777" w:rsidR="00BB3C64" w:rsidRDefault="00BB3C64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Credits</w:t>
            </w:r>
          </w:p>
          <w:p w14:paraId="1EDFA5EA" w14:textId="06F6C00D" w:rsidR="00807394" w:rsidRPr="00BB3C64" w:rsidRDefault="00636AB5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(max=16)</w:t>
            </w:r>
          </w:p>
        </w:tc>
        <w:tc>
          <w:tcPr>
            <w:tcW w:w="974" w:type="pct"/>
          </w:tcPr>
          <w:p w14:paraId="04ECD1F6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3F769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9B4C5AF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710B413" w14:textId="77777777" w:rsidR="00BB3C64" w:rsidRDefault="00BB3C64" w:rsidP="00320F93">
            <w:pPr>
              <w:rPr>
                <w:rFonts w:cstheme="minorHAnsi"/>
              </w:rPr>
            </w:pPr>
          </w:p>
        </w:tc>
      </w:tr>
    </w:tbl>
    <w:p w14:paraId="17AE5417" w14:textId="77777777" w:rsidR="00942D16" w:rsidRDefault="00942D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503E8C0" w14:textId="4FDE213F" w:rsidR="00B62D9F" w:rsidRPr="009B4432" w:rsidRDefault="009B4432" w:rsidP="00320F93">
      <w:pPr>
        <w:rPr>
          <w:rFonts w:cstheme="minorHAnsi"/>
          <w:b/>
        </w:rPr>
      </w:pPr>
      <w:r w:rsidRPr="009B4432">
        <w:rPr>
          <w:rFonts w:cstheme="minorHAnsi"/>
          <w:b/>
        </w:rPr>
        <w:lastRenderedPageBreak/>
        <w:t>Statement of Purpose</w:t>
      </w:r>
    </w:p>
    <w:p w14:paraId="19B401B0" w14:textId="2F78251C" w:rsidR="001249C6" w:rsidRDefault="009B4432" w:rsidP="001249C6">
      <w:pPr>
        <w:rPr>
          <w:rFonts w:cstheme="minorHAnsi"/>
        </w:rPr>
      </w:pPr>
      <w:r>
        <w:rPr>
          <w:rFonts w:cstheme="minorHAnsi"/>
        </w:rPr>
        <w:t>Please tell us more about your interest in completing the Graduate Certificate in T</w:t>
      </w:r>
      <w:r w:rsidR="002E3263">
        <w:rPr>
          <w:rFonts w:cstheme="minorHAnsi"/>
        </w:rPr>
        <w:t>WH</w:t>
      </w:r>
      <w:r>
        <w:rPr>
          <w:rFonts w:cstheme="minorHAnsi"/>
        </w:rPr>
        <w:t>. In 500 words in the text box below</w:t>
      </w:r>
      <w:r w:rsidR="001249C6">
        <w:rPr>
          <w:rFonts w:cstheme="minorHAnsi"/>
        </w:rPr>
        <w:t xml:space="preserve"> (approximately)</w:t>
      </w:r>
      <w:r>
        <w:rPr>
          <w:rFonts w:cstheme="minorHAnsi"/>
        </w:rPr>
        <w:t xml:space="preserve">, please share with us: </w:t>
      </w:r>
    </w:p>
    <w:p w14:paraId="1ED34E15" w14:textId="43B4CBEC" w:rsid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3E5DC3">
        <w:rPr>
          <w:rFonts w:cstheme="minorHAnsi"/>
        </w:rPr>
        <w:t>ny experience you have in the field of worker</w:t>
      </w:r>
      <w:r>
        <w:rPr>
          <w:rFonts w:cstheme="minorHAnsi"/>
        </w:rPr>
        <w:t xml:space="preserve"> safety and health, worker</w:t>
      </w:r>
      <w:r w:rsidRPr="003E5DC3">
        <w:rPr>
          <w:rFonts w:cstheme="minorHAnsi"/>
        </w:rPr>
        <w:t xml:space="preserve"> health protection, </w:t>
      </w:r>
      <w:r>
        <w:rPr>
          <w:rFonts w:cstheme="minorHAnsi"/>
        </w:rPr>
        <w:t xml:space="preserve">worker </w:t>
      </w:r>
      <w:r w:rsidRPr="003E5DC3">
        <w:rPr>
          <w:rFonts w:cstheme="minorHAnsi"/>
        </w:rPr>
        <w:t>health promotion, or worker advocacy.</w:t>
      </w:r>
    </w:p>
    <w:p w14:paraId="28ECC877" w14:textId="69D41B66" w:rsidR="003F6B6F" w:rsidRP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is one worker health/safety/wellbeing topic you are particularly interested to learn </w:t>
      </w:r>
      <w:r w:rsidR="001B4882">
        <w:rPr>
          <w:rFonts w:cstheme="minorHAnsi"/>
        </w:rPr>
        <w:t xml:space="preserve">more </w:t>
      </w:r>
      <w:r>
        <w:rPr>
          <w:rFonts w:cstheme="minorHAnsi"/>
        </w:rPr>
        <w:t>about, and why?</w:t>
      </w:r>
    </w:p>
    <w:p w14:paraId="2B631395" w14:textId="302224DC" w:rsidR="003E5DC3" w:rsidRDefault="001249C6" w:rsidP="003E5D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9B4432" w:rsidRPr="001249C6">
        <w:rPr>
          <w:rFonts w:cstheme="minorHAnsi"/>
        </w:rPr>
        <w:t>ow</w:t>
      </w:r>
      <w:r w:rsidR="001F78C5">
        <w:rPr>
          <w:rFonts w:cstheme="minorHAnsi"/>
        </w:rPr>
        <w:t xml:space="preserve"> will</w:t>
      </w:r>
      <w:r w:rsidR="009B4432" w:rsidRPr="001249C6">
        <w:rPr>
          <w:rFonts w:cstheme="minorHAnsi"/>
        </w:rPr>
        <w:t xml:space="preserve"> this certificate</w:t>
      </w:r>
      <w:r w:rsidRPr="001249C6">
        <w:rPr>
          <w:rFonts w:cstheme="minorHAnsi"/>
        </w:rPr>
        <w:t xml:space="preserve"> contribute to your career goals</w:t>
      </w:r>
      <w:r w:rsidR="001F78C5">
        <w:rPr>
          <w:rFonts w:cstheme="minorHAnsi"/>
        </w:rPr>
        <w:t>?</w:t>
      </w:r>
    </w:p>
    <w:p w14:paraId="7AD7B58E" w14:textId="4AAF5E08" w:rsidR="003E5DC3" w:rsidRPr="003E5DC3" w:rsidRDefault="003E5DC3" w:rsidP="003E5DC3">
      <w:pPr>
        <w:spacing w:after="0"/>
        <w:rPr>
          <w:rFonts w:cstheme="minorHAnsi"/>
        </w:rPr>
      </w:pPr>
      <w:r>
        <w:rPr>
          <w:rFonts w:cstheme="minorHAnsi"/>
        </w:rPr>
        <w:t>Please type text in this box (approximately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5DC3" w14:paraId="32B6C929" w14:textId="77777777" w:rsidTr="00F163BD">
        <w:trPr>
          <w:trHeight w:val="10224"/>
        </w:trPr>
        <w:tc>
          <w:tcPr>
            <w:tcW w:w="10070" w:type="dxa"/>
          </w:tcPr>
          <w:p w14:paraId="7EB64D0C" w14:textId="77777777" w:rsidR="003E5DC3" w:rsidRDefault="003E5DC3" w:rsidP="003E5DC3">
            <w:pPr>
              <w:rPr>
                <w:rFonts w:cstheme="minorHAnsi"/>
              </w:rPr>
            </w:pPr>
          </w:p>
        </w:tc>
      </w:tr>
    </w:tbl>
    <w:p w14:paraId="53E1AFEC" w14:textId="77777777" w:rsidR="003E5DC3" w:rsidRPr="003E5DC3" w:rsidRDefault="003E5DC3" w:rsidP="003E5DC3">
      <w:pPr>
        <w:rPr>
          <w:rFonts w:cstheme="minorHAnsi"/>
          <w:b/>
        </w:rPr>
      </w:pPr>
      <w:r w:rsidRPr="003E5DC3">
        <w:rPr>
          <w:rFonts w:cstheme="minorHAnsi"/>
          <w:b/>
        </w:rPr>
        <w:lastRenderedPageBreak/>
        <w:t>Attachments</w:t>
      </w:r>
    </w:p>
    <w:p w14:paraId="3A177035" w14:textId="6C8C016D" w:rsidR="003E5DC3" w:rsidRDefault="003E5DC3" w:rsidP="003E5DC3">
      <w:pPr>
        <w:rPr>
          <w:rFonts w:cstheme="minorHAnsi"/>
        </w:rPr>
      </w:pPr>
      <w:r>
        <w:rPr>
          <w:rFonts w:cstheme="minorHAnsi"/>
        </w:rPr>
        <w:t>When submitting this application, please also include in the same email:</w:t>
      </w:r>
    </w:p>
    <w:p w14:paraId="5D6168EC" w14:textId="57F563DD" w:rsidR="00320F93" w:rsidRPr="003E5DC3" w:rsidRDefault="003E5DC3" w:rsidP="003E5D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</w:t>
      </w:r>
      <w:r w:rsidRPr="003E5DC3">
        <w:rPr>
          <w:rFonts w:cstheme="minorHAnsi"/>
        </w:rPr>
        <w:t xml:space="preserve">our resume, highlighting relevant </w:t>
      </w:r>
      <w:r w:rsidR="00320F93" w:rsidRPr="003E5DC3">
        <w:rPr>
          <w:rFonts w:cstheme="minorHAnsi"/>
        </w:rPr>
        <w:t>professional and academic experience</w:t>
      </w:r>
    </w:p>
    <w:p w14:paraId="7AF04F95" w14:textId="29F6BD57" w:rsidR="00C64459" w:rsidRPr="003E5DC3" w:rsidRDefault="003E5DC3">
      <w:pPr>
        <w:rPr>
          <w:rFonts w:cstheme="minorHAnsi"/>
          <w:b/>
        </w:rPr>
      </w:pPr>
      <w:r>
        <w:rPr>
          <w:rFonts w:cstheme="minorHAnsi"/>
          <w:b/>
        </w:rPr>
        <w:t xml:space="preserve">To submit this application, please email this form along with the </w:t>
      </w:r>
      <w:r w:rsidR="003F6B6F">
        <w:rPr>
          <w:rFonts w:cstheme="minorHAnsi"/>
          <w:b/>
        </w:rPr>
        <w:t>above</w:t>
      </w:r>
      <w:r>
        <w:rPr>
          <w:rFonts w:cstheme="minorHAnsi"/>
          <w:b/>
        </w:rPr>
        <w:t xml:space="preserve"> to </w:t>
      </w:r>
      <w:hyperlink r:id="rId10" w:history="1">
        <w:r w:rsidRPr="00E226EF">
          <w:rPr>
            <w:rStyle w:val="Hyperlink"/>
            <w:rFonts w:cstheme="minorHAnsi"/>
            <w:b/>
          </w:rPr>
          <w:t>TWHCertificate@unc.edu</w:t>
        </w:r>
      </w:hyperlink>
      <w:r>
        <w:rPr>
          <w:rFonts w:cstheme="minorHAnsi"/>
          <w:b/>
        </w:rPr>
        <w:t>.</w:t>
      </w:r>
    </w:p>
    <w:sectPr w:rsidR="00C64459" w:rsidRPr="003E5DC3" w:rsidSect="009B443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4591" w14:textId="77777777" w:rsidR="00F107FD" w:rsidRDefault="00F107FD" w:rsidP="004C0E4D">
      <w:pPr>
        <w:spacing w:after="0" w:line="240" w:lineRule="auto"/>
      </w:pPr>
      <w:r>
        <w:separator/>
      </w:r>
    </w:p>
  </w:endnote>
  <w:endnote w:type="continuationSeparator" w:id="0">
    <w:p w14:paraId="2D99ADFE" w14:textId="77777777" w:rsidR="00F107FD" w:rsidRDefault="00F107FD" w:rsidP="004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65CE0" w14:textId="522FBEFF" w:rsidR="00AE5BA6" w:rsidRDefault="00AE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5A2D" w14:textId="02CAA8BC" w:rsidR="00AE5BA6" w:rsidRPr="00AE5BA6" w:rsidRDefault="00AE5BA6">
    <w:pPr>
      <w:pStyle w:val="Footer"/>
      <w:rPr>
        <w:i/>
      </w:rPr>
    </w:pPr>
    <w:r>
      <w:rPr>
        <w:i/>
      </w:rPr>
      <w:t>Updated: 20</w:t>
    </w:r>
    <w:r w:rsidR="008328A1">
      <w:rPr>
        <w:i/>
      </w:rPr>
      <w:t>2</w:t>
    </w:r>
    <w:r w:rsidR="002E3263">
      <w:rPr>
        <w:i/>
      </w:rPr>
      <w:t>2</w:t>
    </w:r>
    <w:r w:rsidR="001833DC">
      <w:rPr>
        <w:i/>
      </w:rPr>
      <w:t>-</w:t>
    </w:r>
    <w:r w:rsidR="00A84E08">
      <w:rPr>
        <w:i/>
      </w:rPr>
      <w:t>10-14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A189" w14:textId="77777777" w:rsidR="00F107FD" w:rsidRDefault="00F107FD" w:rsidP="004C0E4D">
      <w:pPr>
        <w:spacing w:after="0" w:line="240" w:lineRule="auto"/>
      </w:pPr>
      <w:r>
        <w:separator/>
      </w:r>
    </w:p>
  </w:footnote>
  <w:footnote w:type="continuationSeparator" w:id="0">
    <w:p w14:paraId="3F0ECAC8" w14:textId="77777777" w:rsidR="00F107FD" w:rsidRDefault="00F107FD" w:rsidP="004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E00" w14:textId="77777777" w:rsidR="00AE5BA6" w:rsidRDefault="00AE5BA6" w:rsidP="00AE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D2"/>
    <w:multiLevelType w:val="hybridMultilevel"/>
    <w:tmpl w:val="E8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503"/>
    <w:multiLevelType w:val="hybridMultilevel"/>
    <w:tmpl w:val="413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93A"/>
    <w:multiLevelType w:val="hybridMultilevel"/>
    <w:tmpl w:val="F60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34D09"/>
    <w:multiLevelType w:val="hybridMultilevel"/>
    <w:tmpl w:val="D4B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30096">
    <w:abstractNumId w:val="1"/>
  </w:num>
  <w:num w:numId="2" w16cid:durableId="1866821206">
    <w:abstractNumId w:val="3"/>
  </w:num>
  <w:num w:numId="3" w16cid:durableId="700011415">
    <w:abstractNumId w:val="2"/>
  </w:num>
  <w:num w:numId="4" w16cid:durableId="57548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3"/>
    <w:rsid w:val="00003B01"/>
    <w:rsid w:val="0001097B"/>
    <w:rsid w:val="00016CED"/>
    <w:rsid w:val="00087AD8"/>
    <w:rsid w:val="000E196D"/>
    <w:rsid w:val="000F5C0A"/>
    <w:rsid w:val="001249C6"/>
    <w:rsid w:val="00163800"/>
    <w:rsid w:val="001833DC"/>
    <w:rsid w:val="001B3165"/>
    <w:rsid w:val="001B4882"/>
    <w:rsid w:val="001F78C5"/>
    <w:rsid w:val="002A285A"/>
    <w:rsid w:val="002A712F"/>
    <w:rsid w:val="002B7F3E"/>
    <w:rsid w:val="002E3263"/>
    <w:rsid w:val="00320F93"/>
    <w:rsid w:val="003A3B74"/>
    <w:rsid w:val="003B3F07"/>
    <w:rsid w:val="003C531B"/>
    <w:rsid w:val="003E5DC3"/>
    <w:rsid w:val="003F6B6F"/>
    <w:rsid w:val="004C0E4D"/>
    <w:rsid w:val="00570C3D"/>
    <w:rsid w:val="00636AB5"/>
    <w:rsid w:val="0064790C"/>
    <w:rsid w:val="0065644B"/>
    <w:rsid w:val="006B6EA0"/>
    <w:rsid w:val="006E4DDA"/>
    <w:rsid w:val="007C6DA6"/>
    <w:rsid w:val="00807394"/>
    <w:rsid w:val="008328A1"/>
    <w:rsid w:val="008D776D"/>
    <w:rsid w:val="00925CAA"/>
    <w:rsid w:val="00942D16"/>
    <w:rsid w:val="0099483F"/>
    <w:rsid w:val="00996E6E"/>
    <w:rsid w:val="009B4432"/>
    <w:rsid w:val="00A378DA"/>
    <w:rsid w:val="00A84E08"/>
    <w:rsid w:val="00AE4E61"/>
    <w:rsid w:val="00AE5BA6"/>
    <w:rsid w:val="00AF2A17"/>
    <w:rsid w:val="00B62D9F"/>
    <w:rsid w:val="00BB3C64"/>
    <w:rsid w:val="00C348DD"/>
    <w:rsid w:val="00C64459"/>
    <w:rsid w:val="00C82616"/>
    <w:rsid w:val="00CA5189"/>
    <w:rsid w:val="00CD3FD4"/>
    <w:rsid w:val="00D170F5"/>
    <w:rsid w:val="00D31315"/>
    <w:rsid w:val="00D71C7E"/>
    <w:rsid w:val="00DC55FF"/>
    <w:rsid w:val="00DE4D31"/>
    <w:rsid w:val="00E02105"/>
    <w:rsid w:val="00E246EC"/>
    <w:rsid w:val="00E5348F"/>
    <w:rsid w:val="00F019A6"/>
    <w:rsid w:val="00F107FD"/>
    <w:rsid w:val="00F128A5"/>
    <w:rsid w:val="00F163BD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EBB7"/>
  <w15:chartTrackingRefBased/>
  <w15:docId w15:val="{3EC03C60-1AA8-4AF1-B438-04A3F6F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15"/>
  </w:style>
  <w:style w:type="paragraph" w:styleId="Heading1">
    <w:name w:val="heading 1"/>
    <w:basedOn w:val="Normal"/>
    <w:next w:val="Normal"/>
    <w:link w:val="Heading1Char"/>
    <w:uiPriority w:val="9"/>
    <w:qFormat/>
    <w:rsid w:val="00D313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3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3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3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3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3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3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3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13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3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3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13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1315"/>
    <w:rPr>
      <w:b/>
      <w:bCs/>
    </w:rPr>
  </w:style>
  <w:style w:type="character" w:styleId="Emphasis">
    <w:name w:val="Emphasis"/>
    <w:basedOn w:val="DefaultParagraphFont"/>
    <w:uiPriority w:val="20"/>
    <w:qFormat/>
    <w:rsid w:val="00D31315"/>
    <w:rPr>
      <w:i/>
      <w:iCs/>
    </w:rPr>
  </w:style>
  <w:style w:type="paragraph" w:styleId="NoSpacing">
    <w:name w:val="No Spacing"/>
    <w:uiPriority w:val="1"/>
    <w:qFormat/>
    <w:rsid w:val="00D31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3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3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3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3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131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13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131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13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C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D"/>
  </w:style>
  <w:style w:type="paragraph" w:styleId="Footer">
    <w:name w:val="footer"/>
    <w:basedOn w:val="Normal"/>
    <w:link w:val="Foot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WHCertificate@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FC7F1C147A48BB52DDE633BC491A" ma:contentTypeVersion="2" ma:contentTypeDescription="Create a new document." ma:contentTypeScope="" ma:versionID="f3c21600b0e437aea2ed168f42fb4abb">
  <xsd:schema xmlns:xsd="http://www.w3.org/2001/XMLSchema" xmlns:xs="http://www.w3.org/2001/XMLSchema" xmlns:p="http://schemas.microsoft.com/office/2006/metadata/properties" xmlns:ns2="eb48b42b-3845-41ae-8dec-96f045b64593" targetNamespace="http://schemas.microsoft.com/office/2006/metadata/properties" ma:root="true" ma:fieldsID="a2148535acbce3a40b5b91f992bc6237" ns2:_="">
    <xsd:import namespace="eb48b42b-3845-41ae-8dec-96f045b64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42b-3845-41ae-8dec-96f045b64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59013-1457-4400-A8B4-5F575408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8b42b-3845-41ae-8dec-96f045b64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37A73-E029-4DA1-8948-27AEB4497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A9AEC-CAC4-4610-8957-0F002BF8D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Leff, Maija Solvita</cp:lastModifiedBy>
  <cp:revision>17</cp:revision>
  <dcterms:created xsi:type="dcterms:W3CDTF">2019-07-23T20:36:00Z</dcterms:created>
  <dcterms:modified xsi:type="dcterms:W3CDTF">2022-10-14T16:24:00Z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0x0101009498FC7F1C147A48BB52DDE633BC491A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