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098F3" w14:textId="77777777" w:rsidR="00633AB2" w:rsidRPr="00E61DBF" w:rsidRDefault="009D2297" w:rsidP="00637DC5">
      <w:pPr>
        <w:pStyle w:val="Title"/>
        <w:outlineLvl w:val="0"/>
        <w:rPr>
          <w:smallCaps/>
          <w:spacing w:val="100"/>
          <w:szCs w:val="36"/>
          <w14:shadow w14:blurRad="50800" w14:dist="38100" w14:dir="2700000" w14:sx="100000" w14:sy="100000" w14:kx="0" w14:ky="0" w14:algn="tl">
            <w14:srgbClr w14:val="000000">
              <w14:alpha w14:val="60000"/>
            </w14:srgbClr>
          </w14:shadow>
        </w:rPr>
      </w:pPr>
      <w:bookmarkStart w:id="0" w:name="_Hlk85972429"/>
      <w:r w:rsidRPr="00E61DBF">
        <w:rPr>
          <w:smallCaps/>
          <w:spacing w:val="100"/>
          <w:szCs w:val="36"/>
          <w14:shadow w14:blurRad="50800" w14:dist="38100" w14:dir="2700000" w14:sx="100000" w14:sy="100000" w14:kx="0" w14:ky="0" w14:algn="tl">
            <w14:srgbClr w14:val="000000">
              <w14:alpha w14:val="60000"/>
            </w14:srgbClr>
          </w14:shadow>
        </w:rPr>
        <w:t xml:space="preserve">Kim R. </w:t>
      </w:r>
      <w:r w:rsidR="00E66D29">
        <w:rPr>
          <w:smallCaps/>
          <w:spacing w:val="100"/>
          <w:szCs w:val="36"/>
          <w14:shadow w14:blurRad="50800" w14:dist="38100" w14:dir="2700000" w14:sx="100000" w14:sy="100000" w14:kx="0" w14:ky="0" w14:algn="tl">
            <w14:srgbClr w14:val="000000">
              <w14:alpha w14:val="60000"/>
            </w14:srgbClr>
          </w14:shadow>
        </w:rPr>
        <w:t>Ramsey-</w:t>
      </w:r>
      <w:r w:rsidRPr="00E61DBF">
        <w:rPr>
          <w:smallCaps/>
          <w:spacing w:val="100"/>
          <w:szCs w:val="36"/>
          <w14:shadow w14:blurRad="50800" w14:dist="38100" w14:dir="2700000" w14:sx="100000" w14:sy="100000" w14:kx="0" w14:ky="0" w14:algn="tl">
            <w14:srgbClr w14:val="000000">
              <w14:alpha w14:val="60000"/>
            </w14:srgbClr>
          </w14:shadow>
        </w:rPr>
        <w:t>White</w:t>
      </w:r>
      <w:r w:rsidR="00391866" w:rsidRPr="00E61DBF">
        <w:rPr>
          <w:smallCaps/>
          <w:spacing w:val="100"/>
          <w:szCs w:val="36"/>
          <w14:shadow w14:blurRad="50800" w14:dist="38100" w14:dir="2700000" w14:sx="100000" w14:sy="100000" w14:kx="0" w14:ky="0" w14:algn="tl">
            <w14:srgbClr w14:val="000000">
              <w14:alpha w14:val="60000"/>
            </w14:srgbClr>
          </w14:shadow>
        </w:rPr>
        <w:t>,</w:t>
      </w:r>
      <w:r w:rsidR="0054680A" w:rsidRPr="00E61DBF">
        <w:rPr>
          <w:smallCaps/>
          <w:spacing w:val="100"/>
          <w:szCs w:val="36"/>
          <w14:shadow w14:blurRad="50800" w14:dist="38100" w14:dir="2700000" w14:sx="100000" w14:sy="100000" w14:kx="0" w14:ky="0" w14:algn="tl">
            <w14:srgbClr w14:val="000000">
              <w14:alpha w14:val="60000"/>
            </w14:srgbClr>
          </w14:shadow>
        </w:rPr>
        <w:t xml:space="preserve"> </w:t>
      </w:r>
      <w:r w:rsidR="009F58AB">
        <w:rPr>
          <w:smallCaps/>
          <w:spacing w:val="100"/>
          <w:szCs w:val="36"/>
          <w14:shadow w14:blurRad="50800" w14:dist="38100" w14:dir="2700000" w14:sx="100000" w14:sy="100000" w14:kx="0" w14:ky="0" w14:algn="tl">
            <w14:srgbClr w14:val="000000">
              <w14:alpha w14:val="60000"/>
            </w14:srgbClr>
          </w14:shadow>
        </w:rPr>
        <w:t>Ph.D.</w:t>
      </w:r>
    </w:p>
    <w:p w14:paraId="6EA85800" w14:textId="54BE90F1" w:rsidR="00463A33" w:rsidRDefault="00B03893" w:rsidP="00463A33">
      <w:pPr>
        <w:jc w:val="center"/>
        <w:rPr>
          <w:snapToGrid w:val="0"/>
          <w:sz w:val="24"/>
          <w:lang w:eastAsia="en-US"/>
        </w:rPr>
      </w:pPr>
      <w:r>
        <w:rPr>
          <w:snapToGrid w:val="0"/>
          <w:sz w:val="26"/>
          <w:szCs w:val="26"/>
          <w:lang w:eastAsia="en-US"/>
        </w:rPr>
        <w:t>w</w:t>
      </w:r>
      <w:r w:rsidR="00AC57EC">
        <w:rPr>
          <w:snapToGrid w:val="0"/>
          <w:sz w:val="26"/>
          <w:szCs w:val="26"/>
          <w:lang w:eastAsia="en-US"/>
        </w:rPr>
        <w:t>hitek22</w:t>
      </w:r>
      <w:r w:rsidR="00C26967" w:rsidRPr="004E4C9B">
        <w:rPr>
          <w:snapToGrid w:val="0"/>
          <w:sz w:val="26"/>
          <w:szCs w:val="26"/>
          <w:lang w:eastAsia="en-US"/>
        </w:rPr>
        <w:t>@</w:t>
      </w:r>
      <w:r w:rsidR="00AC57EC">
        <w:rPr>
          <w:snapToGrid w:val="0"/>
          <w:sz w:val="26"/>
          <w:szCs w:val="26"/>
          <w:lang w:eastAsia="en-US"/>
        </w:rPr>
        <w:t>ad.unc</w:t>
      </w:r>
      <w:r w:rsidR="004E4C9B">
        <w:rPr>
          <w:snapToGrid w:val="0"/>
          <w:sz w:val="26"/>
          <w:szCs w:val="26"/>
          <w:lang w:eastAsia="en-US"/>
        </w:rPr>
        <w:t>.edu</w:t>
      </w:r>
      <w:r w:rsidR="00BD382B">
        <w:rPr>
          <w:snapToGrid w:val="0"/>
          <w:sz w:val="26"/>
          <w:szCs w:val="26"/>
          <w:lang w:eastAsia="en-US"/>
        </w:rPr>
        <w:t>/whitek1222@gmail.com</w:t>
      </w:r>
    </w:p>
    <w:p w14:paraId="4B44DAE8" w14:textId="77777777" w:rsidR="00633AB2" w:rsidRDefault="00E61DBF" w:rsidP="00633AB2">
      <w:pPr>
        <w:rPr>
          <w:b/>
          <w:snapToGrid w:val="0"/>
          <w:lang w:eastAsia="en-US"/>
        </w:rPr>
      </w:pPr>
      <w:r>
        <w:rPr>
          <w:noProof/>
          <w:sz w:val="24"/>
          <w:lang w:eastAsia="en-US"/>
        </w:rPr>
        <mc:AlternateContent>
          <mc:Choice Requires="wps">
            <w:drawing>
              <wp:anchor distT="0" distB="0" distL="114300" distR="114300" simplePos="0" relativeHeight="251657728" behindDoc="0" locked="0" layoutInCell="1" allowOverlap="1" wp14:anchorId="412FC24F" wp14:editId="603E32EE">
                <wp:simplePos x="0" y="0"/>
                <wp:positionH relativeFrom="column">
                  <wp:posOffset>-200025</wp:posOffset>
                </wp:positionH>
                <wp:positionV relativeFrom="paragraph">
                  <wp:posOffset>82550</wp:posOffset>
                </wp:positionV>
                <wp:extent cx="6629400" cy="0"/>
                <wp:effectExtent l="28575" t="25400" r="28575" b="222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41275"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993FA4"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5pt,6.5pt" to="506.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" strokeweight="3.25pt">
                <v:stroke linestyle="thinThick"/>
              </v:line>
            </w:pict>
          </mc:Fallback>
        </mc:AlternateContent>
      </w:r>
    </w:p>
    <w:p w14:paraId="2B8EC721" w14:textId="77777777" w:rsidR="00463A33" w:rsidRDefault="00463A33" w:rsidP="00463A33">
      <w:pPr>
        <w:ind w:left="1800" w:hanging="1800"/>
        <w:jc w:val="center"/>
        <w:outlineLvl w:val="0"/>
        <w:rPr>
          <w:b/>
          <w:sz w:val="28"/>
          <w:szCs w:val="28"/>
        </w:rPr>
      </w:pPr>
    </w:p>
    <w:bookmarkEnd w:id="0"/>
    <w:p w14:paraId="1F7A1674" w14:textId="77777777" w:rsidR="00633AB2" w:rsidRPr="00BB0660" w:rsidRDefault="00633AB2" w:rsidP="00463A33">
      <w:pPr>
        <w:ind w:left="1800" w:hanging="1800"/>
        <w:jc w:val="center"/>
        <w:outlineLvl w:val="0"/>
        <w:rPr>
          <w:b/>
          <w:snapToGrid w:val="0"/>
          <w:spacing w:val="60"/>
          <w:sz w:val="28"/>
          <w:szCs w:val="28"/>
          <w:lang w:eastAsia="en-US"/>
        </w:rPr>
      </w:pPr>
      <w:r w:rsidRPr="00BB0660">
        <w:rPr>
          <w:b/>
          <w:sz w:val="28"/>
          <w:szCs w:val="28"/>
        </w:rPr>
        <w:t>Education</w:t>
      </w:r>
    </w:p>
    <w:p w14:paraId="29BC3556" w14:textId="77777777" w:rsidR="00633AB2" w:rsidRDefault="00633AB2" w:rsidP="00633AB2">
      <w:pPr>
        <w:rPr>
          <w:snapToGrid w:val="0"/>
          <w:sz w:val="24"/>
          <w:lang w:eastAsia="en-US"/>
        </w:rPr>
      </w:pPr>
    </w:p>
    <w:p w14:paraId="3456EBE0" w14:textId="77777777" w:rsidR="00D708A5" w:rsidRDefault="00D708A5" w:rsidP="00D708A5">
      <w:pPr>
        <w:numPr>
          <w:ilvl w:val="0"/>
          <w:numId w:val="1"/>
        </w:numPr>
        <w:rPr>
          <w:snapToGrid w:val="0"/>
          <w:sz w:val="24"/>
          <w:lang w:eastAsia="en-US"/>
        </w:rPr>
      </w:pPr>
      <w:r>
        <w:rPr>
          <w:snapToGrid w:val="0"/>
          <w:sz w:val="24"/>
          <w:lang w:eastAsia="en-US"/>
        </w:rPr>
        <w:t xml:space="preserve">Doctor of Philosophy (PhD), Research Measurement and Statistics, May 5, 2012 </w:t>
      </w:r>
    </w:p>
    <w:p w14:paraId="05A3BCBB" w14:textId="77777777" w:rsidR="00D708A5" w:rsidRDefault="00D708A5" w:rsidP="00D708A5">
      <w:pPr>
        <w:ind w:left="360" w:firstLine="360"/>
        <w:outlineLvl w:val="0"/>
        <w:rPr>
          <w:b/>
          <w:snapToGrid w:val="0"/>
          <w:sz w:val="24"/>
          <w:lang w:eastAsia="en-US"/>
        </w:rPr>
      </w:pPr>
      <w:smartTag w:uri="urn:schemas-microsoft-com:office:smarttags" w:element="PlaceName">
        <w:r>
          <w:rPr>
            <w:b/>
            <w:snapToGrid w:val="0"/>
            <w:sz w:val="24"/>
            <w:lang w:eastAsia="en-US"/>
          </w:rPr>
          <w:t>Georgia</w:t>
        </w:r>
      </w:smartTag>
      <w:r>
        <w:rPr>
          <w:b/>
          <w:snapToGrid w:val="0"/>
          <w:sz w:val="24"/>
          <w:lang w:eastAsia="en-US"/>
        </w:rPr>
        <w:t xml:space="preserve"> </w:t>
      </w:r>
      <w:smartTag w:uri="urn:schemas-microsoft-com:office:smarttags" w:element="PlaceName">
        <w:r>
          <w:rPr>
            <w:b/>
            <w:snapToGrid w:val="0"/>
            <w:sz w:val="24"/>
            <w:lang w:eastAsia="en-US"/>
          </w:rPr>
          <w:t>State</w:t>
        </w:r>
      </w:smartTag>
      <w:r>
        <w:rPr>
          <w:b/>
          <w:snapToGrid w:val="0"/>
          <w:sz w:val="24"/>
          <w:lang w:eastAsia="en-US"/>
        </w:rPr>
        <w:t xml:space="preserve"> </w:t>
      </w:r>
      <w:smartTag w:uri="urn:schemas-microsoft-com:office:smarttags" w:element="PlaceType">
        <w:r>
          <w:rPr>
            <w:b/>
            <w:snapToGrid w:val="0"/>
            <w:sz w:val="24"/>
            <w:lang w:eastAsia="en-US"/>
          </w:rPr>
          <w:t>University</w:t>
        </w:r>
      </w:smartTag>
      <w:r>
        <w:rPr>
          <w:b/>
          <w:snapToGrid w:val="0"/>
          <w:sz w:val="24"/>
          <w:lang w:eastAsia="en-US"/>
        </w:rPr>
        <w:t xml:space="preserve">, </w:t>
      </w:r>
      <w:smartTag w:uri="urn:schemas-microsoft-com:office:smarttags" w:element="City">
        <w:smartTag w:uri="urn:schemas-microsoft-com:office:smarttags" w:element="place">
          <w:r>
            <w:rPr>
              <w:b/>
              <w:snapToGrid w:val="0"/>
              <w:sz w:val="24"/>
              <w:lang w:eastAsia="en-US"/>
            </w:rPr>
            <w:t>Atlanta</w:t>
          </w:r>
        </w:smartTag>
        <w:r>
          <w:rPr>
            <w:b/>
            <w:snapToGrid w:val="0"/>
            <w:sz w:val="24"/>
            <w:lang w:eastAsia="en-US"/>
          </w:rPr>
          <w:t xml:space="preserve">, </w:t>
        </w:r>
        <w:smartTag w:uri="urn:schemas-microsoft-com:office:smarttags" w:element="State">
          <w:r>
            <w:rPr>
              <w:b/>
              <w:snapToGrid w:val="0"/>
              <w:sz w:val="24"/>
              <w:lang w:eastAsia="en-US"/>
            </w:rPr>
            <w:t>GA</w:t>
          </w:r>
        </w:smartTag>
      </w:smartTag>
    </w:p>
    <w:p w14:paraId="758C08EE" w14:textId="77777777" w:rsidR="00D708A5" w:rsidRPr="00143E35" w:rsidRDefault="00D708A5" w:rsidP="00D708A5">
      <w:pPr>
        <w:ind w:left="360" w:firstLine="360"/>
        <w:outlineLvl w:val="0"/>
        <w:rPr>
          <w:i/>
          <w:snapToGrid w:val="0"/>
          <w:sz w:val="24"/>
          <w:lang w:eastAsia="en-US"/>
        </w:rPr>
      </w:pPr>
      <w:r w:rsidRPr="00143E35">
        <w:rPr>
          <w:i/>
          <w:snapToGrid w:val="0"/>
          <w:sz w:val="24"/>
          <w:lang w:eastAsia="en-US"/>
        </w:rPr>
        <w:t>Dissertation: Exploring College Readiness: Self-Perceptions of Early College Students</w:t>
      </w:r>
    </w:p>
    <w:p w14:paraId="183F78BE" w14:textId="77777777" w:rsidR="00D708A5" w:rsidRPr="002B1979" w:rsidRDefault="00D708A5" w:rsidP="00D708A5">
      <w:pPr>
        <w:numPr>
          <w:ilvl w:val="0"/>
          <w:numId w:val="1"/>
        </w:numPr>
        <w:rPr>
          <w:snapToGrid w:val="0"/>
          <w:sz w:val="24"/>
          <w:lang w:eastAsia="en-US"/>
        </w:rPr>
      </w:pPr>
      <w:r>
        <w:rPr>
          <w:snapToGrid w:val="0"/>
          <w:sz w:val="24"/>
          <w:lang w:eastAsia="en-US"/>
        </w:rPr>
        <w:t>Master of Public Health (MPH), Maternal and Child Health, May 1997</w:t>
      </w:r>
      <w:r>
        <w:rPr>
          <w:b/>
          <w:snapToGrid w:val="0"/>
          <w:sz w:val="24"/>
          <w:lang w:eastAsia="en-US"/>
        </w:rPr>
        <w:tab/>
      </w:r>
    </w:p>
    <w:p w14:paraId="5607C240" w14:textId="77777777" w:rsidR="00D708A5" w:rsidRDefault="00D708A5" w:rsidP="00D708A5">
      <w:pPr>
        <w:ind w:left="360" w:firstLine="360"/>
        <w:outlineLvl w:val="0"/>
        <w:rPr>
          <w:snapToGrid w:val="0"/>
          <w:sz w:val="24"/>
          <w:lang w:eastAsia="en-US"/>
        </w:rPr>
      </w:pPr>
      <w:r>
        <w:rPr>
          <w:b/>
          <w:snapToGrid w:val="0"/>
          <w:sz w:val="24"/>
          <w:lang w:eastAsia="en-US"/>
        </w:rPr>
        <w:t xml:space="preserve">University of Alabama-Birmingham, </w:t>
      </w:r>
      <w:smartTag w:uri="urn:schemas-microsoft-com:office:smarttags" w:element="State">
        <w:smartTag w:uri="urn:schemas-microsoft-com:office:smarttags" w:element="State">
          <w:r>
            <w:rPr>
              <w:b/>
              <w:snapToGrid w:val="0"/>
              <w:sz w:val="24"/>
              <w:lang w:eastAsia="en-US"/>
            </w:rPr>
            <w:t>Birmingham</w:t>
          </w:r>
        </w:smartTag>
        <w:r>
          <w:rPr>
            <w:b/>
            <w:snapToGrid w:val="0"/>
            <w:sz w:val="24"/>
            <w:lang w:eastAsia="en-US"/>
          </w:rPr>
          <w:t xml:space="preserve">, </w:t>
        </w:r>
        <w:smartTag w:uri="urn:schemas-microsoft-com:office:smarttags" w:element="State">
          <w:r>
            <w:rPr>
              <w:b/>
              <w:snapToGrid w:val="0"/>
              <w:sz w:val="24"/>
              <w:lang w:eastAsia="en-US"/>
            </w:rPr>
            <w:t>AL</w:t>
          </w:r>
        </w:smartTag>
      </w:smartTag>
    </w:p>
    <w:p w14:paraId="02B3F80E" w14:textId="77777777" w:rsidR="00D708A5" w:rsidRDefault="00D708A5" w:rsidP="00D708A5">
      <w:pPr>
        <w:numPr>
          <w:ilvl w:val="0"/>
          <w:numId w:val="2"/>
        </w:numPr>
        <w:rPr>
          <w:snapToGrid w:val="0"/>
          <w:sz w:val="24"/>
          <w:lang w:eastAsia="en-US"/>
        </w:rPr>
      </w:pPr>
      <w:r>
        <w:rPr>
          <w:snapToGrid w:val="0"/>
          <w:sz w:val="24"/>
          <w:lang w:eastAsia="en-US"/>
        </w:rPr>
        <w:t>Bachelor of Science (B.S.), Business Marketing, May 1983</w:t>
      </w:r>
    </w:p>
    <w:p w14:paraId="4D3FECA7" w14:textId="77777777" w:rsidR="00D708A5" w:rsidRDefault="00D708A5" w:rsidP="00D708A5">
      <w:pPr>
        <w:ind w:left="360" w:firstLine="360"/>
        <w:outlineLvl w:val="0"/>
        <w:rPr>
          <w:snapToGrid w:val="0"/>
          <w:sz w:val="24"/>
          <w:lang w:eastAsia="en-US"/>
        </w:rPr>
      </w:pPr>
      <w:r>
        <w:rPr>
          <w:b/>
          <w:snapToGrid w:val="0"/>
          <w:sz w:val="24"/>
          <w:lang w:eastAsia="en-US"/>
        </w:rPr>
        <w:t xml:space="preserve">Hampton Institute, </w:t>
      </w:r>
      <w:smartTag w:uri="urn:schemas-microsoft-com:office:smarttags" w:element="State">
        <w:smartTag w:uri="urn:schemas-microsoft-com:office:smarttags" w:element="State">
          <w:r>
            <w:rPr>
              <w:b/>
              <w:snapToGrid w:val="0"/>
              <w:sz w:val="24"/>
              <w:lang w:eastAsia="en-US"/>
            </w:rPr>
            <w:t>Hampton</w:t>
          </w:r>
        </w:smartTag>
        <w:r>
          <w:rPr>
            <w:b/>
            <w:snapToGrid w:val="0"/>
            <w:sz w:val="24"/>
            <w:lang w:eastAsia="en-US"/>
          </w:rPr>
          <w:t xml:space="preserve">, </w:t>
        </w:r>
        <w:smartTag w:uri="urn:schemas-microsoft-com:office:smarttags" w:element="State">
          <w:r>
            <w:rPr>
              <w:b/>
              <w:snapToGrid w:val="0"/>
              <w:sz w:val="24"/>
              <w:lang w:eastAsia="en-US"/>
            </w:rPr>
            <w:t>VA</w:t>
          </w:r>
        </w:smartTag>
      </w:smartTag>
    </w:p>
    <w:p w14:paraId="2866AC05" w14:textId="77777777" w:rsidR="00633AB2" w:rsidRDefault="00633AB2"/>
    <w:p w14:paraId="05E21523" w14:textId="77777777" w:rsidR="006A11FA" w:rsidRDefault="006A11FA" w:rsidP="006A11FA">
      <w:pPr>
        <w:jc w:val="center"/>
        <w:outlineLvl w:val="0"/>
        <w:rPr>
          <w:b/>
          <w:snapToGrid w:val="0"/>
          <w:sz w:val="28"/>
          <w:szCs w:val="28"/>
          <w:lang w:eastAsia="en-US"/>
        </w:rPr>
      </w:pPr>
      <w:r>
        <w:rPr>
          <w:b/>
          <w:snapToGrid w:val="0"/>
          <w:sz w:val="28"/>
          <w:szCs w:val="28"/>
          <w:lang w:eastAsia="en-US"/>
        </w:rPr>
        <w:t>Most Relevant Work</w:t>
      </w:r>
      <w:r w:rsidRPr="00463A33">
        <w:rPr>
          <w:b/>
          <w:snapToGrid w:val="0"/>
          <w:sz w:val="28"/>
          <w:szCs w:val="28"/>
          <w:lang w:eastAsia="en-US"/>
        </w:rPr>
        <w:t xml:space="preserve"> Experience</w:t>
      </w:r>
    </w:p>
    <w:p w14:paraId="4D51809C" w14:textId="77777777" w:rsidR="006A11FA" w:rsidRDefault="006A11FA" w:rsidP="006A11FA">
      <w:pPr>
        <w:jc w:val="center"/>
        <w:outlineLvl w:val="0"/>
        <w:rPr>
          <w:b/>
          <w:snapToGrid w:val="0"/>
          <w:sz w:val="24"/>
          <w:szCs w:val="24"/>
        </w:rPr>
      </w:pPr>
    </w:p>
    <w:p w14:paraId="1D4FF817" w14:textId="29ED9492" w:rsidR="004B3544" w:rsidRDefault="004B3544" w:rsidP="006A281B">
      <w:pPr>
        <w:outlineLvl w:val="0"/>
        <w:rPr>
          <w:b/>
          <w:snapToGrid w:val="0"/>
          <w:sz w:val="24"/>
          <w:szCs w:val="24"/>
        </w:rPr>
      </w:pPr>
      <w:r>
        <w:rPr>
          <w:b/>
          <w:snapToGrid w:val="0"/>
          <w:sz w:val="24"/>
          <w:szCs w:val="24"/>
        </w:rPr>
        <w:t>University of North Carolina, Chapel Hill, NC</w:t>
      </w:r>
    </w:p>
    <w:p w14:paraId="1A696734" w14:textId="224A2D67" w:rsidR="00C378B0" w:rsidRDefault="00C378B0" w:rsidP="006A281B">
      <w:pPr>
        <w:outlineLvl w:val="0"/>
        <w:rPr>
          <w:b/>
          <w:snapToGrid w:val="0"/>
          <w:sz w:val="24"/>
          <w:szCs w:val="24"/>
        </w:rPr>
      </w:pPr>
      <w:r>
        <w:rPr>
          <w:b/>
          <w:snapToGrid w:val="0"/>
          <w:sz w:val="24"/>
          <w:szCs w:val="24"/>
        </w:rPr>
        <w:t>Gillings School of Global Public Health</w:t>
      </w:r>
    </w:p>
    <w:p w14:paraId="27F45540" w14:textId="3072DE0E" w:rsidR="004B3544" w:rsidRDefault="004B3544" w:rsidP="006A281B">
      <w:pPr>
        <w:outlineLvl w:val="0"/>
        <w:rPr>
          <w:bCs/>
          <w:i/>
          <w:iCs/>
          <w:snapToGrid w:val="0"/>
          <w:sz w:val="24"/>
          <w:szCs w:val="24"/>
        </w:rPr>
      </w:pPr>
      <w:r w:rsidRPr="004B3544">
        <w:rPr>
          <w:bCs/>
          <w:i/>
          <w:iCs/>
          <w:snapToGrid w:val="0"/>
          <w:sz w:val="24"/>
          <w:szCs w:val="24"/>
        </w:rPr>
        <w:t>Associate Dean for Inclusive Excellence</w:t>
      </w:r>
      <w:r>
        <w:rPr>
          <w:bCs/>
          <w:i/>
          <w:iCs/>
          <w:snapToGrid w:val="0"/>
          <w:sz w:val="24"/>
          <w:szCs w:val="24"/>
        </w:rPr>
        <w:t>, June 2022 – Current</w:t>
      </w:r>
    </w:p>
    <w:p w14:paraId="5A56E21D" w14:textId="352395DF" w:rsidR="004B3544" w:rsidRPr="00B03893" w:rsidRDefault="006A53B2" w:rsidP="00B03893">
      <w:pPr>
        <w:pStyle w:val="ListParagraph"/>
        <w:numPr>
          <w:ilvl w:val="0"/>
          <w:numId w:val="45"/>
        </w:numPr>
        <w:outlineLvl w:val="0"/>
        <w:rPr>
          <w:bCs/>
          <w:snapToGrid w:val="0"/>
          <w:sz w:val="24"/>
          <w:szCs w:val="24"/>
        </w:rPr>
      </w:pPr>
      <w:r w:rsidRPr="00B03893">
        <w:rPr>
          <w:bCs/>
          <w:snapToGrid w:val="0"/>
          <w:sz w:val="24"/>
          <w:szCs w:val="24"/>
        </w:rPr>
        <w:t xml:space="preserve">Overall </w:t>
      </w:r>
      <w:r w:rsidR="00AC57EC" w:rsidRPr="00B03893">
        <w:rPr>
          <w:bCs/>
          <w:snapToGrid w:val="0"/>
          <w:sz w:val="24"/>
          <w:szCs w:val="24"/>
        </w:rPr>
        <w:t>l</w:t>
      </w:r>
      <w:r w:rsidRPr="00B03893">
        <w:rPr>
          <w:bCs/>
          <w:snapToGrid w:val="0"/>
          <w:sz w:val="24"/>
          <w:szCs w:val="24"/>
        </w:rPr>
        <w:t>eadership, administration, and successful operation</w:t>
      </w:r>
      <w:r w:rsidR="00C378B0" w:rsidRPr="00B03893">
        <w:rPr>
          <w:bCs/>
          <w:snapToGrid w:val="0"/>
          <w:sz w:val="24"/>
          <w:szCs w:val="24"/>
        </w:rPr>
        <w:t xml:space="preserve"> on all aspects of Inclusive Excellence within the Gillings S</w:t>
      </w:r>
      <w:r w:rsidR="00AC57EC" w:rsidRPr="00B03893">
        <w:rPr>
          <w:bCs/>
          <w:snapToGrid w:val="0"/>
          <w:sz w:val="24"/>
          <w:szCs w:val="24"/>
        </w:rPr>
        <w:t>G</w:t>
      </w:r>
      <w:r w:rsidR="00C378B0" w:rsidRPr="00B03893">
        <w:rPr>
          <w:bCs/>
          <w:snapToGrid w:val="0"/>
          <w:sz w:val="24"/>
          <w:szCs w:val="24"/>
        </w:rPr>
        <w:t>PH</w:t>
      </w:r>
    </w:p>
    <w:p w14:paraId="15A6B6FB" w14:textId="54899912" w:rsidR="002B7B78" w:rsidRPr="00272C96" w:rsidRDefault="006A53B2" w:rsidP="00272C96">
      <w:pPr>
        <w:pStyle w:val="ListParagraph"/>
        <w:numPr>
          <w:ilvl w:val="0"/>
          <w:numId w:val="42"/>
        </w:numPr>
        <w:outlineLvl w:val="0"/>
        <w:rPr>
          <w:bCs/>
          <w:snapToGrid w:val="0"/>
          <w:sz w:val="24"/>
          <w:szCs w:val="24"/>
        </w:rPr>
      </w:pPr>
      <w:r>
        <w:rPr>
          <w:bCs/>
          <w:snapToGrid w:val="0"/>
          <w:sz w:val="24"/>
          <w:szCs w:val="24"/>
        </w:rPr>
        <w:t>School-wide s</w:t>
      </w:r>
      <w:r w:rsidR="002B7B78" w:rsidRPr="00272C96">
        <w:rPr>
          <w:bCs/>
          <w:snapToGrid w:val="0"/>
          <w:sz w:val="24"/>
          <w:szCs w:val="24"/>
        </w:rPr>
        <w:t xml:space="preserve">trategic </w:t>
      </w:r>
      <w:r>
        <w:rPr>
          <w:bCs/>
          <w:snapToGrid w:val="0"/>
          <w:sz w:val="24"/>
          <w:szCs w:val="24"/>
        </w:rPr>
        <w:t>p</w:t>
      </w:r>
      <w:r w:rsidR="002B7B78" w:rsidRPr="00272C96">
        <w:rPr>
          <w:bCs/>
          <w:snapToGrid w:val="0"/>
          <w:sz w:val="24"/>
          <w:szCs w:val="24"/>
        </w:rPr>
        <w:t>lanning</w:t>
      </w:r>
      <w:r w:rsidR="00272C96">
        <w:rPr>
          <w:bCs/>
          <w:snapToGrid w:val="0"/>
          <w:sz w:val="24"/>
          <w:szCs w:val="24"/>
        </w:rPr>
        <w:t xml:space="preserve"> </w:t>
      </w:r>
    </w:p>
    <w:p w14:paraId="189544D8" w14:textId="24524F0F" w:rsidR="002B7B78" w:rsidRPr="00272C96" w:rsidRDefault="002B7B78" w:rsidP="00272C96">
      <w:pPr>
        <w:pStyle w:val="ListParagraph"/>
        <w:numPr>
          <w:ilvl w:val="0"/>
          <w:numId w:val="42"/>
        </w:numPr>
        <w:outlineLvl w:val="0"/>
        <w:rPr>
          <w:bCs/>
          <w:snapToGrid w:val="0"/>
          <w:sz w:val="24"/>
          <w:szCs w:val="24"/>
        </w:rPr>
      </w:pPr>
      <w:r w:rsidRPr="00272C96">
        <w:rPr>
          <w:bCs/>
          <w:snapToGrid w:val="0"/>
          <w:sz w:val="24"/>
          <w:szCs w:val="24"/>
        </w:rPr>
        <w:t>Inclusive Excellence Action Plan</w:t>
      </w:r>
    </w:p>
    <w:p w14:paraId="04AFB657" w14:textId="4738CA30" w:rsidR="002B7B78" w:rsidRPr="00272C96" w:rsidRDefault="002B7B78" w:rsidP="00272C96">
      <w:pPr>
        <w:pStyle w:val="ListParagraph"/>
        <w:numPr>
          <w:ilvl w:val="0"/>
          <w:numId w:val="42"/>
        </w:numPr>
        <w:outlineLvl w:val="0"/>
        <w:rPr>
          <w:bCs/>
          <w:snapToGrid w:val="0"/>
          <w:sz w:val="24"/>
          <w:szCs w:val="24"/>
        </w:rPr>
      </w:pPr>
      <w:r w:rsidRPr="00272C96">
        <w:rPr>
          <w:bCs/>
          <w:snapToGrid w:val="0"/>
          <w:sz w:val="24"/>
          <w:szCs w:val="24"/>
        </w:rPr>
        <w:t>Required DEI Training for all faculty and staff</w:t>
      </w:r>
    </w:p>
    <w:p w14:paraId="68B172BE" w14:textId="4030A3C0" w:rsidR="002B7B78" w:rsidRPr="00272C96" w:rsidRDefault="002B7B78" w:rsidP="00272C96">
      <w:pPr>
        <w:pStyle w:val="ListParagraph"/>
        <w:numPr>
          <w:ilvl w:val="0"/>
          <w:numId w:val="42"/>
        </w:numPr>
        <w:outlineLvl w:val="0"/>
        <w:rPr>
          <w:bCs/>
          <w:snapToGrid w:val="0"/>
          <w:sz w:val="24"/>
          <w:szCs w:val="24"/>
        </w:rPr>
      </w:pPr>
      <w:r w:rsidRPr="00272C96">
        <w:rPr>
          <w:bCs/>
          <w:snapToGrid w:val="0"/>
          <w:sz w:val="24"/>
          <w:szCs w:val="24"/>
        </w:rPr>
        <w:t xml:space="preserve">Report on and </w:t>
      </w:r>
      <w:r w:rsidR="006A53B2">
        <w:rPr>
          <w:bCs/>
          <w:snapToGrid w:val="0"/>
          <w:sz w:val="24"/>
          <w:szCs w:val="24"/>
        </w:rPr>
        <w:t>m</w:t>
      </w:r>
      <w:r w:rsidRPr="00272C96">
        <w:rPr>
          <w:bCs/>
          <w:snapToGrid w:val="0"/>
          <w:sz w:val="24"/>
          <w:szCs w:val="24"/>
        </w:rPr>
        <w:t>onitor DEI milestones, achievements</w:t>
      </w:r>
      <w:r w:rsidR="00272C96" w:rsidRPr="00272C96">
        <w:rPr>
          <w:bCs/>
          <w:snapToGrid w:val="0"/>
          <w:sz w:val="24"/>
          <w:szCs w:val="24"/>
        </w:rPr>
        <w:t>,</w:t>
      </w:r>
      <w:r w:rsidRPr="00272C96">
        <w:rPr>
          <w:bCs/>
          <w:snapToGrid w:val="0"/>
          <w:sz w:val="24"/>
          <w:szCs w:val="24"/>
        </w:rPr>
        <w:t xml:space="preserve"> and goals</w:t>
      </w:r>
    </w:p>
    <w:p w14:paraId="2DFE598D" w14:textId="5BA1C079" w:rsidR="002B7B78" w:rsidRDefault="002B7B78" w:rsidP="00272C96">
      <w:pPr>
        <w:pStyle w:val="ListParagraph"/>
        <w:numPr>
          <w:ilvl w:val="0"/>
          <w:numId w:val="42"/>
        </w:numPr>
        <w:outlineLvl w:val="0"/>
        <w:rPr>
          <w:bCs/>
          <w:snapToGrid w:val="0"/>
          <w:sz w:val="24"/>
          <w:szCs w:val="24"/>
        </w:rPr>
      </w:pPr>
      <w:r w:rsidRPr="00272C96">
        <w:rPr>
          <w:bCs/>
          <w:snapToGrid w:val="0"/>
          <w:sz w:val="24"/>
          <w:szCs w:val="24"/>
        </w:rPr>
        <w:t xml:space="preserve">Develop </w:t>
      </w:r>
      <w:r w:rsidR="006A53B2">
        <w:rPr>
          <w:bCs/>
          <w:snapToGrid w:val="0"/>
          <w:sz w:val="24"/>
          <w:szCs w:val="24"/>
        </w:rPr>
        <w:t>c</w:t>
      </w:r>
      <w:r w:rsidRPr="00272C96">
        <w:rPr>
          <w:bCs/>
          <w:snapToGrid w:val="0"/>
          <w:sz w:val="24"/>
          <w:szCs w:val="24"/>
        </w:rPr>
        <w:t xml:space="preserve">ommunication </w:t>
      </w:r>
      <w:r w:rsidR="006A53B2">
        <w:rPr>
          <w:bCs/>
          <w:snapToGrid w:val="0"/>
          <w:sz w:val="24"/>
          <w:szCs w:val="24"/>
        </w:rPr>
        <w:t>p</w:t>
      </w:r>
      <w:r w:rsidRPr="00272C96">
        <w:rPr>
          <w:bCs/>
          <w:snapToGrid w:val="0"/>
          <w:sz w:val="24"/>
          <w:szCs w:val="24"/>
        </w:rPr>
        <w:t xml:space="preserve">lan related to DEI in </w:t>
      </w:r>
      <w:r w:rsidR="006A53B2">
        <w:rPr>
          <w:bCs/>
          <w:snapToGrid w:val="0"/>
          <w:sz w:val="24"/>
          <w:szCs w:val="24"/>
        </w:rPr>
        <w:t>c</w:t>
      </w:r>
      <w:r w:rsidRPr="00272C96">
        <w:rPr>
          <w:bCs/>
          <w:snapToGrid w:val="0"/>
          <w:sz w:val="24"/>
          <w:szCs w:val="24"/>
        </w:rPr>
        <w:t>ollaboration with Associate Dean for Communication</w:t>
      </w:r>
    </w:p>
    <w:p w14:paraId="19C576BE" w14:textId="40E272A6" w:rsidR="00272C96" w:rsidRDefault="00272C96" w:rsidP="00272C96">
      <w:pPr>
        <w:pStyle w:val="ListParagraph"/>
        <w:numPr>
          <w:ilvl w:val="0"/>
          <w:numId w:val="42"/>
        </w:numPr>
        <w:outlineLvl w:val="0"/>
        <w:rPr>
          <w:bCs/>
          <w:snapToGrid w:val="0"/>
          <w:sz w:val="24"/>
          <w:szCs w:val="24"/>
        </w:rPr>
      </w:pPr>
      <w:r>
        <w:rPr>
          <w:bCs/>
          <w:snapToGrid w:val="0"/>
          <w:sz w:val="24"/>
          <w:szCs w:val="24"/>
        </w:rPr>
        <w:t>Identify and develop research opportunities and proposals to further DEI efforts of the school</w:t>
      </w:r>
    </w:p>
    <w:p w14:paraId="4A5519A7" w14:textId="6CD0E1E4" w:rsidR="006A53B2" w:rsidRPr="00272C96" w:rsidRDefault="006A53B2" w:rsidP="00272C96">
      <w:pPr>
        <w:pStyle w:val="ListParagraph"/>
        <w:numPr>
          <w:ilvl w:val="0"/>
          <w:numId w:val="42"/>
        </w:numPr>
        <w:outlineLvl w:val="0"/>
        <w:rPr>
          <w:bCs/>
          <w:snapToGrid w:val="0"/>
          <w:sz w:val="24"/>
          <w:szCs w:val="24"/>
        </w:rPr>
      </w:pPr>
      <w:r>
        <w:rPr>
          <w:bCs/>
          <w:snapToGrid w:val="0"/>
          <w:sz w:val="24"/>
          <w:szCs w:val="24"/>
        </w:rPr>
        <w:t xml:space="preserve">Provide clear and compelling vision for the </w:t>
      </w:r>
      <w:r w:rsidR="00826AA0">
        <w:rPr>
          <w:bCs/>
          <w:snapToGrid w:val="0"/>
          <w:sz w:val="24"/>
          <w:szCs w:val="24"/>
        </w:rPr>
        <w:t>Inclusive Excellence department</w:t>
      </w:r>
    </w:p>
    <w:p w14:paraId="6D0F1D77" w14:textId="651AFA56" w:rsidR="00272C96" w:rsidRPr="00B03893" w:rsidRDefault="00272C96" w:rsidP="00B03893">
      <w:pPr>
        <w:pStyle w:val="ListParagraph"/>
        <w:numPr>
          <w:ilvl w:val="0"/>
          <w:numId w:val="45"/>
        </w:numPr>
        <w:outlineLvl w:val="0"/>
        <w:rPr>
          <w:bCs/>
          <w:snapToGrid w:val="0"/>
          <w:sz w:val="24"/>
          <w:szCs w:val="24"/>
        </w:rPr>
      </w:pPr>
      <w:r w:rsidRPr="00B03893">
        <w:rPr>
          <w:bCs/>
          <w:snapToGrid w:val="0"/>
          <w:sz w:val="24"/>
          <w:szCs w:val="24"/>
        </w:rPr>
        <w:t>Budget Management</w:t>
      </w:r>
    </w:p>
    <w:p w14:paraId="4890F0F2" w14:textId="2476DDD8" w:rsidR="00272C96" w:rsidRPr="00B03893" w:rsidRDefault="00272C96" w:rsidP="00B03893">
      <w:pPr>
        <w:pStyle w:val="ListParagraph"/>
        <w:numPr>
          <w:ilvl w:val="0"/>
          <w:numId w:val="45"/>
        </w:numPr>
        <w:outlineLvl w:val="0"/>
        <w:rPr>
          <w:bCs/>
          <w:snapToGrid w:val="0"/>
          <w:sz w:val="24"/>
          <w:szCs w:val="24"/>
        </w:rPr>
      </w:pPr>
      <w:r w:rsidRPr="00B03893">
        <w:rPr>
          <w:bCs/>
          <w:snapToGrid w:val="0"/>
          <w:sz w:val="24"/>
          <w:szCs w:val="24"/>
        </w:rPr>
        <w:t>Supervise DEI Training Director and Education and Program Coordinator</w:t>
      </w:r>
    </w:p>
    <w:p w14:paraId="7F295E3D" w14:textId="459B7FD4" w:rsidR="00826AA0" w:rsidRPr="00826AA0" w:rsidRDefault="00826AA0" w:rsidP="00826AA0">
      <w:pPr>
        <w:pStyle w:val="ListParagraph"/>
        <w:numPr>
          <w:ilvl w:val="0"/>
          <w:numId w:val="43"/>
        </w:numPr>
        <w:outlineLvl w:val="0"/>
        <w:rPr>
          <w:bCs/>
          <w:snapToGrid w:val="0"/>
          <w:sz w:val="24"/>
          <w:szCs w:val="24"/>
        </w:rPr>
      </w:pPr>
      <w:r w:rsidRPr="00826AA0">
        <w:rPr>
          <w:bCs/>
          <w:snapToGrid w:val="0"/>
          <w:sz w:val="24"/>
          <w:szCs w:val="24"/>
        </w:rPr>
        <w:t>Design, develop, and deliver planned and new DEI programming</w:t>
      </w:r>
    </w:p>
    <w:p w14:paraId="7983C48D" w14:textId="5B09E2E5" w:rsidR="00826AA0" w:rsidRPr="000169FF" w:rsidRDefault="00826AA0" w:rsidP="000169FF">
      <w:pPr>
        <w:pStyle w:val="ListParagraph"/>
        <w:numPr>
          <w:ilvl w:val="0"/>
          <w:numId w:val="43"/>
        </w:numPr>
        <w:outlineLvl w:val="0"/>
        <w:rPr>
          <w:bCs/>
          <w:snapToGrid w:val="0"/>
          <w:sz w:val="24"/>
          <w:szCs w:val="24"/>
        </w:rPr>
      </w:pPr>
      <w:r w:rsidRPr="000169FF">
        <w:rPr>
          <w:bCs/>
          <w:snapToGrid w:val="0"/>
          <w:sz w:val="24"/>
          <w:szCs w:val="24"/>
        </w:rPr>
        <w:t>Create appropriate metrics to evaluate DEI initiatives, training, and education</w:t>
      </w:r>
    </w:p>
    <w:p w14:paraId="03116DAF" w14:textId="3139566B" w:rsidR="00272C96" w:rsidRPr="000169FF" w:rsidRDefault="00272C96" w:rsidP="000169FF">
      <w:pPr>
        <w:pStyle w:val="ListParagraph"/>
        <w:numPr>
          <w:ilvl w:val="0"/>
          <w:numId w:val="46"/>
        </w:numPr>
        <w:outlineLvl w:val="0"/>
        <w:rPr>
          <w:bCs/>
          <w:snapToGrid w:val="0"/>
          <w:sz w:val="24"/>
          <w:szCs w:val="24"/>
        </w:rPr>
      </w:pPr>
      <w:r w:rsidRPr="000169FF">
        <w:rPr>
          <w:bCs/>
          <w:snapToGrid w:val="0"/>
          <w:sz w:val="24"/>
          <w:szCs w:val="24"/>
        </w:rPr>
        <w:t xml:space="preserve">Collaborate with and </w:t>
      </w:r>
      <w:r w:rsidR="00826AA0" w:rsidRPr="000169FF">
        <w:rPr>
          <w:bCs/>
          <w:snapToGrid w:val="0"/>
          <w:sz w:val="24"/>
          <w:szCs w:val="24"/>
        </w:rPr>
        <w:t>s</w:t>
      </w:r>
      <w:r w:rsidRPr="000169FF">
        <w:rPr>
          <w:bCs/>
          <w:snapToGrid w:val="0"/>
          <w:sz w:val="24"/>
          <w:szCs w:val="24"/>
        </w:rPr>
        <w:t>upport the Minority Student Caucus of Gillings S</w:t>
      </w:r>
      <w:r w:rsidR="00AC57EC" w:rsidRPr="000169FF">
        <w:rPr>
          <w:bCs/>
          <w:snapToGrid w:val="0"/>
          <w:sz w:val="24"/>
          <w:szCs w:val="24"/>
        </w:rPr>
        <w:t>G</w:t>
      </w:r>
      <w:r w:rsidRPr="000169FF">
        <w:rPr>
          <w:bCs/>
          <w:snapToGrid w:val="0"/>
          <w:sz w:val="24"/>
          <w:szCs w:val="24"/>
        </w:rPr>
        <w:t>PH</w:t>
      </w:r>
    </w:p>
    <w:p w14:paraId="466BCD2A" w14:textId="180A0CE9" w:rsidR="00272C96" w:rsidRPr="000169FF" w:rsidRDefault="00272C96" w:rsidP="000169FF">
      <w:pPr>
        <w:pStyle w:val="ListParagraph"/>
        <w:numPr>
          <w:ilvl w:val="0"/>
          <w:numId w:val="46"/>
        </w:numPr>
        <w:outlineLvl w:val="0"/>
        <w:rPr>
          <w:bCs/>
          <w:snapToGrid w:val="0"/>
          <w:sz w:val="24"/>
          <w:szCs w:val="24"/>
        </w:rPr>
      </w:pPr>
      <w:r w:rsidRPr="000169FF">
        <w:rPr>
          <w:bCs/>
          <w:snapToGrid w:val="0"/>
          <w:sz w:val="24"/>
          <w:szCs w:val="24"/>
        </w:rPr>
        <w:t xml:space="preserve">Co-Chair the Inclusive Excellence Council in the </w:t>
      </w:r>
      <w:r w:rsidR="00AC57EC" w:rsidRPr="000169FF">
        <w:rPr>
          <w:bCs/>
          <w:snapToGrid w:val="0"/>
          <w:sz w:val="24"/>
          <w:szCs w:val="24"/>
        </w:rPr>
        <w:t xml:space="preserve">Gillings </w:t>
      </w:r>
      <w:r w:rsidRPr="000169FF">
        <w:rPr>
          <w:bCs/>
          <w:snapToGrid w:val="0"/>
          <w:sz w:val="24"/>
          <w:szCs w:val="24"/>
        </w:rPr>
        <w:t>S</w:t>
      </w:r>
      <w:r w:rsidR="00AC57EC" w:rsidRPr="000169FF">
        <w:rPr>
          <w:bCs/>
          <w:snapToGrid w:val="0"/>
          <w:sz w:val="24"/>
          <w:szCs w:val="24"/>
        </w:rPr>
        <w:t>G</w:t>
      </w:r>
      <w:r w:rsidRPr="000169FF">
        <w:rPr>
          <w:bCs/>
          <w:snapToGrid w:val="0"/>
          <w:sz w:val="24"/>
          <w:szCs w:val="24"/>
        </w:rPr>
        <w:t>PH</w:t>
      </w:r>
    </w:p>
    <w:p w14:paraId="1595F7F9" w14:textId="7F7D4A88" w:rsidR="002B7B78" w:rsidRPr="000169FF" w:rsidRDefault="00272C96" w:rsidP="000169FF">
      <w:pPr>
        <w:pStyle w:val="ListParagraph"/>
        <w:numPr>
          <w:ilvl w:val="0"/>
          <w:numId w:val="46"/>
        </w:numPr>
        <w:outlineLvl w:val="0"/>
        <w:rPr>
          <w:bCs/>
          <w:snapToGrid w:val="0"/>
          <w:sz w:val="24"/>
          <w:szCs w:val="24"/>
        </w:rPr>
      </w:pPr>
      <w:r w:rsidRPr="000169FF">
        <w:rPr>
          <w:bCs/>
          <w:snapToGrid w:val="0"/>
          <w:sz w:val="24"/>
          <w:szCs w:val="24"/>
        </w:rPr>
        <w:t xml:space="preserve">Serve on the </w:t>
      </w:r>
      <w:r w:rsidR="00AC57EC" w:rsidRPr="000169FF">
        <w:rPr>
          <w:bCs/>
          <w:snapToGrid w:val="0"/>
          <w:sz w:val="24"/>
          <w:szCs w:val="24"/>
        </w:rPr>
        <w:t xml:space="preserve">Gillings </w:t>
      </w:r>
      <w:r w:rsidRPr="000169FF">
        <w:rPr>
          <w:bCs/>
          <w:snapToGrid w:val="0"/>
          <w:sz w:val="24"/>
          <w:szCs w:val="24"/>
        </w:rPr>
        <w:t>S</w:t>
      </w:r>
      <w:r w:rsidR="00AC57EC" w:rsidRPr="000169FF">
        <w:rPr>
          <w:bCs/>
          <w:snapToGrid w:val="0"/>
          <w:sz w:val="24"/>
          <w:szCs w:val="24"/>
        </w:rPr>
        <w:t>G</w:t>
      </w:r>
      <w:r w:rsidRPr="000169FF">
        <w:rPr>
          <w:bCs/>
          <w:snapToGrid w:val="0"/>
          <w:sz w:val="24"/>
          <w:szCs w:val="24"/>
        </w:rPr>
        <w:t>PH Dean’s Council</w:t>
      </w:r>
    </w:p>
    <w:p w14:paraId="720F8898" w14:textId="5367D11F" w:rsidR="00C378B0" w:rsidRPr="000169FF" w:rsidRDefault="00C378B0" w:rsidP="000169FF">
      <w:pPr>
        <w:pStyle w:val="ListParagraph"/>
        <w:numPr>
          <w:ilvl w:val="0"/>
          <w:numId w:val="46"/>
        </w:numPr>
        <w:outlineLvl w:val="0"/>
        <w:rPr>
          <w:bCs/>
          <w:snapToGrid w:val="0"/>
          <w:sz w:val="24"/>
          <w:szCs w:val="24"/>
        </w:rPr>
      </w:pPr>
      <w:r w:rsidRPr="000169FF">
        <w:rPr>
          <w:bCs/>
          <w:snapToGrid w:val="0"/>
          <w:sz w:val="24"/>
          <w:szCs w:val="24"/>
        </w:rPr>
        <w:t xml:space="preserve">Serve on the UNC </w:t>
      </w:r>
      <w:r w:rsidR="002B7B78" w:rsidRPr="000169FF">
        <w:rPr>
          <w:bCs/>
          <w:snapToGrid w:val="0"/>
          <w:sz w:val="24"/>
          <w:szCs w:val="24"/>
        </w:rPr>
        <w:t>Diversity, Equity</w:t>
      </w:r>
      <w:r w:rsidR="00272C96" w:rsidRPr="000169FF">
        <w:rPr>
          <w:bCs/>
          <w:snapToGrid w:val="0"/>
          <w:sz w:val="24"/>
          <w:szCs w:val="24"/>
        </w:rPr>
        <w:t>,</w:t>
      </w:r>
      <w:r w:rsidR="002B7B78" w:rsidRPr="000169FF">
        <w:rPr>
          <w:bCs/>
          <w:snapToGrid w:val="0"/>
          <w:sz w:val="24"/>
          <w:szCs w:val="24"/>
        </w:rPr>
        <w:t xml:space="preserve"> and Inclusion Council</w:t>
      </w:r>
    </w:p>
    <w:p w14:paraId="579DA8FE" w14:textId="77777777" w:rsidR="002B7B78" w:rsidRPr="004B3544" w:rsidRDefault="002B7B78" w:rsidP="006A281B">
      <w:pPr>
        <w:outlineLvl w:val="0"/>
        <w:rPr>
          <w:bCs/>
          <w:i/>
          <w:iCs/>
          <w:snapToGrid w:val="0"/>
          <w:sz w:val="24"/>
          <w:szCs w:val="24"/>
        </w:rPr>
      </w:pPr>
    </w:p>
    <w:p w14:paraId="4F74CFC7" w14:textId="731DEF4E" w:rsidR="006A281B" w:rsidRPr="006871DF" w:rsidRDefault="006A281B" w:rsidP="006A281B">
      <w:pPr>
        <w:outlineLvl w:val="0"/>
        <w:rPr>
          <w:b/>
          <w:snapToGrid w:val="0"/>
          <w:sz w:val="24"/>
          <w:szCs w:val="24"/>
        </w:rPr>
      </w:pPr>
      <w:r>
        <w:rPr>
          <w:b/>
          <w:snapToGrid w:val="0"/>
          <w:sz w:val="24"/>
          <w:szCs w:val="24"/>
        </w:rPr>
        <w:t xml:space="preserve">Georgia State University, </w:t>
      </w:r>
      <w:r w:rsidR="00C378B0">
        <w:rPr>
          <w:b/>
          <w:snapToGrid w:val="0"/>
          <w:sz w:val="24"/>
          <w:szCs w:val="24"/>
        </w:rPr>
        <w:t xml:space="preserve">School of Public Health, </w:t>
      </w:r>
      <w:r>
        <w:rPr>
          <w:b/>
          <w:snapToGrid w:val="0"/>
          <w:sz w:val="24"/>
          <w:szCs w:val="24"/>
        </w:rPr>
        <w:t>Atlanta, GA</w:t>
      </w:r>
    </w:p>
    <w:p w14:paraId="67298839" w14:textId="77777777" w:rsidR="00A40655" w:rsidRPr="00AF2D0B" w:rsidRDefault="00A40655" w:rsidP="00AF2D0B">
      <w:pPr>
        <w:outlineLvl w:val="0"/>
        <w:rPr>
          <w:bCs/>
          <w:i/>
          <w:iCs/>
          <w:snapToGrid w:val="0"/>
          <w:sz w:val="24"/>
          <w:szCs w:val="24"/>
        </w:rPr>
      </w:pPr>
      <w:r w:rsidRPr="00AF2D0B">
        <w:rPr>
          <w:bCs/>
          <w:i/>
          <w:iCs/>
          <w:snapToGrid w:val="0"/>
          <w:sz w:val="24"/>
          <w:szCs w:val="24"/>
        </w:rPr>
        <w:t>Clinical Associate Professor, Health Promotion and Behavior, May 2022 – June 2022</w:t>
      </w:r>
    </w:p>
    <w:p w14:paraId="3F5BE8B8" w14:textId="77777777" w:rsidR="00A40655" w:rsidRPr="00AF2D0B" w:rsidRDefault="00A40655" w:rsidP="00AF2D0B">
      <w:pPr>
        <w:outlineLvl w:val="0"/>
        <w:rPr>
          <w:i/>
          <w:snapToGrid w:val="0"/>
          <w:sz w:val="24"/>
          <w:szCs w:val="24"/>
        </w:rPr>
      </w:pPr>
      <w:r w:rsidRPr="00AF2D0B">
        <w:rPr>
          <w:i/>
          <w:snapToGrid w:val="0"/>
          <w:sz w:val="24"/>
          <w:szCs w:val="24"/>
        </w:rPr>
        <w:t>Clinical Assistant Professor, Health Promotion and Behavior, June 2017 to May 2022</w:t>
      </w:r>
    </w:p>
    <w:p w14:paraId="36DD12DE" w14:textId="0A54DB30" w:rsidR="006A281B" w:rsidRPr="006A281B" w:rsidRDefault="006A281B" w:rsidP="006A281B">
      <w:pPr>
        <w:numPr>
          <w:ilvl w:val="0"/>
          <w:numId w:val="10"/>
        </w:numPr>
        <w:rPr>
          <w:b/>
          <w:snapToGrid w:val="0"/>
          <w:sz w:val="24"/>
          <w:szCs w:val="24"/>
        </w:rPr>
      </w:pPr>
      <w:r>
        <w:rPr>
          <w:snapToGrid w:val="0"/>
          <w:sz w:val="24"/>
          <w:szCs w:val="24"/>
        </w:rPr>
        <w:t>Teaching Load of 3 fall classes and 2 Spring Classes</w:t>
      </w:r>
    </w:p>
    <w:p w14:paraId="74696B12" w14:textId="285BDACB" w:rsidR="006A281B" w:rsidRPr="006A281B" w:rsidRDefault="006A281B" w:rsidP="006A281B">
      <w:pPr>
        <w:numPr>
          <w:ilvl w:val="0"/>
          <w:numId w:val="10"/>
        </w:numPr>
        <w:rPr>
          <w:b/>
          <w:snapToGrid w:val="0"/>
          <w:sz w:val="24"/>
          <w:szCs w:val="24"/>
        </w:rPr>
      </w:pPr>
      <w:r>
        <w:rPr>
          <w:snapToGrid w:val="0"/>
          <w:sz w:val="24"/>
          <w:szCs w:val="24"/>
        </w:rPr>
        <w:t>Classes Developed</w:t>
      </w:r>
      <w:r w:rsidR="006924F3">
        <w:rPr>
          <w:snapToGrid w:val="0"/>
          <w:sz w:val="24"/>
          <w:szCs w:val="24"/>
        </w:rPr>
        <w:t>/Modified</w:t>
      </w:r>
      <w:r>
        <w:rPr>
          <w:snapToGrid w:val="0"/>
          <w:sz w:val="24"/>
          <w:szCs w:val="24"/>
        </w:rPr>
        <w:t xml:space="preserve"> and Taught:</w:t>
      </w:r>
    </w:p>
    <w:p w14:paraId="772407D3" w14:textId="2AB0C158" w:rsidR="006A281B" w:rsidRPr="006A281B" w:rsidRDefault="006A281B" w:rsidP="006A281B">
      <w:pPr>
        <w:numPr>
          <w:ilvl w:val="1"/>
          <w:numId w:val="10"/>
        </w:numPr>
        <w:rPr>
          <w:b/>
          <w:snapToGrid w:val="0"/>
          <w:sz w:val="24"/>
          <w:szCs w:val="24"/>
        </w:rPr>
      </w:pPr>
      <w:r>
        <w:rPr>
          <w:snapToGrid w:val="0"/>
          <w:sz w:val="24"/>
          <w:szCs w:val="24"/>
        </w:rPr>
        <w:t xml:space="preserve">PHPB 4991 – </w:t>
      </w:r>
      <w:r w:rsidRPr="006924F3">
        <w:rPr>
          <w:b/>
          <w:bCs/>
          <w:snapToGrid w:val="0"/>
          <w:sz w:val="24"/>
          <w:szCs w:val="24"/>
        </w:rPr>
        <w:t xml:space="preserve">Signature Experience </w:t>
      </w:r>
      <w:r w:rsidR="006924F3">
        <w:rPr>
          <w:b/>
          <w:bCs/>
          <w:snapToGrid w:val="0"/>
          <w:sz w:val="24"/>
          <w:szCs w:val="24"/>
        </w:rPr>
        <w:t xml:space="preserve">Senior </w:t>
      </w:r>
      <w:r w:rsidR="006924F3" w:rsidRPr="006924F3">
        <w:rPr>
          <w:b/>
          <w:bCs/>
          <w:snapToGrid w:val="0"/>
          <w:sz w:val="24"/>
          <w:szCs w:val="24"/>
        </w:rPr>
        <w:t>Prospectus</w:t>
      </w:r>
    </w:p>
    <w:p w14:paraId="62D3A55B" w14:textId="739A90D5" w:rsidR="006A281B" w:rsidRPr="006924F3" w:rsidRDefault="006A281B" w:rsidP="006A281B">
      <w:pPr>
        <w:numPr>
          <w:ilvl w:val="1"/>
          <w:numId w:val="10"/>
        </w:numPr>
        <w:rPr>
          <w:b/>
          <w:snapToGrid w:val="0"/>
          <w:sz w:val="24"/>
          <w:szCs w:val="24"/>
        </w:rPr>
      </w:pPr>
      <w:r>
        <w:rPr>
          <w:snapToGrid w:val="0"/>
          <w:sz w:val="24"/>
          <w:szCs w:val="24"/>
        </w:rPr>
        <w:t xml:space="preserve">PHPB 4992 – </w:t>
      </w:r>
      <w:r w:rsidRPr="006924F3">
        <w:rPr>
          <w:b/>
          <w:bCs/>
          <w:snapToGrid w:val="0"/>
          <w:sz w:val="24"/>
          <w:szCs w:val="24"/>
        </w:rPr>
        <w:t xml:space="preserve">Signature Experience </w:t>
      </w:r>
      <w:r w:rsidR="006924F3">
        <w:rPr>
          <w:b/>
          <w:bCs/>
          <w:snapToGrid w:val="0"/>
          <w:sz w:val="24"/>
          <w:szCs w:val="24"/>
        </w:rPr>
        <w:t xml:space="preserve">Senior </w:t>
      </w:r>
      <w:r w:rsidRPr="006924F3">
        <w:rPr>
          <w:b/>
          <w:bCs/>
          <w:snapToGrid w:val="0"/>
          <w:sz w:val="24"/>
          <w:szCs w:val="24"/>
        </w:rPr>
        <w:t>Capstone</w:t>
      </w:r>
    </w:p>
    <w:p w14:paraId="6E92E135" w14:textId="07804F23" w:rsidR="006924F3" w:rsidRPr="006924F3" w:rsidRDefault="006924F3" w:rsidP="006A281B">
      <w:pPr>
        <w:numPr>
          <w:ilvl w:val="1"/>
          <w:numId w:val="10"/>
        </w:numPr>
        <w:rPr>
          <w:b/>
          <w:snapToGrid w:val="0"/>
          <w:sz w:val="24"/>
          <w:szCs w:val="24"/>
        </w:rPr>
      </w:pPr>
      <w:r>
        <w:rPr>
          <w:snapToGrid w:val="0"/>
          <w:sz w:val="24"/>
          <w:szCs w:val="24"/>
        </w:rPr>
        <w:t xml:space="preserve">PHPB 2020 – </w:t>
      </w:r>
      <w:r w:rsidRPr="00BD382B">
        <w:rPr>
          <w:b/>
          <w:bCs/>
          <w:snapToGrid w:val="0"/>
          <w:sz w:val="24"/>
          <w:szCs w:val="24"/>
        </w:rPr>
        <w:t>Determinants of Health</w:t>
      </w:r>
    </w:p>
    <w:p w14:paraId="6068A078" w14:textId="55F70C26" w:rsidR="006924F3" w:rsidRPr="006924F3" w:rsidRDefault="006924F3" w:rsidP="006A281B">
      <w:pPr>
        <w:numPr>
          <w:ilvl w:val="1"/>
          <w:numId w:val="10"/>
        </w:numPr>
        <w:rPr>
          <w:b/>
          <w:snapToGrid w:val="0"/>
          <w:sz w:val="24"/>
          <w:szCs w:val="24"/>
        </w:rPr>
      </w:pPr>
      <w:r>
        <w:rPr>
          <w:snapToGrid w:val="0"/>
          <w:sz w:val="24"/>
          <w:szCs w:val="24"/>
        </w:rPr>
        <w:t xml:space="preserve">PHPB 3040 – </w:t>
      </w:r>
      <w:r w:rsidRPr="00BD382B">
        <w:rPr>
          <w:b/>
          <w:bCs/>
          <w:snapToGrid w:val="0"/>
          <w:sz w:val="24"/>
          <w:szCs w:val="24"/>
        </w:rPr>
        <w:t>Public Health Careers and Professions</w:t>
      </w:r>
    </w:p>
    <w:p w14:paraId="0199E1E1" w14:textId="66E567FF" w:rsidR="006924F3" w:rsidRPr="006924F3" w:rsidRDefault="006924F3" w:rsidP="006A281B">
      <w:pPr>
        <w:numPr>
          <w:ilvl w:val="1"/>
          <w:numId w:val="10"/>
        </w:numPr>
        <w:rPr>
          <w:b/>
          <w:snapToGrid w:val="0"/>
          <w:sz w:val="24"/>
          <w:szCs w:val="24"/>
        </w:rPr>
      </w:pPr>
      <w:r>
        <w:rPr>
          <w:snapToGrid w:val="0"/>
          <w:sz w:val="24"/>
          <w:szCs w:val="24"/>
        </w:rPr>
        <w:t xml:space="preserve">PHPB 2001 – </w:t>
      </w:r>
      <w:r w:rsidRPr="00BD382B">
        <w:rPr>
          <w:b/>
          <w:bCs/>
          <w:snapToGrid w:val="0"/>
          <w:sz w:val="24"/>
          <w:szCs w:val="24"/>
        </w:rPr>
        <w:t>Fundamentals of Epidemiology</w:t>
      </w:r>
    </w:p>
    <w:p w14:paraId="09D3A211" w14:textId="132E60BB" w:rsidR="006924F3" w:rsidRPr="006924F3" w:rsidRDefault="006924F3" w:rsidP="006A281B">
      <w:pPr>
        <w:numPr>
          <w:ilvl w:val="1"/>
          <w:numId w:val="10"/>
        </w:numPr>
        <w:rPr>
          <w:b/>
          <w:snapToGrid w:val="0"/>
          <w:sz w:val="24"/>
          <w:szCs w:val="24"/>
        </w:rPr>
      </w:pPr>
      <w:r>
        <w:rPr>
          <w:snapToGrid w:val="0"/>
          <w:sz w:val="24"/>
          <w:szCs w:val="24"/>
        </w:rPr>
        <w:t xml:space="preserve">PHPB 2000 – </w:t>
      </w:r>
      <w:r w:rsidRPr="00BD382B">
        <w:rPr>
          <w:b/>
          <w:bCs/>
          <w:snapToGrid w:val="0"/>
          <w:sz w:val="24"/>
          <w:szCs w:val="24"/>
        </w:rPr>
        <w:t>Introduction to Public Health</w:t>
      </w:r>
    </w:p>
    <w:p w14:paraId="7541A086" w14:textId="11BF361E" w:rsidR="006924F3" w:rsidRPr="006924F3" w:rsidRDefault="006924F3" w:rsidP="006A281B">
      <w:pPr>
        <w:numPr>
          <w:ilvl w:val="1"/>
          <w:numId w:val="10"/>
        </w:numPr>
        <w:rPr>
          <w:b/>
          <w:snapToGrid w:val="0"/>
          <w:sz w:val="24"/>
          <w:szCs w:val="24"/>
        </w:rPr>
      </w:pPr>
      <w:r>
        <w:rPr>
          <w:snapToGrid w:val="0"/>
          <w:sz w:val="24"/>
          <w:szCs w:val="24"/>
        </w:rPr>
        <w:t xml:space="preserve">PHPB 4880 – </w:t>
      </w:r>
      <w:r w:rsidRPr="00BD382B">
        <w:rPr>
          <w:b/>
          <w:bCs/>
          <w:snapToGrid w:val="0"/>
          <w:sz w:val="24"/>
          <w:szCs w:val="24"/>
        </w:rPr>
        <w:t>Study Abroad (Brazil; Manchester, UK; Dominican Republic; Uganda; Shanghai, China; Ghana)</w:t>
      </w:r>
    </w:p>
    <w:p w14:paraId="6F8BCC7A" w14:textId="79EC37C0" w:rsidR="006924F3" w:rsidRPr="00BD382B" w:rsidRDefault="006924F3" w:rsidP="006A281B">
      <w:pPr>
        <w:numPr>
          <w:ilvl w:val="1"/>
          <w:numId w:val="10"/>
        </w:numPr>
        <w:rPr>
          <w:b/>
          <w:bCs/>
          <w:snapToGrid w:val="0"/>
          <w:sz w:val="24"/>
          <w:szCs w:val="24"/>
        </w:rPr>
      </w:pPr>
      <w:r>
        <w:rPr>
          <w:snapToGrid w:val="0"/>
          <w:sz w:val="24"/>
          <w:szCs w:val="24"/>
        </w:rPr>
        <w:t xml:space="preserve">Honors 4500 – </w:t>
      </w:r>
      <w:r w:rsidRPr="00BD382B">
        <w:rPr>
          <w:b/>
          <w:bCs/>
          <w:snapToGrid w:val="0"/>
          <w:sz w:val="24"/>
          <w:szCs w:val="24"/>
        </w:rPr>
        <w:t>The Right to Health: Inalienable or Not?</w:t>
      </w:r>
    </w:p>
    <w:p w14:paraId="7623C931" w14:textId="5C437FE8" w:rsidR="006924F3" w:rsidRPr="006924F3" w:rsidRDefault="006924F3" w:rsidP="006A281B">
      <w:pPr>
        <w:numPr>
          <w:ilvl w:val="1"/>
          <w:numId w:val="10"/>
        </w:numPr>
        <w:rPr>
          <w:b/>
          <w:snapToGrid w:val="0"/>
          <w:sz w:val="24"/>
          <w:szCs w:val="24"/>
        </w:rPr>
      </w:pPr>
      <w:r>
        <w:rPr>
          <w:snapToGrid w:val="0"/>
          <w:sz w:val="24"/>
          <w:szCs w:val="24"/>
        </w:rPr>
        <w:t xml:space="preserve">GSU 1010 – </w:t>
      </w:r>
      <w:r w:rsidRPr="00BD382B">
        <w:rPr>
          <w:b/>
          <w:bCs/>
          <w:snapToGrid w:val="0"/>
          <w:sz w:val="24"/>
          <w:szCs w:val="24"/>
        </w:rPr>
        <w:t>Freshman Orientation</w:t>
      </w:r>
    </w:p>
    <w:p w14:paraId="248EBE6D" w14:textId="4B31D5D6" w:rsidR="006924F3" w:rsidRDefault="006924F3" w:rsidP="006A281B">
      <w:pPr>
        <w:numPr>
          <w:ilvl w:val="1"/>
          <w:numId w:val="10"/>
        </w:numPr>
        <w:rPr>
          <w:b/>
          <w:snapToGrid w:val="0"/>
          <w:sz w:val="24"/>
          <w:szCs w:val="24"/>
        </w:rPr>
      </w:pPr>
      <w:r>
        <w:rPr>
          <w:snapToGrid w:val="0"/>
          <w:sz w:val="24"/>
          <w:szCs w:val="24"/>
        </w:rPr>
        <w:t xml:space="preserve">Perspectives 2001 – </w:t>
      </w:r>
      <w:r w:rsidRPr="00BD382B">
        <w:rPr>
          <w:b/>
          <w:bCs/>
          <w:snapToGrid w:val="0"/>
          <w:sz w:val="24"/>
          <w:szCs w:val="24"/>
        </w:rPr>
        <w:t>Health Disparities and the Public’s Health</w:t>
      </w:r>
    </w:p>
    <w:p w14:paraId="08F58ED2" w14:textId="77777777" w:rsidR="006A281B" w:rsidRDefault="006A281B" w:rsidP="006A281B">
      <w:pPr>
        <w:outlineLvl w:val="0"/>
        <w:rPr>
          <w:b/>
          <w:snapToGrid w:val="0"/>
          <w:sz w:val="24"/>
          <w:szCs w:val="24"/>
        </w:rPr>
      </w:pPr>
    </w:p>
    <w:p w14:paraId="0AE846E0" w14:textId="77777777" w:rsidR="00BD382B" w:rsidRDefault="00BD382B" w:rsidP="00BD382B">
      <w:pPr>
        <w:outlineLvl w:val="0"/>
        <w:rPr>
          <w:b/>
          <w:snapToGrid w:val="0"/>
          <w:sz w:val="24"/>
          <w:szCs w:val="24"/>
        </w:rPr>
      </w:pPr>
      <w:r>
        <w:rPr>
          <w:b/>
          <w:snapToGrid w:val="0"/>
          <w:sz w:val="24"/>
          <w:szCs w:val="24"/>
        </w:rPr>
        <w:t>Georgia State University, School of Public Health, Atlanta, GA</w:t>
      </w:r>
    </w:p>
    <w:p w14:paraId="0BF3BBFF" w14:textId="0AFDE1FE" w:rsidR="00BD382B" w:rsidRPr="002D7255" w:rsidRDefault="00BD382B" w:rsidP="00BD382B">
      <w:pPr>
        <w:outlineLvl w:val="0"/>
        <w:rPr>
          <w:bCs/>
          <w:i/>
          <w:iCs/>
          <w:snapToGrid w:val="0"/>
          <w:sz w:val="24"/>
          <w:szCs w:val="24"/>
        </w:rPr>
      </w:pPr>
      <w:r w:rsidRPr="002D7255">
        <w:rPr>
          <w:bCs/>
          <w:i/>
          <w:iCs/>
          <w:snapToGrid w:val="0"/>
          <w:sz w:val="24"/>
          <w:szCs w:val="24"/>
        </w:rPr>
        <w:t>Assistant Dean for Diversity, Equity, and Inclusion</w:t>
      </w:r>
      <w:r>
        <w:rPr>
          <w:bCs/>
          <w:i/>
          <w:iCs/>
          <w:snapToGrid w:val="0"/>
          <w:sz w:val="24"/>
          <w:szCs w:val="24"/>
        </w:rPr>
        <w:t xml:space="preserve"> October 2021 </w:t>
      </w:r>
      <w:r w:rsidR="004B3544">
        <w:rPr>
          <w:bCs/>
          <w:i/>
          <w:iCs/>
          <w:snapToGrid w:val="0"/>
          <w:sz w:val="24"/>
          <w:szCs w:val="24"/>
        </w:rPr>
        <w:t>–</w:t>
      </w:r>
      <w:r>
        <w:rPr>
          <w:bCs/>
          <w:i/>
          <w:iCs/>
          <w:snapToGrid w:val="0"/>
          <w:sz w:val="24"/>
          <w:szCs w:val="24"/>
        </w:rPr>
        <w:t xml:space="preserve"> </w:t>
      </w:r>
      <w:r w:rsidR="004B3544">
        <w:rPr>
          <w:bCs/>
          <w:i/>
          <w:iCs/>
          <w:snapToGrid w:val="0"/>
          <w:sz w:val="24"/>
          <w:szCs w:val="24"/>
        </w:rPr>
        <w:t>June 2022</w:t>
      </w:r>
    </w:p>
    <w:p w14:paraId="207FD717" w14:textId="77777777" w:rsidR="00BD382B" w:rsidRPr="00F522D1" w:rsidRDefault="00BD382B" w:rsidP="00BD382B">
      <w:pPr>
        <w:pStyle w:val="ListParagraph"/>
        <w:numPr>
          <w:ilvl w:val="0"/>
          <w:numId w:val="41"/>
        </w:numPr>
        <w:autoSpaceDE w:val="0"/>
        <w:autoSpaceDN w:val="0"/>
        <w:adjustRightInd w:val="0"/>
        <w:outlineLvl w:val="0"/>
        <w:rPr>
          <w:sz w:val="24"/>
          <w:szCs w:val="24"/>
          <w:lang w:eastAsia="en-US"/>
        </w:rPr>
      </w:pPr>
      <w:r w:rsidRPr="00F522D1">
        <w:rPr>
          <w:sz w:val="24"/>
          <w:szCs w:val="24"/>
          <w:lang w:eastAsia="en-US"/>
        </w:rPr>
        <w:t xml:space="preserve">Provide leadership for developing the </w:t>
      </w:r>
      <w:proofErr w:type="gramStart"/>
      <w:r w:rsidRPr="00F522D1">
        <w:rPr>
          <w:sz w:val="24"/>
          <w:szCs w:val="24"/>
          <w:lang w:eastAsia="en-US"/>
        </w:rPr>
        <w:t>School’s</w:t>
      </w:r>
      <w:proofErr w:type="gramEnd"/>
      <w:r w:rsidRPr="00F522D1">
        <w:rPr>
          <w:sz w:val="24"/>
          <w:szCs w:val="24"/>
          <w:lang w:eastAsia="en-US"/>
        </w:rPr>
        <w:t xml:space="preserve"> strategic goals in the area of diversity, equity, and inclusion,</w:t>
      </w:r>
    </w:p>
    <w:p w14:paraId="636B62B2" w14:textId="77777777" w:rsidR="00BD382B" w:rsidRPr="00F522D1" w:rsidRDefault="00BD382B" w:rsidP="00BD382B">
      <w:pPr>
        <w:pStyle w:val="ListParagraph"/>
        <w:numPr>
          <w:ilvl w:val="0"/>
          <w:numId w:val="41"/>
        </w:numPr>
        <w:autoSpaceDE w:val="0"/>
        <w:autoSpaceDN w:val="0"/>
        <w:adjustRightInd w:val="0"/>
        <w:rPr>
          <w:sz w:val="24"/>
          <w:szCs w:val="24"/>
          <w:lang w:eastAsia="en-US"/>
        </w:rPr>
      </w:pPr>
      <w:r w:rsidRPr="00F522D1">
        <w:rPr>
          <w:sz w:val="24"/>
          <w:szCs w:val="24"/>
          <w:lang w:eastAsia="en-US"/>
        </w:rPr>
        <w:t>Oversee</w:t>
      </w:r>
      <w:r>
        <w:rPr>
          <w:sz w:val="24"/>
          <w:szCs w:val="24"/>
          <w:lang w:eastAsia="en-US"/>
        </w:rPr>
        <w:t xml:space="preserve"> </w:t>
      </w:r>
      <w:r w:rsidRPr="00F522D1">
        <w:rPr>
          <w:sz w:val="24"/>
          <w:szCs w:val="24"/>
          <w:lang w:eastAsia="en-US"/>
        </w:rPr>
        <w:t>the implementation of all diversity, equity, and inclusion initiatives, coordinating</w:t>
      </w:r>
      <w:r>
        <w:rPr>
          <w:sz w:val="24"/>
          <w:szCs w:val="24"/>
          <w:lang w:eastAsia="en-US"/>
        </w:rPr>
        <w:t xml:space="preserve"> </w:t>
      </w:r>
      <w:r w:rsidRPr="00F522D1">
        <w:rPr>
          <w:sz w:val="24"/>
          <w:szCs w:val="24"/>
          <w:lang w:eastAsia="en-US"/>
        </w:rPr>
        <w:t xml:space="preserve">integrated approaches throughout the </w:t>
      </w:r>
      <w:proofErr w:type="gramStart"/>
      <w:r w:rsidRPr="00F522D1">
        <w:rPr>
          <w:sz w:val="24"/>
          <w:szCs w:val="24"/>
          <w:lang w:eastAsia="en-US"/>
        </w:rPr>
        <w:t>School</w:t>
      </w:r>
      <w:proofErr w:type="gramEnd"/>
    </w:p>
    <w:p w14:paraId="29B64299" w14:textId="77777777" w:rsidR="00BD382B" w:rsidRPr="00F522D1" w:rsidRDefault="00BD382B" w:rsidP="00BD382B">
      <w:pPr>
        <w:pStyle w:val="ListParagraph"/>
        <w:numPr>
          <w:ilvl w:val="0"/>
          <w:numId w:val="41"/>
        </w:numPr>
        <w:autoSpaceDE w:val="0"/>
        <w:autoSpaceDN w:val="0"/>
        <w:adjustRightInd w:val="0"/>
        <w:outlineLvl w:val="0"/>
        <w:rPr>
          <w:sz w:val="24"/>
          <w:szCs w:val="24"/>
          <w:lang w:eastAsia="en-US"/>
        </w:rPr>
      </w:pPr>
      <w:r w:rsidRPr="00F522D1">
        <w:rPr>
          <w:sz w:val="24"/>
          <w:szCs w:val="24"/>
          <w:lang w:eastAsia="en-US"/>
        </w:rPr>
        <w:t xml:space="preserve">Regularly assesses the climate and culture within the School of Public Heath through a variety of methods, including focus groups and surveys, to evaluate progress and identify areas of improvement regarding the </w:t>
      </w:r>
      <w:proofErr w:type="gramStart"/>
      <w:r w:rsidRPr="00F522D1">
        <w:rPr>
          <w:sz w:val="24"/>
          <w:szCs w:val="24"/>
          <w:lang w:eastAsia="en-US"/>
        </w:rPr>
        <w:t>School’s</w:t>
      </w:r>
      <w:proofErr w:type="gramEnd"/>
      <w:r w:rsidRPr="00F522D1">
        <w:rPr>
          <w:sz w:val="24"/>
          <w:szCs w:val="24"/>
          <w:lang w:eastAsia="en-US"/>
        </w:rPr>
        <w:t xml:space="preserve"> diversity, equity, and inclusion goals</w:t>
      </w:r>
    </w:p>
    <w:p w14:paraId="5025ABB1" w14:textId="77777777" w:rsidR="00BD382B" w:rsidRPr="00F522D1" w:rsidRDefault="00BD382B" w:rsidP="00BD382B">
      <w:pPr>
        <w:pStyle w:val="ListParagraph"/>
        <w:numPr>
          <w:ilvl w:val="0"/>
          <w:numId w:val="41"/>
        </w:numPr>
        <w:outlineLvl w:val="0"/>
        <w:rPr>
          <w:sz w:val="24"/>
          <w:szCs w:val="24"/>
          <w:lang w:eastAsia="en-US"/>
        </w:rPr>
      </w:pPr>
      <w:r w:rsidRPr="00F522D1">
        <w:rPr>
          <w:sz w:val="24"/>
          <w:szCs w:val="24"/>
          <w:lang w:eastAsia="en-US"/>
        </w:rPr>
        <w:t>Coordinate DEI training and education programs and resources for faculty, staff, and students</w:t>
      </w:r>
    </w:p>
    <w:p w14:paraId="50388369" w14:textId="77777777" w:rsidR="00BD382B" w:rsidRPr="00E65776" w:rsidRDefault="00BD382B" w:rsidP="00BD382B">
      <w:pPr>
        <w:pStyle w:val="ListParagraph"/>
        <w:numPr>
          <w:ilvl w:val="0"/>
          <w:numId w:val="41"/>
        </w:numPr>
        <w:outlineLvl w:val="0"/>
        <w:rPr>
          <w:sz w:val="24"/>
          <w:szCs w:val="24"/>
          <w:lang w:eastAsia="en-US"/>
        </w:rPr>
      </w:pPr>
      <w:r w:rsidRPr="00E65776">
        <w:rPr>
          <w:sz w:val="24"/>
          <w:szCs w:val="24"/>
          <w:lang w:eastAsia="en-US"/>
        </w:rPr>
        <w:t>Leads the course design and curriculum development to prepare students to be equity-minded</w:t>
      </w:r>
    </w:p>
    <w:p w14:paraId="23163261" w14:textId="04A13860" w:rsidR="00BD382B" w:rsidRPr="00AC57EC" w:rsidRDefault="00BD382B" w:rsidP="00BD382B">
      <w:pPr>
        <w:pStyle w:val="ListParagraph"/>
        <w:numPr>
          <w:ilvl w:val="0"/>
          <w:numId w:val="41"/>
        </w:numPr>
        <w:autoSpaceDE w:val="0"/>
        <w:autoSpaceDN w:val="0"/>
        <w:adjustRightInd w:val="0"/>
        <w:outlineLvl w:val="0"/>
        <w:rPr>
          <w:b/>
          <w:snapToGrid w:val="0"/>
          <w:sz w:val="24"/>
          <w:szCs w:val="24"/>
        </w:rPr>
      </w:pPr>
      <w:r w:rsidRPr="00E65776">
        <w:rPr>
          <w:sz w:val="24"/>
          <w:szCs w:val="24"/>
          <w:lang w:eastAsia="en-US"/>
        </w:rPr>
        <w:t>In coordination with the Associate Dean for Research and the Director of Development, identifies and advises on research and philanthropic funding opportunities to support the School’s DEI initiatives</w:t>
      </w:r>
    </w:p>
    <w:p w14:paraId="37FC5CD1" w14:textId="088A0D47" w:rsidR="00AC57EC" w:rsidRPr="00E65776" w:rsidRDefault="00AC57EC" w:rsidP="00BD382B">
      <w:pPr>
        <w:pStyle w:val="ListParagraph"/>
        <w:numPr>
          <w:ilvl w:val="0"/>
          <w:numId w:val="41"/>
        </w:numPr>
        <w:autoSpaceDE w:val="0"/>
        <w:autoSpaceDN w:val="0"/>
        <w:adjustRightInd w:val="0"/>
        <w:outlineLvl w:val="0"/>
        <w:rPr>
          <w:b/>
          <w:snapToGrid w:val="0"/>
          <w:sz w:val="24"/>
          <w:szCs w:val="24"/>
        </w:rPr>
      </w:pPr>
      <w:r>
        <w:rPr>
          <w:sz w:val="24"/>
          <w:szCs w:val="24"/>
          <w:lang w:eastAsia="en-US"/>
        </w:rPr>
        <w:t>Serve on the University Diversity Council as a representative of the SPH</w:t>
      </w:r>
    </w:p>
    <w:p w14:paraId="5899E496" w14:textId="77777777" w:rsidR="00BD382B" w:rsidRDefault="00BD382B" w:rsidP="006A281B">
      <w:pPr>
        <w:outlineLvl w:val="0"/>
        <w:rPr>
          <w:b/>
          <w:snapToGrid w:val="0"/>
          <w:sz w:val="24"/>
          <w:szCs w:val="24"/>
        </w:rPr>
      </w:pPr>
    </w:p>
    <w:p w14:paraId="7F7AF774" w14:textId="77777777" w:rsidR="00BD382B" w:rsidRDefault="00BD382B" w:rsidP="006A281B">
      <w:pPr>
        <w:outlineLvl w:val="0"/>
        <w:rPr>
          <w:b/>
          <w:snapToGrid w:val="0"/>
          <w:sz w:val="24"/>
          <w:szCs w:val="24"/>
        </w:rPr>
      </w:pPr>
    </w:p>
    <w:p w14:paraId="34CF547E" w14:textId="22E327CF" w:rsidR="006A281B" w:rsidRPr="006871DF" w:rsidRDefault="006A281B" w:rsidP="006A281B">
      <w:pPr>
        <w:outlineLvl w:val="0"/>
        <w:rPr>
          <w:b/>
          <w:snapToGrid w:val="0"/>
          <w:sz w:val="24"/>
          <w:szCs w:val="24"/>
        </w:rPr>
      </w:pPr>
      <w:r>
        <w:rPr>
          <w:b/>
          <w:snapToGrid w:val="0"/>
          <w:sz w:val="24"/>
          <w:szCs w:val="24"/>
        </w:rPr>
        <w:t>Georgia State University, Atlanta, GA</w:t>
      </w:r>
    </w:p>
    <w:p w14:paraId="5EDFAFC7" w14:textId="77777777" w:rsidR="006A281B" w:rsidRPr="006871DF" w:rsidRDefault="006A281B" w:rsidP="006A281B">
      <w:pPr>
        <w:outlineLvl w:val="0"/>
        <w:rPr>
          <w:i/>
          <w:snapToGrid w:val="0"/>
          <w:sz w:val="24"/>
          <w:szCs w:val="24"/>
        </w:rPr>
      </w:pPr>
      <w:r>
        <w:rPr>
          <w:i/>
          <w:snapToGrid w:val="0"/>
          <w:sz w:val="24"/>
          <w:szCs w:val="24"/>
        </w:rPr>
        <w:t>Director Undergraduate Public Health Program, August 2016</w:t>
      </w:r>
      <w:r w:rsidRPr="006871DF">
        <w:rPr>
          <w:i/>
          <w:snapToGrid w:val="0"/>
          <w:sz w:val="24"/>
          <w:szCs w:val="24"/>
        </w:rPr>
        <w:t xml:space="preserve"> to </w:t>
      </w:r>
      <w:r>
        <w:rPr>
          <w:i/>
          <w:snapToGrid w:val="0"/>
          <w:sz w:val="24"/>
          <w:szCs w:val="24"/>
        </w:rPr>
        <w:t>October 2021</w:t>
      </w:r>
    </w:p>
    <w:p w14:paraId="46676096" w14:textId="332C1344" w:rsidR="006A281B" w:rsidRDefault="006A281B" w:rsidP="006A281B">
      <w:pPr>
        <w:numPr>
          <w:ilvl w:val="0"/>
          <w:numId w:val="10"/>
        </w:numPr>
        <w:rPr>
          <w:snapToGrid w:val="0"/>
          <w:sz w:val="24"/>
          <w:szCs w:val="24"/>
        </w:rPr>
      </w:pPr>
      <w:r>
        <w:rPr>
          <w:snapToGrid w:val="0"/>
          <w:sz w:val="24"/>
          <w:szCs w:val="24"/>
        </w:rPr>
        <w:t>Provide overall leadership, administration</w:t>
      </w:r>
      <w:r w:rsidR="00AC57EC">
        <w:rPr>
          <w:snapToGrid w:val="0"/>
          <w:sz w:val="24"/>
          <w:szCs w:val="24"/>
        </w:rPr>
        <w:t>,</w:t>
      </w:r>
      <w:r>
        <w:rPr>
          <w:snapToGrid w:val="0"/>
          <w:sz w:val="24"/>
          <w:szCs w:val="24"/>
        </w:rPr>
        <w:t xml:space="preserve"> and successful operation of the undergraduate public health program.</w:t>
      </w:r>
    </w:p>
    <w:p w14:paraId="06F1433F" w14:textId="77777777" w:rsidR="006A281B" w:rsidRDefault="006A281B" w:rsidP="006A281B">
      <w:pPr>
        <w:numPr>
          <w:ilvl w:val="1"/>
          <w:numId w:val="10"/>
        </w:numPr>
        <w:rPr>
          <w:snapToGrid w:val="0"/>
          <w:sz w:val="24"/>
          <w:szCs w:val="24"/>
        </w:rPr>
      </w:pPr>
      <w:r>
        <w:rPr>
          <w:snapToGrid w:val="0"/>
          <w:sz w:val="24"/>
          <w:szCs w:val="24"/>
        </w:rPr>
        <w:t xml:space="preserve">Ensuring regular curriculum updates </w:t>
      </w:r>
    </w:p>
    <w:p w14:paraId="70AD78D0" w14:textId="77777777" w:rsidR="006A281B" w:rsidRPr="006871DF" w:rsidRDefault="006A281B" w:rsidP="006A281B">
      <w:pPr>
        <w:numPr>
          <w:ilvl w:val="1"/>
          <w:numId w:val="10"/>
        </w:numPr>
        <w:rPr>
          <w:snapToGrid w:val="0"/>
          <w:sz w:val="24"/>
          <w:szCs w:val="24"/>
        </w:rPr>
      </w:pPr>
      <w:r>
        <w:rPr>
          <w:snapToGrid w:val="0"/>
          <w:sz w:val="24"/>
          <w:szCs w:val="24"/>
        </w:rPr>
        <w:t>Implementing faculty development opportunities</w:t>
      </w:r>
    </w:p>
    <w:p w14:paraId="4A00B4DB" w14:textId="77777777" w:rsidR="006A281B" w:rsidRDefault="006A281B" w:rsidP="006A281B">
      <w:pPr>
        <w:numPr>
          <w:ilvl w:val="0"/>
          <w:numId w:val="10"/>
        </w:numPr>
        <w:rPr>
          <w:snapToGrid w:val="0"/>
          <w:sz w:val="24"/>
          <w:szCs w:val="24"/>
        </w:rPr>
      </w:pPr>
      <w:r>
        <w:rPr>
          <w:snapToGrid w:val="0"/>
          <w:sz w:val="24"/>
          <w:szCs w:val="24"/>
        </w:rPr>
        <w:t xml:space="preserve">Responsible for </w:t>
      </w:r>
      <w:proofErr w:type="gramStart"/>
      <w:r>
        <w:rPr>
          <w:snapToGrid w:val="0"/>
          <w:sz w:val="24"/>
          <w:szCs w:val="24"/>
        </w:rPr>
        <w:t>day to day</w:t>
      </w:r>
      <w:proofErr w:type="gramEnd"/>
      <w:r>
        <w:rPr>
          <w:snapToGrid w:val="0"/>
          <w:sz w:val="24"/>
          <w:szCs w:val="24"/>
        </w:rPr>
        <w:t xml:space="preserve"> oversight of the program</w:t>
      </w:r>
    </w:p>
    <w:p w14:paraId="1827019D" w14:textId="77777777" w:rsidR="006A281B" w:rsidRPr="006871DF" w:rsidRDefault="006A281B" w:rsidP="006A281B">
      <w:pPr>
        <w:numPr>
          <w:ilvl w:val="0"/>
          <w:numId w:val="10"/>
        </w:numPr>
        <w:rPr>
          <w:snapToGrid w:val="0"/>
          <w:sz w:val="24"/>
          <w:szCs w:val="24"/>
        </w:rPr>
      </w:pPr>
      <w:r>
        <w:rPr>
          <w:snapToGrid w:val="0"/>
          <w:sz w:val="24"/>
          <w:szCs w:val="24"/>
        </w:rPr>
        <w:t>Conduct outreach and marketing activities to grow student enrollment</w:t>
      </w:r>
    </w:p>
    <w:p w14:paraId="2B75A586" w14:textId="77777777" w:rsidR="006A281B" w:rsidRDefault="006A281B" w:rsidP="006A281B">
      <w:pPr>
        <w:numPr>
          <w:ilvl w:val="0"/>
          <w:numId w:val="10"/>
        </w:numPr>
        <w:rPr>
          <w:snapToGrid w:val="0"/>
          <w:sz w:val="24"/>
          <w:szCs w:val="24"/>
        </w:rPr>
      </w:pPr>
      <w:r>
        <w:rPr>
          <w:snapToGrid w:val="0"/>
          <w:sz w:val="24"/>
          <w:szCs w:val="24"/>
        </w:rPr>
        <w:t>Serve on university undergraduate committees to strengthen the School of Public Health’s ties to the overall university community</w:t>
      </w:r>
    </w:p>
    <w:p w14:paraId="5B5BD614" w14:textId="77777777" w:rsidR="006A281B" w:rsidRDefault="006A281B" w:rsidP="006A281B">
      <w:pPr>
        <w:numPr>
          <w:ilvl w:val="0"/>
          <w:numId w:val="10"/>
        </w:numPr>
        <w:rPr>
          <w:snapToGrid w:val="0"/>
          <w:sz w:val="24"/>
          <w:szCs w:val="24"/>
        </w:rPr>
      </w:pPr>
      <w:r>
        <w:rPr>
          <w:snapToGrid w:val="0"/>
          <w:sz w:val="24"/>
          <w:szCs w:val="24"/>
        </w:rPr>
        <w:t xml:space="preserve">Teach undergraduate courses in Epidemiology, Social and Behavioral Health, Signature Experience and Introduction to Public Health, GSU 1010 and Perspectives 2002 </w:t>
      </w:r>
    </w:p>
    <w:p w14:paraId="6D309348" w14:textId="77777777" w:rsidR="006A281B" w:rsidRDefault="006A281B" w:rsidP="006A281B">
      <w:pPr>
        <w:numPr>
          <w:ilvl w:val="0"/>
          <w:numId w:val="10"/>
        </w:numPr>
        <w:rPr>
          <w:snapToGrid w:val="0"/>
          <w:sz w:val="24"/>
          <w:szCs w:val="24"/>
        </w:rPr>
      </w:pPr>
      <w:r>
        <w:rPr>
          <w:snapToGrid w:val="0"/>
          <w:sz w:val="24"/>
          <w:szCs w:val="24"/>
        </w:rPr>
        <w:t>Work collaboratively with other faculty and staff to interview and hire additional undergraduate faculty</w:t>
      </w:r>
    </w:p>
    <w:p w14:paraId="7B8F1F13" w14:textId="77777777" w:rsidR="006A281B" w:rsidRDefault="006A281B" w:rsidP="006A281B">
      <w:pPr>
        <w:numPr>
          <w:ilvl w:val="0"/>
          <w:numId w:val="10"/>
        </w:numPr>
        <w:rPr>
          <w:snapToGrid w:val="0"/>
          <w:sz w:val="24"/>
          <w:szCs w:val="24"/>
        </w:rPr>
      </w:pPr>
      <w:r>
        <w:rPr>
          <w:snapToGrid w:val="0"/>
          <w:sz w:val="24"/>
          <w:szCs w:val="24"/>
        </w:rPr>
        <w:t xml:space="preserve">Develop curriculum for and teach future undergraduate courses with a focus on the integration of technology and differentiated learning.  </w:t>
      </w:r>
    </w:p>
    <w:p w14:paraId="3CA807BA" w14:textId="77777777" w:rsidR="006A281B" w:rsidRPr="003920A1" w:rsidRDefault="006A281B" w:rsidP="006A281B">
      <w:pPr>
        <w:numPr>
          <w:ilvl w:val="0"/>
          <w:numId w:val="10"/>
        </w:numPr>
        <w:rPr>
          <w:snapToGrid w:val="0"/>
          <w:sz w:val="24"/>
          <w:szCs w:val="24"/>
        </w:rPr>
      </w:pPr>
      <w:r>
        <w:rPr>
          <w:snapToGrid w:val="0"/>
          <w:sz w:val="24"/>
          <w:szCs w:val="24"/>
        </w:rPr>
        <w:t>Develop, implement and administer international education and training programs for undergraduate and graduate students focused on public health and the social determinants of health</w:t>
      </w:r>
    </w:p>
    <w:p w14:paraId="153D2CBC" w14:textId="77777777" w:rsidR="006A281B" w:rsidRDefault="006A281B" w:rsidP="006A281B">
      <w:pPr>
        <w:numPr>
          <w:ilvl w:val="0"/>
          <w:numId w:val="10"/>
        </w:numPr>
        <w:rPr>
          <w:snapToGrid w:val="0"/>
          <w:sz w:val="24"/>
          <w:szCs w:val="24"/>
        </w:rPr>
      </w:pPr>
      <w:r>
        <w:rPr>
          <w:snapToGrid w:val="0"/>
          <w:sz w:val="24"/>
          <w:szCs w:val="24"/>
        </w:rPr>
        <w:t>Serve on the school’s leadership team and the Assessment and Evaluation committee</w:t>
      </w:r>
    </w:p>
    <w:p w14:paraId="01224697" w14:textId="77777777" w:rsidR="006A281B" w:rsidRDefault="006A281B" w:rsidP="00637BAE">
      <w:pPr>
        <w:outlineLvl w:val="0"/>
        <w:rPr>
          <w:b/>
          <w:snapToGrid w:val="0"/>
          <w:sz w:val="24"/>
          <w:szCs w:val="24"/>
        </w:rPr>
      </w:pPr>
    </w:p>
    <w:p w14:paraId="45E81E10" w14:textId="77777777" w:rsidR="00E65776" w:rsidRPr="00E65776" w:rsidRDefault="00E65776" w:rsidP="00E65776">
      <w:pPr>
        <w:pStyle w:val="ListParagraph"/>
        <w:autoSpaceDE w:val="0"/>
        <w:autoSpaceDN w:val="0"/>
        <w:adjustRightInd w:val="0"/>
        <w:outlineLvl w:val="0"/>
        <w:rPr>
          <w:b/>
          <w:snapToGrid w:val="0"/>
          <w:sz w:val="24"/>
          <w:szCs w:val="24"/>
        </w:rPr>
      </w:pPr>
    </w:p>
    <w:p w14:paraId="4ABFB08C" w14:textId="01F17B6A" w:rsidR="00197AD5" w:rsidRDefault="00197AD5" w:rsidP="00637BAE">
      <w:pPr>
        <w:outlineLvl w:val="0"/>
        <w:rPr>
          <w:b/>
          <w:snapToGrid w:val="0"/>
          <w:sz w:val="24"/>
          <w:szCs w:val="24"/>
        </w:rPr>
      </w:pPr>
      <w:r>
        <w:rPr>
          <w:b/>
          <w:snapToGrid w:val="0"/>
          <w:sz w:val="24"/>
          <w:szCs w:val="24"/>
        </w:rPr>
        <w:t>Georgia State University, School of Public Health, Atlanta, GA</w:t>
      </w:r>
    </w:p>
    <w:p w14:paraId="36E4B677" w14:textId="5864FFE1" w:rsidR="00197AD5" w:rsidRDefault="00197AD5" w:rsidP="00637BAE">
      <w:pPr>
        <w:outlineLvl w:val="0"/>
        <w:rPr>
          <w:i/>
          <w:snapToGrid w:val="0"/>
          <w:sz w:val="24"/>
          <w:szCs w:val="24"/>
        </w:rPr>
      </w:pPr>
      <w:r w:rsidRPr="00706399">
        <w:rPr>
          <w:i/>
          <w:snapToGrid w:val="0"/>
          <w:sz w:val="24"/>
          <w:szCs w:val="24"/>
        </w:rPr>
        <w:t>Special Assistant to the Dean for Diversity, Equity and Inclusion</w:t>
      </w:r>
      <w:r w:rsidR="00706399">
        <w:rPr>
          <w:i/>
          <w:snapToGrid w:val="0"/>
          <w:sz w:val="24"/>
          <w:szCs w:val="24"/>
        </w:rPr>
        <w:t xml:space="preserve"> </w:t>
      </w:r>
      <w:proofErr w:type="gramStart"/>
      <w:r w:rsidR="00706399">
        <w:rPr>
          <w:i/>
          <w:snapToGrid w:val="0"/>
          <w:sz w:val="24"/>
          <w:szCs w:val="24"/>
        </w:rPr>
        <w:t>October,</w:t>
      </w:r>
      <w:proofErr w:type="gramEnd"/>
      <w:r w:rsidR="00706399">
        <w:rPr>
          <w:i/>
          <w:snapToGrid w:val="0"/>
          <w:sz w:val="24"/>
          <w:szCs w:val="24"/>
        </w:rPr>
        <w:t xml:space="preserve"> 2020 to </w:t>
      </w:r>
      <w:r w:rsidR="00E65776">
        <w:rPr>
          <w:i/>
          <w:snapToGrid w:val="0"/>
          <w:sz w:val="24"/>
          <w:szCs w:val="24"/>
        </w:rPr>
        <w:t>September 2021</w:t>
      </w:r>
    </w:p>
    <w:p w14:paraId="7F38B144" w14:textId="77777777" w:rsidR="00706399" w:rsidRPr="00410EB4" w:rsidRDefault="004E7811" w:rsidP="00410EB4">
      <w:pPr>
        <w:pStyle w:val="ListParagraph"/>
        <w:numPr>
          <w:ilvl w:val="0"/>
          <w:numId w:val="2"/>
        </w:numPr>
        <w:outlineLvl w:val="0"/>
        <w:rPr>
          <w:snapToGrid w:val="0"/>
          <w:sz w:val="24"/>
          <w:szCs w:val="24"/>
        </w:rPr>
      </w:pPr>
      <w:r w:rsidRPr="00410EB4">
        <w:rPr>
          <w:snapToGrid w:val="0"/>
          <w:sz w:val="24"/>
          <w:szCs w:val="24"/>
        </w:rPr>
        <w:t>Serve as a Special Advisor to the Dean and Executive Leadership in the School of Public Health</w:t>
      </w:r>
    </w:p>
    <w:p w14:paraId="3CF58D31" w14:textId="77777777" w:rsidR="004E7811" w:rsidRPr="00410EB4" w:rsidRDefault="004E7811" w:rsidP="00410EB4">
      <w:pPr>
        <w:pStyle w:val="ListParagraph"/>
        <w:numPr>
          <w:ilvl w:val="0"/>
          <w:numId w:val="2"/>
        </w:numPr>
        <w:outlineLvl w:val="0"/>
        <w:rPr>
          <w:snapToGrid w:val="0"/>
          <w:sz w:val="24"/>
          <w:szCs w:val="24"/>
        </w:rPr>
      </w:pPr>
      <w:r w:rsidRPr="00410EB4">
        <w:rPr>
          <w:snapToGrid w:val="0"/>
          <w:sz w:val="24"/>
          <w:szCs w:val="24"/>
        </w:rPr>
        <w:t>Identify best practices in higher education initiatives focused on Diversity, Equity and Inclusion</w:t>
      </w:r>
    </w:p>
    <w:p w14:paraId="333664A6" w14:textId="77777777" w:rsidR="004E7811" w:rsidRPr="00410EB4" w:rsidRDefault="004E7811" w:rsidP="00410EB4">
      <w:pPr>
        <w:pStyle w:val="ListParagraph"/>
        <w:numPr>
          <w:ilvl w:val="0"/>
          <w:numId w:val="2"/>
        </w:numPr>
        <w:outlineLvl w:val="0"/>
        <w:rPr>
          <w:snapToGrid w:val="0"/>
          <w:sz w:val="24"/>
          <w:szCs w:val="24"/>
        </w:rPr>
      </w:pPr>
      <w:r w:rsidRPr="00410EB4">
        <w:rPr>
          <w:snapToGrid w:val="0"/>
          <w:sz w:val="24"/>
          <w:szCs w:val="24"/>
        </w:rPr>
        <w:t>Develop Diversity Strategic Planning for the SPH</w:t>
      </w:r>
    </w:p>
    <w:p w14:paraId="48BFF199" w14:textId="77777777" w:rsidR="004E7811" w:rsidRPr="00410EB4" w:rsidRDefault="004E7811" w:rsidP="00410EB4">
      <w:pPr>
        <w:pStyle w:val="ListParagraph"/>
        <w:numPr>
          <w:ilvl w:val="0"/>
          <w:numId w:val="2"/>
        </w:numPr>
        <w:outlineLvl w:val="0"/>
        <w:rPr>
          <w:snapToGrid w:val="0"/>
          <w:sz w:val="24"/>
          <w:szCs w:val="24"/>
        </w:rPr>
      </w:pPr>
      <w:r w:rsidRPr="00410EB4">
        <w:rPr>
          <w:snapToGrid w:val="0"/>
          <w:sz w:val="24"/>
          <w:szCs w:val="24"/>
        </w:rPr>
        <w:t>Collaborate with School and University Level Units to Examine Diversity, Equity and Inclusion Strengths and Challenges in the areas of Curriculum, Retention, Hiring, Admissions and Community Engagement and Partnerships</w:t>
      </w:r>
    </w:p>
    <w:p w14:paraId="06A44464" w14:textId="77777777" w:rsidR="004E7811" w:rsidRPr="00706399" w:rsidRDefault="004E7811" w:rsidP="00637BAE">
      <w:pPr>
        <w:outlineLvl w:val="0"/>
        <w:rPr>
          <w:i/>
          <w:snapToGrid w:val="0"/>
          <w:sz w:val="24"/>
          <w:szCs w:val="24"/>
        </w:rPr>
      </w:pPr>
    </w:p>
    <w:p w14:paraId="2EE10954" w14:textId="77777777" w:rsidR="006A11FA" w:rsidRDefault="006A11FA" w:rsidP="006A11FA">
      <w:pPr>
        <w:outlineLvl w:val="0"/>
        <w:rPr>
          <w:b/>
          <w:snapToGrid w:val="0"/>
          <w:sz w:val="24"/>
          <w:szCs w:val="24"/>
        </w:rPr>
      </w:pPr>
    </w:p>
    <w:p w14:paraId="08D9C24D" w14:textId="77777777" w:rsidR="00637BAE" w:rsidRPr="006871DF" w:rsidRDefault="00637BAE" w:rsidP="00637BAE">
      <w:pPr>
        <w:outlineLvl w:val="0"/>
        <w:rPr>
          <w:b/>
          <w:snapToGrid w:val="0"/>
          <w:sz w:val="24"/>
          <w:szCs w:val="24"/>
        </w:rPr>
      </w:pPr>
      <w:r>
        <w:rPr>
          <w:b/>
          <w:snapToGrid w:val="0"/>
          <w:sz w:val="24"/>
          <w:szCs w:val="24"/>
        </w:rPr>
        <w:t>Georgia State University, Atlanta, GA</w:t>
      </w:r>
    </w:p>
    <w:p w14:paraId="24FFC11E" w14:textId="77777777" w:rsidR="00637BAE" w:rsidRPr="006871DF" w:rsidRDefault="00637BAE" w:rsidP="00637BAE">
      <w:pPr>
        <w:outlineLvl w:val="0"/>
        <w:rPr>
          <w:i/>
          <w:snapToGrid w:val="0"/>
          <w:sz w:val="24"/>
          <w:szCs w:val="24"/>
        </w:rPr>
      </w:pPr>
      <w:r>
        <w:rPr>
          <w:i/>
          <w:snapToGrid w:val="0"/>
          <w:sz w:val="24"/>
          <w:szCs w:val="24"/>
        </w:rPr>
        <w:t>Director Research Training and Education Core, August 2012</w:t>
      </w:r>
      <w:r w:rsidRPr="006871DF">
        <w:rPr>
          <w:i/>
          <w:snapToGrid w:val="0"/>
          <w:sz w:val="24"/>
          <w:szCs w:val="24"/>
        </w:rPr>
        <w:t xml:space="preserve"> to </w:t>
      </w:r>
      <w:r w:rsidR="000A2E96">
        <w:rPr>
          <w:i/>
          <w:snapToGrid w:val="0"/>
          <w:sz w:val="24"/>
          <w:szCs w:val="24"/>
        </w:rPr>
        <w:t>March 2017</w:t>
      </w:r>
    </w:p>
    <w:p w14:paraId="02A057C5" w14:textId="77777777" w:rsidR="00637BAE" w:rsidRPr="006871DF" w:rsidRDefault="00637BAE" w:rsidP="00637BAE">
      <w:pPr>
        <w:numPr>
          <w:ilvl w:val="0"/>
          <w:numId w:val="10"/>
        </w:numPr>
        <w:rPr>
          <w:snapToGrid w:val="0"/>
          <w:sz w:val="24"/>
          <w:szCs w:val="24"/>
        </w:rPr>
      </w:pPr>
      <w:r>
        <w:rPr>
          <w:snapToGrid w:val="0"/>
          <w:sz w:val="24"/>
          <w:szCs w:val="24"/>
        </w:rPr>
        <w:t>Coordinate a student fellowship program, including recruiting, mentoring and research training</w:t>
      </w:r>
    </w:p>
    <w:p w14:paraId="5C53D910" w14:textId="77777777" w:rsidR="00637BAE" w:rsidRPr="006871DF" w:rsidRDefault="00637BAE" w:rsidP="00637BAE">
      <w:pPr>
        <w:numPr>
          <w:ilvl w:val="0"/>
          <w:numId w:val="10"/>
        </w:numPr>
        <w:rPr>
          <w:snapToGrid w:val="0"/>
          <w:sz w:val="24"/>
          <w:szCs w:val="24"/>
        </w:rPr>
      </w:pPr>
      <w:r>
        <w:rPr>
          <w:snapToGrid w:val="0"/>
          <w:sz w:val="24"/>
          <w:szCs w:val="24"/>
        </w:rPr>
        <w:t>Serve as a liaison for special health disparity projects</w:t>
      </w:r>
    </w:p>
    <w:p w14:paraId="17BB1302" w14:textId="77777777" w:rsidR="00637BAE" w:rsidRDefault="00637BAE" w:rsidP="00637BAE">
      <w:pPr>
        <w:numPr>
          <w:ilvl w:val="0"/>
          <w:numId w:val="10"/>
        </w:numPr>
        <w:rPr>
          <w:snapToGrid w:val="0"/>
          <w:sz w:val="24"/>
          <w:szCs w:val="24"/>
        </w:rPr>
      </w:pPr>
      <w:r>
        <w:rPr>
          <w:snapToGrid w:val="0"/>
          <w:sz w:val="24"/>
          <w:szCs w:val="24"/>
        </w:rPr>
        <w:t>Research and write grants.</w:t>
      </w:r>
    </w:p>
    <w:p w14:paraId="7ED4F62F" w14:textId="77777777" w:rsidR="00637BAE" w:rsidRDefault="00637BAE" w:rsidP="00637BAE">
      <w:pPr>
        <w:numPr>
          <w:ilvl w:val="0"/>
          <w:numId w:val="10"/>
        </w:numPr>
        <w:rPr>
          <w:snapToGrid w:val="0"/>
          <w:sz w:val="24"/>
          <w:szCs w:val="24"/>
        </w:rPr>
      </w:pPr>
      <w:r>
        <w:rPr>
          <w:snapToGrid w:val="0"/>
          <w:sz w:val="24"/>
          <w:szCs w:val="24"/>
        </w:rPr>
        <w:t>Assist with evaluation of Center for Excellence with lead evaluator and center faculty/staff</w:t>
      </w:r>
    </w:p>
    <w:p w14:paraId="4AF56DB2" w14:textId="77777777" w:rsidR="00637BAE" w:rsidRDefault="00637BAE" w:rsidP="00637BAE">
      <w:pPr>
        <w:numPr>
          <w:ilvl w:val="0"/>
          <w:numId w:val="10"/>
        </w:numPr>
        <w:rPr>
          <w:snapToGrid w:val="0"/>
          <w:sz w:val="24"/>
          <w:szCs w:val="24"/>
        </w:rPr>
      </w:pPr>
      <w:r>
        <w:rPr>
          <w:snapToGrid w:val="0"/>
          <w:sz w:val="24"/>
          <w:szCs w:val="24"/>
        </w:rPr>
        <w:t>Work collaboratively with other center of excellence core directors, faculty and staff</w:t>
      </w:r>
    </w:p>
    <w:p w14:paraId="447E32FC" w14:textId="77777777" w:rsidR="00637BAE" w:rsidRDefault="00637BAE" w:rsidP="00637BAE">
      <w:pPr>
        <w:numPr>
          <w:ilvl w:val="0"/>
          <w:numId w:val="10"/>
        </w:numPr>
        <w:rPr>
          <w:snapToGrid w:val="0"/>
          <w:sz w:val="24"/>
          <w:szCs w:val="24"/>
        </w:rPr>
      </w:pPr>
      <w:r>
        <w:rPr>
          <w:snapToGrid w:val="0"/>
          <w:sz w:val="24"/>
          <w:szCs w:val="24"/>
        </w:rPr>
        <w:t xml:space="preserve">Develop curriculum for and teach undergraduate and graduate courses on health disparities. Focus on the integration of technology and differentiated learning at both undergraduate and graduate levels.  </w:t>
      </w:r>
    </w:p>
    <w:p w14:paraId="3876C7E9" w14:textId="77777777" w:rsidR="00637BAE" w:rsidRPr="003920A1" w:rsidRDefault="00637BAE" w:rsidP="00637BAE">
      <w:pPr>
        <w:numPr>
          <w:ilvl w:val="0"/>
          <w:numId w:val="10"/>
        </w:numPr>
        <w:rPr>
          <w:snapToGrid w:val="0"/>
          <w:sz w:val="24"/>
          <w:szCs w:val="24"/>
        </w:rPr>
      </w:pPr>
      <w:r>
        <w:rPr>
          <w:snapToGrid w:val="0"/>
          <w:sz w:val="24"/>
          <w:szCs w:val="24"/>
        </w:rPr>
        <w:t>Develop, implement and administer international education and training programs for undergraduate and graduate students focused on public health and the social determinants of health</w:t>
      </w:r>
    </w:p>
    <w:p w14:paraId="3FE011BB" w14:textId="77777777" w:rsidR="00637BAE" w:rsidRDefault="00637BAE" w:rsidP="00637BAE">
      <w:pPr>
        <w:numPr>
          <w:ilvl w:val="0"/>
          <w:numId w:val="10"/>
        </w:numPr>
        <w:rPr>
          <w:snapToGrid w:val="0"/>
          <w:sz w:val="24"/>
          <w:szCs w:val="24"/>
        </w:rPr>
      </w:pPr>
      <w:r>
        <w:rPr>
          <w:snapToGrid w:val="0"/>
          <w:sz w:val="24"/>
          <w:szCs w:val="24"/>
        </w:rPr>
        <w:t>Engage campus and local community members through community seminars and evaluation activities</w:t>
      </w:r>
    </w:p>
    <w:p w14:paraId="121515D8" w14:textId="77777777" w:rsidR="00637BAE" w:rsidRDefault="00637BAE" w:rsidP="00637BAE">
      <w:pPr>
        <w:numPr>
          <w:ilvl w:val="0"/>
          <w:numId w:val="10"/>
        </w:numPr>
        <w:rPr>
          <w:snapToGrid w:val="0"/>
          <w:sz w:val="24"/>
          <w:szCs w:val="24"/>
        </w:rPr>
      </w:pPr>
      <w:r>
        <w:rPr>
          <w:snapToGrid w:val="0"/>
          <w:sz w:val="24"/>
          <w:szCs w:val="24"/>
        </w:rPr>
        <w:t>Develop public health training programs to enhance the retention and competitiveness of undergraduate and graduate students with a special emphasis on minorities and individuals from disparity populations.</w:t>
      </w:r>
    </w:p>
    <w:p w14:paraId="4DF3A9F4" w14:textId="77777777" w:rsidR="00637BAE" w:rsidRDefault="00637BAE" w:rsidP="00637BAE">
      <w:pPr>
        <w:numPr>
          <w:ilvl w:val="0"/>
          <w:numId w:val="10"/>
        </w:numPr>
        <w:rPr>
          <w:snapToGrid w:val="0"/>
          <w:sz w:val="24"/>
          <w:szCs w:val="24"/>
        </w:rPr>
      </w:pPr>
      <w:r>
        <w:rPr>
          <w:snapToGrid w:val="0"/>
          <w:sz w:val="24"/>
          <w:szCs w:val="24"/>
        </w:rPr>
        <w:t>Support Masters and Doctoral students with thesis and dissertation research and preparation</w:t>
      </w:r>
    </w:p>
    <w:p w14:paraId="17CBCF1C" w14:textId="77777777" w:rsidR="00637BAE" w:rsidRDefault="00637BAE" w:rsidP="00637BAE">
      <w:pPr>
        <w:numPr>
          <w:ilvl w:val="0"/>
          <w:numId w:val="10"/>
        </w:numPr>
        <w:rPr>
          <w:snapToGrid w:val="0"/>
          <w:sz w:val="24"/>
          <w:szCs w:val="24"/>
        </w:rPr>
      </w:pPr>
      <w:r>
        <w:rPr>
          <w:snapToGrid w:val="0"/>
          <w:sz w:val="24"/>
          <w:szCs w:val="24"/>
        </w:rPr>
        <w:t>Advise Masters students</w:t>
      </w:r>
    </w:p>
    <w:p w14:paraId="00D51402" w14:textId="77777777" w:rsidR="00637BAE" w:rsidRDefault="00637BAE" w:rsidP="006A11FA">
      <w:pPr>
        <w:outlineLvl w:val="0"/>
        <w:rPr>
          <w:b/>
          <w:snapToGrid w:val="0"/>
          <w:sz w:val="24"/>
          <w:szCs w:val="24"/>
        </w:rPr>
      </w:pPr>
    </w:p>
    <w:p w14:paraId="096D3200" w14:textId="77777777" w:rsidR="006A11FA" w:rsidRPr="006871DF" w:rsidRDefault="006A11FA" w:rsidP="006A11FA">
      <w:pPr>
        <w:outlineLvl w:val="0"/>
        <w:rPr>
          <w:b/>
          <w:snapToGrid w:val="0"/>
          <w:sz w:val="24"/>
          <w:szCs w:val="24"/>
        </w:rPr>
      </w:pPr>
      <w:r>
        <w:rPr>
          <w:b/>
          <w:snapToGrid w:val="0"/>
          <w:sz w:val="24"/>
          <w:szCs w:val="24"/>
        </w:rPr>
        <w:t>Rochester Institute of Technology, Rochester, NY</w:t>
      </w:r>
    </w:p>
    <w:p w14:paraId="3D23CFFE" w14:textId="77777777" w:rsidR="006A11FA" w:rsidRPr="006871DF" w:rsidRDefault="006A11FA" w:rsidP="006A11FA">
      <w:pPr>
        <w:outlineLvl w:val="0"/>
        <w:rPr>
          <w:i/>
          <w:snapToGrid w:val="0"/>
          <w:sz w:val="24"/>
          <w:szCs w:val="24"/>
        </w:rPr>
      </w:pPr>
      <w:r>
        <w:rPr>
          <w:i/>
          <w:snapToGrid w:val="0"/>
          <w:sz w:val="24"/>
          <w:szCs w:val="24"/>
        </w:rPr>
        <w:t>Director of Diversity Assessment and Research Management, August 2008</w:t>
      </w:r>
      <w:r w:rsidRPr="006871DF">
        <w:rPr>
          <w:i/>
          <w:snapToGrid w:val="0"/>
          <w:sz w:val="24"/>
          <w:szCs w:val="24"/>
        </w:rPr>
        <w:t xml:space="preserve"> to </w:t>
      </w:r>
      <w:r>
        <w:rPr>
          <w:i/>
          <w:snapToGrid w:val="0"/>
          <w:sz w:val="24"/>
          <w:szCs w:val="24"/>
        </w:rPr>
        <w:t>January 2011</w:t>
      </w:r>
    </w:p>
    <w:p w14:paraId="21EF05C6" w14:textId="77777777" w:rsidR="006A11FA" w:rsidRDefault="006A11FA" w:rsidP="006A11FA">
      <w:pPr>
        <w:numPr>
          <w:ilvl w:val="0"/>
          <w:numId w:val="10"/>
        </w:numPr>
        <w:rPr>
          <w:snapToGrid w:val="0"/>
          <w:sz w:val="24"/>
          <w:szCs w:val="24"/>
        </w:rPr>
      </w:pPr>
      <w:r>
        <w:rPr>
          <w:snapToGrid w:val="0"/>
          <w:sz w:val="24"/>
          <w:szCs w:val="24"/>
        </w:rPr>
        <w:t>Analyze, interpret and report assessment and research information related to diversity for the university</w:t>
      </w:r>
    </w:p>
    <w:p w14:paraId="69BD4B74" w14:textId="77777777" w:rsidR="006A11FA" w:rsidRDefault="006A11FA" w:rsidP="006A11FA">
      <w:pPr>
        <w:numPr>
          <w:ilvl w:val="0"/>
          <w:numId w:val="10"/>
        </w:numPr>
        <w:rPr>
          <w:snapToGrid w:val="0"/>
          <w:sz w:val="24"/>
          <w:szCs w:val="24"/>
        </w:rPr>
      </w:pPr>
      <w:r>
        <w:rPr>
          <w:snapToGrid w:val="0"/>
          <w:sz w:val="24"/>
          <w:szCs w:val="24"/>
        </w:rPr>
        <w:t>Foster and promote services and programs focused on diversity, equity and inclusion</w:t>
      </w:r>
    </w:p>
    <w:p w14:paraId="1E0488C5" w14:textId="77777777" w:rsidR="006A11FA" w:rsidRPr="007123E1" w:rsidRDefault="006A11FA" w:rsidP="006A11FA">
      <w:pPr>
        <w:numPr>
          <w:ilvl w:val="0"/>
          <w:numId w:val="10"/>
        </w:numPr>
        <w:rPr>
          <w:snapToGrid w:val="0"/>
          <w:sz w:val="24"/>
          <w:szCs w:val="24"/>
        </w:rPr>
      </w:pPr>
      <w:r>
        <w:rPr>
          <w:snapToGrid w:val="0"/>
          <w:sz w:val="24"/>
          <w:szCs w:val="24"/>
        </w:rPr>
        <w:t xml:space="preserve">Develop diversity strategic planning and vision for University and division level goals  </w:t>
      </w:r>
    </w:p>
    <w:p w14:paraId="2EFFA910" w14:textId="77777777" w:rsidR="006A11FA" w:rsidRPr="006871DF" w:rsidRDefault="006A11FA" w:rsidP="006A11FA">
      <w:pPr>
        <w:numPr>
          <w:ilvl w:val="0"/>
          <w:numId w:val="10"/>
        </w:numPr>
        <w:rPr>
          <w:snapToGrid w:val="0"/>
          <w:sz w:val="24"/>
          <w:szCs w:val="24"/>
        </w:rPr>
      </w:pPr>
      <w:r>
        <w:rPr>
          <w:snapToGrid w:val="0"/>
          <w:sz w:val="24"/>
          <w:szCs w:val="24"/>
        </w:rPr>
        <w:t>Serve as an advisor to the University’s Chief Diversity Officer</w:t>
      </w:r>
    </w:p>
    <w:p w14:paraId="210586D5" w14:textId="77777777" w:rsidR="006A11FA" w:rsidRPr="006871DF" w:rsidRDefault="006A11FA" w:rsidP="006A11FA">
      <w:pPr>
        <w:numPr>
          <w:ilvl w:val="0"/>
          <w:numId w:val="10"/>
        </w:numPr>
        <w:rPr>
          <w:snapToGrid w:val="0"/>
          <w:sz w:val="24"/>
          <w:szCs w:val="24"/>
        </w:rPr>
      </w:pPr>
      <w:r>
        <w:rPr>
          <w:snapToGrid w:val="0"/>
          <w:sz w:val="24"/>
          <w:szCs w:val="24"/>
        </w:rPr>
        <w:t>Serve as project liaison for diversity functional areas to assist with Institutional Research data.</w:t>
      </w:r>
    </w:p>
    <w:p w14:paraId="6C125FCF" w14:textId="77777777" w:rsidR="006A11FA" w:rsidRPr="006871DF" w:rsidRDefault="006A11FA" w:rsidP="006A11FA">
      <w:pPr>
        <w:numPr>
          <w:ilvl w:val="0"/>
          <w:numId w:val="10"/>
        </w:numPr>
        <w:rPr>
          <w:snapToGrid w:val="0"/>
          <w:sz w:val="24"/>
          <w:szCs w:val="24"/>
        </w:rPr>
      </w:pPr>
      <w:r>
        <w:rPr>
          <w:snapToGrid w:val="0"/>
          <w:sz w:val="24"/>
          <w:szCs w:val="24"/>
        </w:rPr>
        <w:t>Engage campus community members within diversity functional areas in an ongoing review of assessment.</w:t>
      </w:r>
    </w:p>
    <w:p w14:paraId="17F27E84" w14:textId="77777777" w:rsidR="006A11FA" w:rsidRDefault="006A11FA" w:rsidP="006A11FA">
      <w:pPr>
        <w:numPr>
          <w:ilvl w:val="0"/>
          <w:numId w:val="10"/>
        </w:numPr>
        <w:rPr>
          <w:snapToGrid w:val="0"/>
          <w:sz w:val="24"/>
          <w:szCs w:val="24"/>
        </w:rPr>
      </w:pPr>
      <w:r>
        <w:rPr>
          <w:snapToGrid w:val="0"/>
          <w:sz w:val="24"/>
          <w:szCs w:val="24"/>
        </w:rPr>
        <w:t>Research and write grants.</w:t>
      </w:r>
    </w:p>
    <w:p w14:paraId="4CEC3A3C" w14:textId="77777777" w:rsidR="006A11FA" w:rsidRDefault="006A11FA" w:rsidP="006A11FA">
      <w:pPr>
        <w:numPr>
          <w:ilvl w:val="0"/>
          <w:numId w:val="10"/>
        </w:numPr>
        <w:rPr>
          <w:snapToGrid w:val="0"/>
          <w:sz w:val="24"/>
          <w:szCs w:val="24"/>
        </w:rPr>
      </w:pPr>
      <w:r>
        <w:rPr>
          <w:snapToGrid w:val="0"/>
          <w:sz w:val="24"/>
          <w:szCs w:val="24"/>
        </w:rPr>
        <w:t>Co-Chair the President’s Commission on Pluralism and Inclusion</w:t>
      </w:r>
    </w:p>
    <w:p w14:paraId="1D82F70D" w14:textId="30CE4163" w:rsidR="006A11FA" w:rsidRDefault="006A11FA" w:rsidP="006A11FA">
      <w:pPr>
        <w:outlineLvl w:val="0"/>
        <w:rPr>
          <w:b/>
          <w:snapToGrid w:val="0"/>
          <w:sz w:val="24"/>
          <w:szCs w:val="24"/>
        </w:rPr>
      </w:pPr>
    </w:p>
    <w:p w14:paraId="444C6CBD" w14:textId="77777777" w:rsidR="006A11FA" w:rsidRPr="006871DF" w:rsidRDefault="006A11FA" w:rsidP="006A11FA">
      <w:pPr>
        <w:outlineLvl w:val="0"/>
        <w:rPr>
          <w:b/>
          <w:snapToGrid w:val="0"/>
          <w:sz w:val="24"/>
          <w:szCs w:val="24"/>
        </w:rPr>
      </w:pPr>
      <w:r>
        <w:rPr>
          <w:b/>
          <w:snapToGrid w:val="0"/>
          <w:sz w:val="24"/>
          <w:szCs w:val="24"/>
        </w:rPr>
        <w:t>Georgia State University</w:t>
      </w:r>
      <w:r w:rsidRPr="006871DF">
        <w:rPr>
          <w:b/>
          <w:snapToGrid w:val="0"/>
          <w:sz w:val="24"/>
          <w:szCs w:val="24"/>
        </w:rPr>
        <w:t>,</w:t>
      </w:r>
      <w:r>
        <w:rPr>
          <w:b/>
          <w:snapToGrid w:val="0"/>
          <w:sz w:val="24"/>
          <w:szCs w:val="24"/>
        </w:rPr>
        <w:t xml:space="preserve"> Project Healthy Grandparents,</w:t>
      </w:r>
      <w:r w:rsidRPr="006871DF">
        <w:rPr>
          <w:b/>
          <w:snapToGrid w:val="0"/>
          <w:sz w:val="24"/>
          <w:szCs w:val="24"/>
        </w:rPr>
        <w:t xml:space="preserve"> </w:t>
      </w:r>
      <w:r>
        <w:rPr>
          <w:b/>
          <w:snapToGrid w:val="0"/>
          <w:sz w:val="24"/>
          <w:szCs w:val="24"/>
        </w:rPr>
        <w:t>Atlanta</w:t>
      </w:r>
      <w:r w:rsidRPr="006871DF">
        <w:rPr>
          <w:b/>
          <w:snapToGrid w:val="0"/>
          <w:sz w:val="24"/>
          <w:szCs w:val="24"/>
        </w:rPr>
        <w:t>, GA</w:t>
      </w:r>
    </w:p>
    <w:p w14:paraId="42F45F48" w14:textId="77777777" w:rsidR="006A11FA" w:rsidRPr="006871DF" w:rsidRDefault="006A11FA" w:rsidP="006A11FA">
      <w:pPr>
        <w:outlineLvl w:val="0"/>
        <w:rPr>
          <w:i/>
          <w:snapToGrid w:val="0"/>
          <w:sz w:val="24"/>
          <w:szCs w:val="24"/>
        </w:rPr>
      </w:pPr>
      <w:r>
        <w:rPr>
          <w:i/>
          <w:snapToGrid w:val="0"/>
          <w:sz w:val="24"/>
          <w:szCs w:val="24"/>
        </w:rPr>
        <w:t>Project Manager</w:t>
      </w:r>
      <w:r w:rsidRPr="006871DF">
        <w:rPr>
          <w:i/>
          <w:snapToGrid w:val="0"/>
          <w:sz w:val="24"/>
          <w:szCs w:val="24"/>
        </w:rPr>
        <w:t xml:space="preserve">, </w:t>
      </w:r>
      <w:r>
        <w:rPr>
          <w:i/>
          <w:snapToGrid w:val="0"/>
          <w:sz w:val="24"/>
          <w:szCs w:val="24"/>
        </w:rPr>
        <w:t>March 2001 to July 2006</w:t>
      </w:r>
    </w:p>
    <w:p w14:paraId="33F83814" w14:textId="77777777" w:rsidR="006A11FA" w:rsidRDefault="006A11FA" w:rsidP="006A11FA">
      <w:pPr>
        <w:numPr>
          <w:ilvl w:val="0"/>
          <w:numId w:val="10"/>
        </w:numPr>
        <w:rPr>
          <w:snapToGrid w:val="0"/>
          <w:sz w:val="24"/>
          <w:szCs w:val="24"/>
        </w:rPr>
      </w:pPr>
      <w:r>
        <w:rPr>
          <w:snapToGrid w:val="0"/>
          <w:sz w:val="24"/>
          <w:szCs w:val="24"/>
        </w:rPr>
        <w:t>Co-authored the grant to secure funding to provide abstinence education to grandchildren being raised by their grandparents.</w:t>
      </w:r>
    </w:p>
    <w:p w14:paraId="548C38D2" w14:textId="77777777" w:rsidR="006A11FA" w:rsidRDefault="006A11FA" w:rsidP="006A11FA">
      <w:pPr>
        <w:numPr>
          <w:ilvl w:val="0"/>
          <w:numId w:val="10"/>
        </w:numPr>
        <w:rPr>
          <w:snapToGrid w:val="0"/>
          <w:sz w:val="24"/>
          <w:szCs w:val="24"/>
        </w:rPr>
      </w:pPr>
      <w:r>
        <w:rPr>
          <w:snapToGrid w:val="0"/>
          <w:sz w:val="24"/>
          <w:szCs w:val="24"/>
        </w:rPr>
        <w:t xml:space="preserve">Responsible for day to day operations of the program. </w:t>
      </w:r>
    </w:p>
    <w:p w14:paraId="226CBD29" w14:textId="77777777" w:rsidR="006A11FA" w:rsidRPr="006871DF" w:rsidRDefault="006A11FA" w:rsidP="006A11FA">
      <w:pPr>
        <w:numPr>
          <w:ilvl w:val="0"/>
          <w:numId w:val="10"/>
        </w:numPr>
        <w:rPr>
          <w:snapToGrid w:val="0"/>
          <w:sz w:val="24"/>
          <w:szCs w:val="24"/>
        </w:rPr>
      </w:pPr>
      <w:r>
        <w:rPr>
          <w:snapToGrid w:val="0"/>
          <w:sz w:val="24"/>
          <w:szCs w:val="24"/>
        </w:rPr>
        <w:t>Supervised a staff of 20 including group facilitators, social workers, mental health clinicians, mentors and drivers</w:t>
      </w:r>
      <w:r>
        <w:rPr>
          <w:sz w:val="24"/>
          <w:szCs w:val="24"/>
        </w:rPr>
        <w:t>.</w:t>
      </w:r>
    </w:p>
    <w:p w14:paraId="40A1A4D0" w14:textId="77777777" w:rsidR="006A11FA" w:rsidRPr="006871DF" w:rsidRDefault="006A11FA" w:rsidP="006A11FA">
      <w:pPr>
        <w:numPr>
          <w:ilvl w:val="0"/>
          <w:numId w:val="10"/>
        </w:numPr>
        <w:rPr>
          <w:snapToGrid w:val="0"/>
          <w:sz w:val="24"/>
          <w:szCs w:val="24"/>
        </w:rPr>
      </w:pPr>
      <w:r>
        <w:rPr>
          <w:snapToGrid w:val="0"/>
          <w:sz w:val="24"/>
          <w:szCs w:val="24"/>
        </w:rPr>
        <w:t>Monitored and administered program planning, data management, and fiscal management, including budget development.</w:t>
      </w:r>
    </w:p>
    <w:p w14:paraId="143C8E04" w14:textId="77777777" w:rsidR="006A11FA" w:rsidRDefault="006A11FA" w:rsidP="006A11FA">
      <w:pPr>
        <w:numPr>
          <w:ilvl w:val="0"/>
          <w:numId w:val="10"/>
        </w:numPr>
        <w:rPr>
          <w:snapToGrid w:val="0"/>
          <w:sz w:val="24"/>
          <w:szCs w:val="24"/>
        </w:rPr>
      </w:pPr>
      <w:r w:rsidRPr="006871DF">
        <w:rPr>
          <w:snapToGrid w:val="0"/>
          <w:sz w:val="24"/>
          <w:szCs w:val="24"/>
        </w:rPr>
        <w:t xml:space="preserve">Coordinated </w:t>
      </w:r>
      <w:r>
        <w:rPr>
          <w:snapToGrid w:val="0"/>
          <w:sz w:val="24"/>
          <w:szCs w:val="24"/>
        </w:rPr>
        <w:t>community outreach and community partnerships.</w:t>
      </w:r>
    </w:p>
    <w:p w14:paraId="7220E9BF" w14:textId="77777777" w:rsidR="00917AA0" w:rsidRDefault="00917AA0" w:rsidP="00917AA0">
      <w:pPr>
        <w:rPr>
          <w:snapToGrid w:val="0"/>
          <w:sz w:val="24"/>
          <w:szCs w:val="24"/>
        </w:rPr>
      </w:pPr>
    </w:p>
    <w:p w14:paraId="73B42A5C" w14:textId="77777777" w:rsidR="00C3404F" w:rsidRPr="00BB0660" w:rsidRDefault="00C3404F" w:rsidP="00C3404F">
      <w:pPr>
        <w:rPr>
          <w:b/>
          <w:sz w:val="24"/>
          <w:szCs w:val="24"/>
        </w:rPr>
      </w:pPr>
      <w:r>
        <w:rPr>
          <w:b/>
          <w:sz w:val="24"/>
          <w:szCs w:val="24"/>
        </w:rPr>
        <w:t>Early College High School University Liaison</w:t>
      </w:r>
    </w:p>
    <w:p w14:paraId="61CA13DD" w14:textId="77777777" w:rsidR="00C3404F" w:rsidRPr="00463A33" w:rsidRDefault="00C3404F" w:rsidP="00C3404F">
      <w:pPr>
        <w:outlineLvl w:val="0"/>
        <w:rPr>
          <w:sz w:val="24"/>
          <w:szCs w:val="24"/>
        </w:rPr>
      </w:pPr>
      <w:r>
        <w:rPr>
          <w:sz w:val="24"/>
          <w:szCs w:val="24"/>
        </w:rPr>
        <w:t xml:space="preserve">The New Schools at Carver, Early </w:t>
      </w:r>
      <w:smartTag w:uri="urn:schemas-microsoft-com:office:smarttags" w:element="PlaceType">
        <w:r>
          <w:rPr>
            <w:sz w:val="24"/>
            <w:szCs w:val="24"/>
          </w:rPr>
          <w:t>College</w:t>
        </w:r>
      </w:smartTag>
      <w:r>
        <w:rPr>
          <w:sz w:val="24"/>
          <w:szCs w:val="24"/>
        </w:rPr>
        <w:t xml:space="preserve"> </w:t>
      </w:r>
      <w:smartTag w:uri="urn:schemas-microsoft-com:office:smarttags" w:element="PlaceType">
        <w:r>
          <w:rPr>
            <w:sz w:val="24"/>
            <w:szCs w:val="24"/>
          </w:rPr>
          <w:t>High School</w:t>
        </w:r>
      </w:smartTag>
      <w:r w:rsidRPr="00463A33">
        <w:rPr>
          <w:sz w:val="24"/>
          <w:szCs w:val="24"/>
        </w:rPr>
        <w:t xml:space="preserve">, </w:t>
      </w:r>
      <w:smartTag w:uri="urn:schemas-microsoft-com:office:smarttags" w:element="place">
        <w:smartTag w:uri="urn:schemas-microsoft-com:office:smarttags" w:element="City">
          <w:r w:rsidRPr="00463A33">
            <w:rPr>
              <w:sz w:val="24"/>
              <w:szCs w:val="24"/>
            </w:rPr>
            <w:t>Atlanta</w:t>
          </w:r>
        </w:smartTag>
        <w:r w:rsidRPr="00463A33">
          <w:rPr>
            <w:sz w:val="24"/>
            <w:szCs w:val="24"/>
          </w:rPr>
          <w:t xml:space="preserve">, </w:t>
        </w:r>
        <w:smartTag w:uri="urn:schemas-microsoft-com:office:smarttags" w:element="State">
          <w:r w:rsidRPr="00463A33">
            <w:rPr>
              <w:sz w:val="24"/>
              <w:szCs w:val="24"/>
            </w:rPr>
            <w:t>GA</w:t>
          </w:r>
        </w:smartTag>
      </w:smartTag>
    </w:p>
    <w:p w14:paraId="2068FCA6" w14:textId="77777777" w:rsidR="00C3404F" w:rsidRPr="00012694" w:rsidRDefault="00C3404F" w:rsidP="00C3404F">
      <w:pPr>
        <w:outlineLvl w:val="0"/>
        <w:rPr>
          <w:i/>
          <w:sz w:val="24"/>
          <w:szCs w:val="24"/>
        </w:rPr>
      </w:pPr>
      <w:r>
        <w:rPr>
          <w:i/>
          <w:sz w:val="24"/>
          <w:szCs w:val="24"/>
        </w:rPr>
        <w:t>August 2005 to July 2008; September 2009 to July 2012</w:t>
      </w:r>
    </w:p>
    <w:p w14:paraId="76B12D57" w14:textId="77777777" w:rsidR="00C3404F" w:rsidRDefault="00C3404F" w:rsidP="00C3404F">
      <w:pPr>
        <w:numPr>
          <w:ilvl w:val="0"/>
          <w:numId w:val="3"/>
        </w:numPr>
        <w:rPr>
          <w:sz w:val="24"/>
          <w:szCs w:val="24"/>
        </w:rPr>
      </w:pPr>
      <w:r>
        <w:rPr>
          <w:sz w:val="24"/>
          <w:szCs w:val="24"/>
        </w:rPr>
        <w:t>Pioneered the first Early College High School in the State of Georgia</w:t>
      </w:r>
    </w:p>
    <w:p w14:paraId="062555ED" w14:textId="77777777" w:rsidR="00C3404F" w:rsidRDefault="00C3404F" w:rsidP="00C3404F">
      <w:pPr>
        <w:numPr>
          <w:ilvl w:val="0"/>
          <w:numId w:val="3"/>
        </w:numPr>
        <w:rPr>
          <w:sz w:val="24"/>
          <w:szCs w:val="24"/>
        </w:rPr>
      </w:pPr>
      <w:r>
        <w:rPr>
          <w:sz w:val="24"/>
          <w:szCs w:val="24"/>
        </w:rPr>
        <w:t>Developed policies and procedures at the University level to assist with facilitating services to first generation, underrepresented dual enrollment students</w:t>
      </w:r>
    </w:p>
    <w:p w14:paraId="615E0730" w14:textId="77777777" w:rsidR="00C3404F" w:rsidRDefault="00C3404F" w:rsidP="00C3404F">
      <w:pPr>
        <w:numPr>
          <w:ilvl w:val="0"/>
          <w:numId w:val="3"/>
        </w:numPr>
        <w:rPr>
          <w:sz w:val="24"/>
          <w:szCs w:val="24"/>
        </w:rPr>
      </w:pPr>
      <w:r>
        <w:rPr>
          <w:sz w:val="24"/>
          <w:szCs w:val="24"/>
        </w:rPr>
        <w:t>Facilitate professional development activities between Georgia State University and Carver Early College High School.</w:t>
      </w:r>
    </w:p>
    <w:p w14:paraId="6F46AF13" w14:textId="77777777" w:rsidR="00C3404F" w:rsidRDefault="00C3404F" w:rsidP="00C3404F">
      <w:pPr>
        <w:numPr>
          <w:ilvl w:val="0"/>
          <w:numId w:val="3"/>
        </w:numPr>
        <w:rPr>
          <w:sz w:val="24"/>
          <w:szCs w:val="24"/>
        </w:rPr>
      </w:pPr>
      <w:r>
        <w:rPr>
          <w:sz w:val="24"/>
          <w:szCs w:val="24"/>
        </w:rPr>
        <w:t>Coordinate and implement special grant funded projects.</w:t>
      </w:r>
    </w:p>
    <w:p w14:paraId="05B768A9" w14:textId="77777777" w:rsidR="00C3404F" w:rsidRDefault="00C3404F" w:rsidP="00C3404F">
      <w:pPr>
        <w:numPr>
          <w:ilvl w:val="0"/>
          <w:numId w:val="3"/>
        </w:numPr>
        <w:rPr>
          <w:sz w:val="24"/>
          <w:szCs w:val="24"/>
        </w:rPr>
      </w:pPr>
      <w:r>
        <w:rPr>
          <w:sz w:val="24"/>
          <w:szCs w:val="24"/>
        </w:rPr>
        <w:t>Coordinate transition activities between the high school and the university partner.</w:t>
      </w:r>
    </w:p>
    <w:p w14:paraId="6836DF81" w14:textId="77777777" w:rsidR="00C3404F" w:rsidRDefault="00C3404F" w:rsidP="00C3404F">
      <w:pPr>
        <w:numPr>
          <w:ilvl w:val="0"/>
          <w:numId w:val="3"/>
        </w:numPr>
        <w:rPr>
          <w:sz w:val="24"/>
          <w:szCs w:val="24"/>
        </w:rPr>
      </w:pPr>
      <w:r>
        <w:rPr>
          <w:sz w:val="24"/>
          <w:szCs w:val="24"/>
        </w:rPr>
        <w:t>Facilitate communication and identification of needs at the high school level.</w:t>
      </w:r>
    </w:p>
    <w:p w14:paraId="1C2935FA" w14:textId="77777777" w:rsidR="00C3404F" w:rsidRDefault="00C3404F" w:rsidP="00C3404F">
      <w:pPr>
        <w:numPr>
          <w:ilvl w:val="0"/>
          <w:numId w:val="3"/>
        </w:numPr>
        <w:rPr>
          <w:sz w:val="24"/>
          <w:szCs w:val="24"/>
        </w:rPr>
      </w:pPr>
      <w:r>
        <w:rPr>
          <w:sz w:val="24"/>
          <w:szCs w:val="24"/>
        </w:rPr>
        <w:t>Supervise 5-10 staff responsible for tutoring and mentoring activities at the high school</w:t>
      </w:r>
    </w:p>
    <w:p w14:paraId="740870B0" w14:textId="77777777" w:rsidR="00C3404F" w:rsidRPr="00DB0758" w:rsidRDefault="00C3404F" w:rsidP="00C3404F">
      <w:pPr>
        <w:tabs>
          <w:tab w:val="num" w:pos="1800"/>
        </w:tabs>
        <w:rPr>
          <w:snapToGrid w:val="0"/>
          <w:sz w:val="24"/>
          <w:szCs w:val="24"/>
        </w:rPr>
      </w:pPr>
    </w:p>
    <w:p w14:paraId="02D80AF9" w14:textId="77777777" w:rsidR="00C3404F" w:rsidRPr="00DF02F8" w:rsidRDefault="00C3404F" w:rsidP="00C3404F">
      <w:pPr>
        <w:tabs>
          <w:tab w:val="num" w:pos="1800"/>
        </w:tabs>
        <w:outlineLvl w:val="0"/>
        <w:rPr>
          <w:b/>
          <w:snapToGrid w:val="0"/>
          <w:sz w:val="24"/>
          <w:szCs w:val="24"/>
        </w:rPr>
      </w:pPr>
      <w:r>
        <w:rPr>
          <w:b/>
          <w:snapToGrid w:val="0"/>
          <w:sz w:val="24"/>
          <w:szCs w:val="24"/>
        </w:rPr>
        <w:t>Kiwanis International</w:t>
      </w:r>
      <w:r w:rsidRPr="00DF02F8">
        <w:rPr>
          <w:b/>
          <w:snapToGrid w:val="0"/>
          <w:sz w:val="24"/>
          <w:szCs w:val="24"/>
        </w:rPr>
        <w:t xml:space="preserve">, </w:t>
      </w:r>
      <w:r>
        <w:rPr>
          <w:b/>
          <w:snapToGrid w:val="0"/>
          <w:sz w:val="24"/>
          <w:szCs w:val="24"/>
        </w:rPr>
        <w:t>Indianapolis</w:t>
      </w:r>
      <w:r w:rsidRPr="00DF02F8">
        <w:rPr>
          <w:b/>
          <w:snapToGrid w:val="0"/>
          <w:sz w:val="24"/>
          <w:szCs w:val="24"/>
        </w:rPr>
        <w:t xml:space="preserve">, </w:t>
      </w:r>
      <w:r>
        <w:rPr>
          <w:b/>
          <w:snapToGrid w:val="0"/>
          <w:sz w:val="24"/>
          <w:szCs w:val="24"/>
        </w:rPr>
        <w:t>IN</w:t>
      </w:r>
    </w:p>
    <w:p w14:paraId="3529AFD3" w14:textId="77777777" w:rsidR="00C3404F" w:rsidRDefault="00C3404F" w:rsidP="00C3404F">
      <w:pPr>
        <w:tabs>
          <w:tab w:val="num" w:pos="1800"/>
        </w:tabs>
        <w:outlineLvl w:val="0"/>
        <w:rPr>
          <w:i/>
          <w:snapToGrid w:val="0"/>
          <w:sz w:val="24"/>
          <w:szCs w:val="24"/>
        </w:rPr>
      </w:pPr>
      <w:r>
        <w:rPr>
          <w:i/>
          <w:snapToGrid w:val="0"/>
          <w:sz w:val="24"/>
          <w:szCs w:val="24"/>
        </w:rPr>
        <w:t>Lead Facilitator</w:t>
      </w:r>
      <w:r w:rsidRPr="00DF02F8">
        <w:rPr>
          <w:i/>
          <w:snapToGrid w:val="0"/>
          <w:sz w:val="24"/>
          <w:szCs w:val="24"/>
        </w:rPr>
        <w:t xml:space="preserve">, </w:t>
      </w:r>
      <w:r>
        <w:rPr>
          <w:i/>
          <w:snapToGrid w:val="0"/>
          <w:sz w:val="24"/>
          <w:szCs w:val="24"/>
        </w:rPr>
        <w:t>September 2007 to Current</w:t>
      </w:r>
    </w:p>
    <w:p w14:paraId="1B4B026E" w14:textId="77777777" w:rsidR="00C3404F" w:rsidRPr="00DB0758" w:rsidRDefault="00C3404F" w:rsidP="00C3404F">
      <w:pPr>
        <w:numPr>
          <w:ilvl w:val="0"/>
          <w:numId w:val="7"/>
        </w:numPr>
        <w:rPr>
          <w:snapToGrid w:val="0"/>
          <w:sz w:val="24"/>
          <w:szCs w:val="24"/>
        </w:rPr>
      </w:pPr>
      <w:r>
        <w:rPr>
          <w:snapToGrid w:val="0"/>
          <w:sz w:val="24"/>
          <w:szCs w:val="24"/>
        </w:rPr>
        <w:t>Facilitate an experiential leadership program for students in grades 10-12.</w:t>
      </w:r>
    </w:p>
    <w:p w14:paraId="27A8F919" w14:textId="77777777" w:rsidR="00C3404F" w:rsidRDefault="00C3404F" w:rsidP="00C3404F">
      <w:pPr>
        <w:numPr>
          <w:ilvl w:val="0"/>
          <w:numId w:val="7"/>
        </w:numPr>
        <w:tabs>
          <w:tab w:val="num" w:pos="1800"/>
        </w:tabs>
        <w:rPr>
          <w:snapToGrid w:val="0"/>
          <w:sz w:val="24"/>
          <w:szCs w:val="24"/>
        </w:rPr>
      </w:pPr>
      <w:r>
        <w:rPr>
          <w:snapToGrid w:val="0"/>
          <w:sz w:val="24"/>
          <w:szCs w:val="24"/>
        </w:rPr>
        <w:t>Develop activities and learning modules focused on service leadership and character development including, Integrity, Respect, Growth, Community and Excellence.</w:t>
      </w:r>
    </w:p>
    <w:p w14:paraId="18690455" w14:textId="77777777" w:rsidR="00B40B98" w:rsidRDefault="00B40B98" w:rsidP="00B40B98">
      <w:pPr>
        <w:tabs>
          <w:tab w:val="num" w:pos="1800"/>
        </w:tabs>
        <w:ind w:left="720"/>
        <w:rPr>
          <w:snapToGrid w:val="0"/>
          <w:sz w:val="24"/>
          <w:szCs w:val="24"/>
        </w:rPr>
      </w:pPr>
    </w:p>
    <w:p w14:paraId="0FD7F8F7" w14:textId="77777777" w:rsidR="003B2C5A" w:rsidRPr="00D0154D" w:rsidRDefault="003B2C5A" w:rsidP="00D0154D">
      <w:pPr>
        <w:tabs>
          <w:tab w:val="num" w:pos="1800"/>
        </w:tabs>
        <w:ind w:left="720"/>
        <w:rPr>
          <w:snapToGrid w:val="0"/>
          <w:sz w:val="24"/>
          <w:szCs w:val="24"/>
        </w:rPr>
      </w:pPr>
    </w:p>
    <w:p w14:paraId="6B76C52A" w14:textId="77777777" w:rsidR="00FE7B9D" w:rsidRDefault="00FE7B9D" w:rsidP="00B40B98">
      <w:pPr>
        <w:tabs>
          <w:tab w:val="num" w:pos="1800"/>
        </w:tabs>
        <w:ind w:left="720"/>
        <w:jc w:val="center"/>
        <w:rPr>
          <w:b/>
          <w:snapToGrid w:val="0"/>
          <w:sz w:val="28"/>
          <w:szCs w:val="28"/>
        </w:rPr>
      </w:pPr>
      <w:r>
        <w:rPr>
          <w:b/>
          <w:snapToGrid w:val="0"/>
          <w:sz w:val="28"/>
          <w:szCs w:val="28"/>
        </w:rPr>
        <w:t>Service to the School of Public Health</w:t>
      </w:r>
    </w:p>
    <w:p w14:paraId="55C6F123" w14:textId="77777777" w:rsidR="002B7785" w:rsidRDefault="002B7785" w:rsidP="00B40B98">
      <w:pPr>
        <w:tabs>
          <w:tab w:val="num" w:pos="1800"/>
        </w:tabs>
        <w:ind w:left="720"/>
        <w:jc w:val="center"/>
        <w:rPr>
          <w:b/>
          <w:snapToGrid w:val="0"/>
          <w:sz w:val="28"/>
          <w:szCs w:val="28"/>
        </w:rPr>
      </w:pPr>
    </w:p>
    <w:p w14:paraId="4C1DB477" w14:textId="77777777" w:rsidR="00FE7B9D" w:rsidRPr="00FE7B9D" w:rsidRDefault="00FE7B9D" w:rsidP="002B7785">
      <w:pPr>
        <w:pStyle w:val="ListParagraph"/>
        <w:numPr>
          <w:ilvl w:val="0"/>
          <w:numId w:val="39"/>
        </w:numPr>
        <w:ind w:left="1530" w:hanging="450"/>
        <w:rPr>
          <w:snapToGrid w:val="0"/>
          <w:sz w:val="24"/>
          <w:szCs w:val="24"/>
        </w:rPr>
      </w:pPr>
      <w:r w:rsidRPr="00FE7B9D">
        <w:rPr>
          <w:snapToGrid w:val="0"/>
          <w:sz w:val="24"/>
          <w:szCs w:val="24"/>
        </w:rPr>
        <w:t>Search Committee Chairperson</w:t>
      </w:r>
    </w:p>
    <w:p w14:paraId="2AA11086" w14:textId="77777777" w:rsidR="00FE7B9D" w:rsidRDefault="00FE7B9D" w:rsidP="00FE7B9D">
      <w:pPr>
        <w:pStyle w:val="ListParagraph"/>
        <w:numPr>
          <w:ilvl w:val="1"/>
          <w:numId w:val="34"/>
        </w:numPr>
        <w:tabs>
          <w:tab w:val="num" w:pos="1800"/>
        </w:tabs>
        <w:rPr>
          <w:snapToGrid w:val="0"/>
          <w:sz w:val="24"/>
          <w:szCs w:val="24"/>
        </w:rPr>
      </w:pPr>
      <w:r w:rsidRPr="00FE7B9D">
        <w:rPr>
          <w:snapToGrid w:val="0"/>
          <w:sz w:val="24"/>
          <w:szCs w:val="24"/>
        </w:rPr>
        <w:t>Chaired the search for</w:t>
      </w:r>
      <w:r>
        <w:rPr>
          <w:snapToGrid w:val="0"/>
          <w:sz w:val="24"/>
          <w:szCs w:val="24"/>
        </w:rPr>
        <w:t xml:space="preserve"> four</w:t>
      </w:r>
      <w:r w:rsidRPr="00FE7B9D">
        <w:rPr>
          <w:snapToGrid w:val="0"/>
          <w:sz w:val="24"/>
          <w:szCs w:val="24"/>
        </w:rPr>
        <w:t xml:space="preserve"> faculty </w:t>
      </w:r>
      <w:r>
        <w:rPr>
          <w:snapToGrid w:val="0"/>
          <w:sz w:val="24"/>
          <w:szCs w:val="24"/>
        </w:rPr>
        <w:t>members to teach primarily in the BSPH program - Spring 2017</w:t>
      </w:r>
    </w:p>
    <w:p w14:paraId="0003AF9D" w14:textId="17AE92A8" w:rsidR="00FE7B9D" w:rsidRDefault="00FE7B9D" w:rsidP="00FE7B9D">
      <w:pPr>
        <w:pStyle w:val="ListParagraph"/>
        <w:numPr>
          <w:ilvl w:val="1"/>
          <w:numId w:val="34"/>
        </w:numPr>
        <w:tabs>
          <w:tab w:val="num" w:pos="1800"/>
        </w:tabs>
        <w:rPr>
          <w:snapToGrid w:val="0"/>
          <w:sz w:val="24"/>
          <w:szCs w:val="24"/>
        </w:rPr>
      </w:pPr>
      <w:r>
        <w:rPr>
          <w:snapToGrid w:val="0"/>
          <w:sz w:val="24"/>
          <w:szCs w:val="24"/>
        </w:rPr>
        <w:t>Chaired the search for three faculty members to teach primarily in the BSPH program – Spring 2018</w:t>
      </w:r>
    </w:p>
    <w:p w14:paraId="1F3CE557" w14:textId="32F6974E" w:rsidR="00A747F0" w:rsidRDefault="00A747F0" w:rsidP="00A747F0">
      <w:pPr>
        <w:pStyle w:val="ListParagraph"/>
        <w:numPr>
          <w:ilvl w:val="0"/>
          <w:numId w:val="39"/>
        </w:numPr>
        <w:ind w:left="1530" w:hanging="450"/>
        <w:rPr>
          <w:snapToGrid w:val="0"/>
          <w:sz w:val="24"/>
          <w:szCs w:val="24"/>
        </w:rPr>
      </w:pPr>
      <w:r>
        <w:rPr>
          <w:snapToGrid w:val="0"/>
          <w:sz w:val="24"/>
          <w:szCs w:val="24"/>
        </w:rPr>
        <w:t xml:space="preserve">Dean Search Committee </w:t>
      </w:r>
    </w:p>
    <w:p w14:paraId="39176CBE" w14:textId="2F0AB3D9" w:rsidR="00A747F0" w:rsidRPr="00A747F0" w:rsidRDefault="00A747F0" w:rsidP="00A747F0">
      <w:pPr>
        <w:pStyle w:val="ListParagraph"/>
        <w:numPr>
          <w:ilvl w:val="1"/>
          <w:numId w:val="39"/>
        </w:numPr>
        <w:ind w:left="2160"/>
        <w:rPr>
          <w:snapToGrid w:val="0"/>
          <w:sz w:val="24"/>
          <w:szCs w:val="24"/>
        </w:rPr>
      </w:pPr>
      <w:r>
        <w:rPr>
          <w:snapToGrid w:val="0"/>
          <w:sz w:val="24"/>
          <w:szCs w:val="24"/>
        </w:rPr>
        <w:t>Member of search for the new Dean of the School of Public Health</w:t>
      </w:r>
    </w:p>
    <w:p w14:paraId="2874BFBA" w14:textId="77777777" w:rsidR="00FE7B9D" w:rsidRPr="00D010A4" w:rsidRDefault="00FE7B9D" w:rsidP="00D010A4">
      <w:pPr>
        <w:pStyle w:val="ListParagraph"/>
        <w:numPr>
          <w:ilvl w:val="0"/>
          <w:numId w:val="35"/>
        </w:numPr>
        <w:tabs>
          <w:tab w:val="num" w:pos="1800"/>
        </w:tabs>
        <w:rPr>
          <w:snapToGrid w:val="0"/>
          <w:sz w:val="24"/>
          <w:szCs w:val="24"/>
        </w:rPr>
      </w:pPr>
      <w:r w:rsidRPr="00D010A4">
        <w:rPr>
          <w:snapToGrid w:val="0"/>
          <w:sz w:val="24"/>
          <w:szCs w:val="24"/>
        </w:rPr>
        <w:t>MPH Admissions Committee</w:t>
      </w:r>
    </w:p>
    <w:p w14:paraId="21EC0410" w14:textId="77777777" w:rsidR="00D010A4" w:rsidRPr="00D010A4" w:rsidRDefault="00D010A4" w:rsidP="00D010A4">
      <w:pPr>
        <w:pStyle w:val="ListParagraph"/>
        <w:numPr>
          <w:ilvl w:val="1"/>
          <w:numId w:val="35"/>
        </w:numPr>
        <w:tabs>
          <w:tab w:val="num" w:pos="1800"/>
        </w:tabs>
        <w:rPr>
          <w:snapToGrid w:val="0"/>
          <w:sz w:val="24"/>
          <w:szCs w:val="24"/>
        </w:rPr>
      </w:pPr>
      <w:r w:rsidRPr="00D010A4">
        <w:rPr>
          <w:snapToGrid w:val="0"/>
          <w:sz w:val="24"/>
          <w:szCs w:val="24"/>
        </w:rPr>
        <w:t>Over multiple years has served as a reviewer for the Master of Public Health admissions committee</w:t>
      </w:r>
    </w:p>
    <w:p w14:paraId="766491AB" w14:textId="77777777" w:rsidR="00FE7B9D" w:rsidRPr="00D010A4" w:rsidRDefault="00FE7B9D" w:rsidP="00D010A4">
      <w:pPr>
        <w:pStyle w:val="ListParagraph"/>
        <w:numPr>
          <w:ilvl w:val="0"/>
          <w:numId w:val="35"/>
        </w:numPr>
        <w:tabs>
          <w:tab w:val="num" w:pos="1800"/>
        </w:tabs>
        <w:rPr>
          <w:snapToGrid w:val="0"/>
          <w:sz w:val="24"/>
          <w:szCs w:val="24"/>
        </w:rPr>
      </w:pPr>
      <w:r w:rsidRPr="00D010A4">
        <w:rPr>
          <w:snapToGrid w:val="0"/>
          <w:sz w:val="24"/>
          <w:szCs w:val="24"/>
        </w:rPr>
        <w:t>Academic Affairs Committee</w:t>
      </w:r>
    </w:p>
    <w:p w14:paraId="0B3549FE" w14:textId="77777777" w:rsidR="00D010A4" w:rsidRPr="00D010A4" w:rsidRDefault="00D010A4" w:rsidP="00D010A4">
      <w:pPr>
        <w:pStyle w:val="ListParagraph"/>
        <w:numPr>
          <w:ilvl w:val="1"/>
          <w:numId w:val="35"/>
        </w:numPr>
        <w:tabs>
          <w:tab w:val="num" w:pos="1800"/>
        </w:tabs>
        <w:rPr>
          <w:snapToGrid w:val="0"/>
          <w:sz w:val="24"/>
          <w:szCs w:val="24"/>
        </w:rPr>
      </w:pPr>
      <w:r w:rsidRPr="00D010A4">
        <w:rPr>
          <w:snapToGrid w:val="0"/>
          <w:sz w:val="24"/>
          <w:szCs w:val="24"/>
        </w:rPr>
        <w:t>Member of the school’s academic affairs committee representing the BSPH program</w:t>
      </w:r>
    </w:p>
    <w:p w14:paraId="166450B2" w14:textId="77777777" w:rsidR="00FE7B9D" w:rsidRPr="00D010A4" w:rsidRDefault="00FE7B9D" w:rsidP="00D010A4">
      <w:pPr>
        <w:pStyle w:val="ListParagraph"/>
        <w:numPr>
          <w:ilvl w:val="0"/>
          <w:numId w:val="36"/>
        </w:numPr>
        <w:tabs>
          <w:tab w:val="num" w:pos="1800"/>
        </w:tabs>
        <w:rPr>
          <w:snapToGrid w:val="0"/>
          <w:sz w:val="24"/>
          <w:szCs w:val="24"/>
        </w:rPr>
      </w:pPr>
      <w:r w:rsidRPr="00D010A4">
        <w:rPr>
          <w:snapToGrid w:val="0"/>
          <w:sz w:val="24"/>
          <w:szCs w:val="24"/>
        </w:rPr>
        <w:t>Assessment and Evaluation Committee</w:t>
      </w:r>
    </w:p>
    <w:p w14:paraId="217871B7" w14:textId="77777777" w:rsidR="00D010A4" w:rsidRPr="00D010A4" w:rsidRDefault="00D010A4" w:rsidP="00D010A4">
      <w:pPr>
        <w:pStyle w:val="ListParagraph"/>
        <w:numPr>
          <w:ilvl w:val="1"/>
          <w:numId w:val="36"/>
        </w:numPr>
        <w:tabs>
          <w:tab w:val="num" w:pos="1800"/>
        </w:tabs>
        <w:rPr>
          <w:snapToGrid w:val="0"/>
          <w:sz w:val="24"/>
          <w:szCs w:val="24"/>
        </w:rPr>
      </w:pPr>
      <w:r w:rsidRPr="00D010A4">
        <w:rPr>
          <w:snapToGrid w:val="0"/>
          <w:sz w:val="24"/>
          <w:szCs w:val="24"/>
        </w:rPr>
        <w:t>Member of the A&amp;E committee representing the BSPH program</w:t>
      </w:r>
    </w:p>
    <w:p w14:paraId="24AF4409" w14:textId="77777777" w:rsidR="00FE7B9D" w:rsidRPr="00D010A4" w:rsidRDefault="00FE7B9D" w:rsidP="00D010A4">
      <w:pPr>
        <w:pStyle w:val="ListParagraph"/>
        <w:numPr>
          <w:ilvl w:val="0"/>
          <w:numId w:val="36"/>
        </w:numPr>
        <w:tabs>
          <w:tab w:val="num" w:pos="1800"/>
        </w:tabs>
        <w:rPr>
          <w:snapToGrid w:val="0"/>
          <w:sz w:val="24"/>
          <w:szCs w:val="24"/>
        </w:rPr>
      </w:pPr>
      <w:r w:rsidRPr="00D010A4">
        <w:rPr>
          <w:snapToGrid w:val="0"/>
          <w:sz w:val="24"/>
          <w:szCs w:val="24"/>
        </w:rPr>
        <w:t>Leadership Team</w:t>
      </w:r>
    </w:p>
    <w:p w14:paraId="72D1DCD7" w14:textId="77777777" w:rsidR="00D010A4" w:rsidRPr="00D010A4" w:rsidRDefault="00D010A4" w:rsidP="00D010A4">
      <w:pPr>
        <w:pStyle w:val="ListParagraph"/>
        <w:numPr>
          <w:ilvl w:val="1"/>
          <w:numId w:val="36"/>
        </w:numPr>
        <w:tabs>
          <w:tab w:val="num" w:pos="1800"/>
        </w:tabs>
        <w:rPr>
          <w:snapToGrid w:val="0"/>
          <w:sz w:val="24"/>
          <w:szCs w:val="24"/>
        </w:rPr>
      </w:pPr>
      <w:r w:rsidRPr="00D010A4">
        <w:rPr>
          <w:snapToGrid w:val="0"/>
          <w:sz w:val="24"/>
          <w:szCs w:val="24"/>
        </w:rPr>
        <w:t xml:space="preserve">Collaborate with school level program administrators, department heads and senior leadership to coordinate, plan and implement academic and ancillary programming and services across the School of Public Health. </w:t>
      </w:r>
    </w:p>
    <w:p w14:paraId="7812208F" w14:textId="77777777" w:rsidR="00FE7B9D" w:rsidRDefault="00FE7B9D" w:rsidP="00D010A4">
      <w:pPr>
        <w:pStyle w:val="ListParagraph"/>
        <w:numPr>
          <w:ilvl w:val="0"/>
          <w:numId w:val="37"/>
        </w:numPr>
        <w:tabs>
          <w:tab w:val="num" w:pos="1800"/>
        </w:tabs>
        <w:rPr>
          <w:snapToGrid w:val="0"/>
          <w:sz w:val="24"/>
          <w:szCs w:val="24"/>
        </w:rPr>
      </w:pPr>
      <w:r w:rsidRPr="00D010A4">
        <w:rPr>
          <w:snapToGrid w:val="0"/>
          <w:sz w:val="24"/>
          <w:szCs w:val="24"/>
        </w:rPr>
        <w:t>Delta Omega Faculty Advisor</w:t>
      </w:r>
    </w:p>
    <w:p w14:paraId="6A7802E9" w14:textId="77777777" w:rsidR="003F5CA1" w:rsidRDefault="00D010A4" w:rsidP="00D010A4">
      <w:pPr>
        <w:pStyle w:val="ListParagraph"/>
        <w:numPr>
          <w:ilvl w:val="1"/>
          <w:numId w:val="37"/>
        </w:numPr>
        <w:tabs>
          <w:tab w:val="num" w:pos="1800"/>
        </w:tabs>
        <w:rPr>
          <w:snapToGrid w:val="0"/>
          <w:sz w:val="24"/>
          <w:szCs w:val="24"/>
        </w:rPr>
      </w:pPr>
      <w:r>
        <w:rPr>
          <w:snapToGrid w:val="0"/>
          <w:sz w:val="24"/>
          <w:szCs w:val="24"/>
        </w:rPr>
        <w:t>Led the development and charter of the Gamma Upsilon chapter of Delta Omega Honorary Society in Public Health</w:t>
      </w:r>
      <w:r w:rsidR="003F5CA1">
        <w:rPr>
          <w:snapToGrid w:val="0"/>
          <w:sz w:val="24"/>
          <w:szCs w:val="24"/>
        </w:rPr>
        <w:t xml:space="preserve">. </w:t>
      </w:r>
    </w:p>
    <w:p w14:paraId="19149351" w14:textId="77777777" w:rsidR="00D010A4" w:rsidRDefault="003F5CA1" w:rsidP="00D010A4">
      <w:pPr>
        <w:pStyle w:val="ListParagraph"/>
        <w:numPr>
          <w:ilvl w:val="1"/>
          <w:numId w:val="37"/>
        </w:numPr>
        <w:tabs>
          <w:tab w:val="num" w:pos="1800"/>
        </w:tabs>
        <w:rPr>
          <w:snapToGrid w:val="0"/>
          <w:sz w:val="24"/>
          <w:szCs w:val="24"/>
        </w:rPr>
      </w:pPr>
      <w:r>
        <w:rPr>
          <w:snapToGrid w:val="0"/>
          <w:sz w:val="24"/>
          <w:szCs w:val="24"/>
        </w:rPr>
        <w:t>Served as the faculty advisor from Spring 2014 – Fall 2018</w:t>
      </w:r>
    </w:p>
    <w:p w14:paraId="334865D7" w14:textId="77777777" w:rsidR="00FE7B9D" w:rsidRDefault="00FE7B9D" w:rsidP="003F5CA1">
      <w:pPr>
        <w:pStyle w:val="ListParagraph"/>
        <w:numPr>
          <w:ilvl w:val="0"/>
          <w:numId w:val="37"/>
        </w:numPr>
        <w:tabs>
          <w:tab w:val="num" w:pos="1800"/>
        </w:tabs>
        <w:rPr>
          <w:snapToGrid w:val="0"/>
          <w:sz w:val="24"/>
          <w:szCs w:val="24"/>
        </w:rPr>
      </w:pPr>
      <w:r w:rsidRPr="003F5CA1">
        <w:rPr>
          <w:snapToGrid w:val="0"/>
          <w:sz w:val="24"/>
          <w:szCs w:val="24"/>
        </w:rPr>
        <w:t>Undergraduate Public Health Faculty Advisor</w:t>
      </w:r>
    </w:p>
    <w:p w14:paraId="7B77AC63" w14:textId="77777777" w:rsidR="003F5CA1" w:rsidRPr="003F5CA1" w:rsidRDefault="003F5CA1" w:rsidP="003F5CA1">
      <w:pPr>
        <w:pStyle w:val="ListParagraph"/>
        <w:numPr>
          <w:ilvl w:val="1"/>
          <w:numId w:val="37"/>
        </w:numPr>
        <w:tabs>
          <w:tab w:val="num" w:pos="1800"/>
        </w:tabs>
        <w:rPr>
          <w:snapToGrid w:val="0"/>
          <w:sz w:val="24"/>
          <w:szCs w:val="24"/>
        </w:rPr>
      </w:pPr>
      <w:r>
        <w:rPr>
          <w:snapToGrid w:val="0"/>
          <w:sz w:val="24"/>
          <w:szCs w:val="24"/>
        </w:rPr>
        <w:t>Has served as the faculty advisor since the club’s inception in the Spring of 2017</w:t>
      </w:r>
    </w:p>
    <w:p w14:paraId="391D5684" w14:textId="77777777" w:rsidR="00FE7B9D" w:rsidRDefault="00FE7B9D" w:rsidP="003F5CA1">
      <w:pPr>
        <w:pStyle w:val="ListParagraph"/>
        <w:numPr>
          <w:ilvl w:val="0"/>
          <w:numId w:val="38"/>
        </w:numPr>
        <w:tabs>
          <w:tab w:val="num" w:pos="1800"/>
        </w:tabs>
        <w:rPr>
          <w:snapToGrid w:val="0"/>
          <w:sz w:val="24"/>
          <w:szCs w:val="24"/>
        </w:rPr>
      </w:pPr>
      <w:r w:rsidRPr="003F5CA1">
        <w:rPr>
          <w:snapToGrid w:val="0"/>
          <w:sz w:val="24"/>
          <w:szCs w:val="24"/>
        </w:rPr>
        <w:t>GlobeMed Faculty Advisor</w:t>
      </w:r>
    </w:p>
    <w:p w14:paraId="358CC5DE" w14:textId="77777777" w:rsidR="003F5CA1" w:rsidRPr="003F5CA1" w:rsidRDefault="003F5CA1" w:rsidP="003F5CA1">
      <w:pPr>
        <w:pStyle w:val="ListParagraph"/>
        <w:numPr>
          <w:ilvl w:val="1"/>
          <w:numId w:val="38"/>
        </w:numPr>
        <w:tabs>
          <w:tab w:val="num" w:pos="1800"/>
        </w:tabs>
        <w:rPr>
          <w:snapToGrid w:val="0"/>
          <w:sz w:val="24"/>
          <w:szCs w:val="24"/>
        </w:rPr>
      </w:pPr>
      <w:r>
        <w:rPr>
          <w:snapToGrid w:val="0"/>
          <w:sz w:val="24"/>
          <w:szCs w:val="24"/>
        </w:rPr>
        <w:t>Served as the faculty advisor from 2017 when the club was established until Fall of 2018</w:t>
      </w:r>
    </w:p>
    <w:p w14:paraId="748FAD29" w14:textId="77777777" w:rsidR="00FE7B9D" w:rsidRDefault="00FE7B9D" w:rsidP="003F5CA1">
      <w:pPr>
        <w:pStyle w:val="ListParagraph"/>
        <w:numPr>
          <w:ilvl w:val="0"/>
          <w:numId w:val="38"/>
        </w:numPr>
        <w:tabs>
          <w:tab w:val="num" w:pos="1800"/>
        </w:tabs>
        <w:rPr>
          <w:snapToGrid w:val="0"/>
          <w:sz w:val="24"/>
          <w:szCs w:val="24"/>
        </w:rPr>
      </w:pPr>
      <w:r w:rsidRPr="003F5CA1">
        <w:rPr>
          <w:snapToGrid w:val="0"/>
          <w:sz w:val="24"/>
          <w:szCs w:val="24"/>
        </w:rPr>
        <w:t>Study Abroad Program Coordinator and Program Director</w:t>
      </w:r>
    </w:p>
    <w:p w14:paraId="46F30417" w14:textId="77777777" w:rsidR="003F5CA1" w:rsidRPr="003F5CA1" w:rsidRDefault="003F5CA1" w:rsidP="003F5CA1">
      <w:pPr>
        <w:pStyle w:val="ListParagraph"/>
        <w:numPr>
          <w:ilvl w:val="1"/>
          <w:numId w:val="38"/>
        </w:numPr>
        <w:tabs>
          <w:tab w:val="num" w:pos="1800"/>
        </w:tabs>
        <w:rPr>
          <w:snapToGrid w:val="0"/>
          <w:sz w:val="24"/>
          <w:szCs w:val="24"/>
        </w:rPr>
      </w:pPr>
      <w:r>
        <w:rPr>
          <w:snapToGrid w:val="0"/>
          <w:sz w:val="24"/>
          <w:szCs w:val="24"/>
        </w:rPr>
        <w:t xml:space="preserve">Provide leadership and coordination for the study abroad program offerings in the school of public. Collaborating with faculty to grow the number of study abroad programs from zero in 2012 to 6 program offerings over the past 6 years. </w:t>
      </w:r>
    </w:p>
    <w:p w14:paraId="73F0CC7B" w14:textId="77777777" w:rsidR="00FE7B9D" w:rsidRDefault="00FE7B9D" w:rsidP="00B40B98">
      <w:pPr>
        <w:tabs>
          <w:tab w:val="num" w:pos="1800"/>
        </w:tabs>
        <w:ind w:left="720"/>
        <w:jc w:val="center"/>
        <w:rPr>
          <w:b/>
          <w:snapToGrid w:val="0"/>
          <w:sz w:val="28"/>
          <w:szCs w:val="28"/>
        </w:rPr>
      </w:pPr>
    </w:p>
    <w:p w14:paraId="77E17AA0" w14:textId="77777777" w:rsidR="00B40B98" w:rsidRPr="00B40B98" w:rsidRDefault="00B40B98" w:rsidP="00B40B98">
      <w:pPr>
        <w:tabs>
          <w:tab w:val="num" w:pos="1800"/>
        </w:tabs>
        <w:ind w:left="720"/>
        <w:jc w:val="center"/>
        <w:rPr>
          <w:b/>
          <w:snapToGrid w:val="0"/>
          <w:sz w:val="28"/>
          <w:szCs w:val="28"/>
        </w:rPr>
      </w:pPr>
      <w:r w:rsidRPr="00B40B98">
        <w:rPr>
          <w:b/>
          <w:snapToGrid w:val="0"/>
          <w:sz w:val="28"/>
          <w:szCs w:val="28"/>
        </w:rPr>
        <w:t>Service to the University</w:t>
      </w:r>
    </w:p>
    <w:p w14:paraId="202A345A" w14:textId="77777777" w:rsidR="00C3404F" w:rsidRDefault="00C3404F" w:rsidP="00A104EF">
      <w:pPr>
        <w:outlineLvl w:val="0"/>
        <w:rPr>
          <w:b/>
          <w:snapToGrid w:val="0"/>
          <w:sz w:val="28"/>
          <w:szCs w:val="28"/>
          <w:lang w:eastAsia="en-US"/>
        </w:rPr>
      </w:pPr>
    </w:p>
    <w:p w14:paraId="0E272DA6" w14:textId="77777777" w:rsidR="003F5CA1" w:rsidRDefault="003F5CA1" w:rsidP="00B40B98">
      <w:pPr>
        <w:pStyle w:val="ListParagraph"/>
        <w:numPr>
          <w:ilvl w:val="0"/>
          <w:numId w:val="32"/>
        </w:numPr>
        <w:outlineLvl w:val="0"/>
        <w:rPr>
          <w:snapToGrid w:val="0"/>
          <w:sz w:val="24"/>
          <w:szCs w:val="24"/>
          <w:lang w:eastAsia="en-US"/>
        </w:rPr>
      </w:pPr>
      <w:r>
        <w:rPr>
          <w:snapToGrid w:val="0"/>
          <w:sz w:val="24"/>
          <w:szCs w:val="24"/>
          <w:lang w:eastAsia="en-US"/>
        </w:rPr>
        <w:t>College to Career Quality Enhancement Plan Initiative</w:t>
      </w:r>
    </w:p>
    <w:p w14:paraId="100F01B0" w14:textId="77777777" w:rsidR="006A11FA" w:rsidRPr="00B40B98" w:rsidRDefault="00B40B98" w:rsidP="003F5CA1">
      <w:pPr>
        <w:pStyle w:val="ListParagraph"/>
        <w:numPr>
          <w:ilvl w:val="1"/>
          <w:numId w:val="32"/>
        </w:numPr>
        <w:outlineLvl w:val="0"/>
        <w:rPr>
          <w:snapToGrid w:val="0"/>
          <w:sz w:val="24"/>
          <w:szCs w:val="24"/>
          <w:lang w:eastAsia="en-US"/>
        </w:rPr>
      </w:pPr>
      <w:r w:rsidRPr="00B40B98">
        <w:rPr>
          <w:snapToGrid w:val="0"/>
          <w:sz w:val="24"/>
          <w:szCs w:val="24"/>
          <w:lang w:eastAsia="en-US"/>
        </w:rPr>
        <w:t>College to Career Executive Committee Member</w:t>
      </w:r>
    </w:p>
    <w:p w14:paraId="2AC0823F" w14:textId="77777777" w:rsidR="00B40B98" w:rsidRDefault="00B40B98" w:rsidP="00B40B98">
      <w:pPr>
        <w:pStyle w:val="ListParagraph"/>
        <w:numPr>
          <w:ilvl w:val="1"/>
          <w:numId w:val="32"/>
        </w:numPr>
        <w:outlineLvl w:val="0"/>
        <w:rPr>
          <w:snapToGrid w:val="0"/>
          <w:sz w:val="24"/>
          <w:szCs w:val="24"/>
          <w:lang w:eastAsia="en-US"/>
        </w:rPr>
      </w:pPr>
      <w:r w:rsidRPr="00B40B98">
        <w:rPr>
          <w:snapToGrid w:val="0"/>
          <w:sz w:val="24"/>
          <w:szCs w:val="24"/>
          <w:lang w:eastAsia="en-US"/>
        </w:rPr>
        <w:t>Chair-person for the first-year courses committee</w:t>
      </w:r>
    </w:p>
    <w:p w14:paraId="36518567" w14:textId="77777777" w:rsidR="00371E7B" w:rsidRDefault="00371E7B" w:rsidP="00B40B98">
      <w:pPr>
        <w:pStyle w:val="ListParagraph"/>
        <w:numPr>
          <w:ilvl w:val="1"/>
          <w:numId w:val="32"/>
        </w:numPr>
        <w:outlineLvl w:val="0"/>
        <w:rPr>
          <w:snapToGrid w:val="0"/>
          <w:sz w:val="24"/>
          <w:szCs w:val="24"/>
          <w:lang w:eastAsia="en-US"/>
        </w:rPr>
      </w:pPr>
      <w:r>
        <w:rPr>
          <w:snapToGrid w:val="0"/>
          <w:sz w:val="24"/>
          <w:szCs w:val="24"/>
          <w:lang w:eastAsia="en-US"/>
        </w:rPr>
        <w:t>CTC Faculty Fellow</w:t>
      </w:r>
    </w:p>
    <w:p w14:paraId="70778413" w14:textId="77777777" w:rsidR="003F5CA1" w:rsidRPr="00B40B98" w:rsidRDefault="003F5CA1" w:rsidP="00B40B98">
      <w:pPr>
        <w:pStyle w:val="ListParagraph"/>
        <w:numPr>
          <w:ilvl w:val="1"/>
          <w:numId w:val="32"/>
        </w:numPr>
        <w:outlineLvl w:val="0"/>
        <w:rPr>
          <w:snapToGrid w:val="0"/>
          <w:sz w:val="24"/>
          <w:szCs w:val="24"/>
          <w:lang w:eastAsia="en-US"/>
        </w:rPr>
      </w:pPr>
      <w:r>
        <w:rPr>
          <w:snapToGrid w:val="0"/>
          <w:sz w:val="24"/>
          <w:szCs w:val="24"/>
          <w:lang w:eastAsia="en-US"/>
        </w:rPr>
        <w:t>CTC Departmental grant awardee</w:t>
      </w:r>
    </w:p>
    <w:p w14:paraId="2A593E7F" w14:textId="181676BA" w:rsidR="00D23750" w:rsidRDefault="00D23750" w:rsidP="00371E7B">
      <w:pPr>
        <w:pStyle w:val="ListParagraph"/>
        <w:numPr>
          <w:ilvl w:val="0"/>
          <w:numId w:val="32"/>
        </w:numPr>
        <w:outlineLvl w:val="0"/>
        <w:rPr>
          <w:snapToGrid w:val="0"/>
          <w:sz w:val="24"/>
          <w:szCs w:val="24"/>
          <w:lang w:eastAsia="en-US"/>
        </w:rPr>
      </w:pPr>
      <w:r>
        <w:rPr>
          <w:snapToGrid w:val="0"/>
          <w:sz w:val="24"/>
          <w:szCs w:val="24"/>
          <w:lang w:eastAsia="en-US"/>
        </w:rPr>
        <w:t>Search Committee Honors College Dean</w:t>
      </w:r>
    </w:p>
    <w:p w14:paraId="30D57D1C" w14:textId="445BD8B3" w:rsidR="00D23750" w:rsidRDefault="00D23750" w:rsidP="00D23750">
      <w:pPr>
        <w:pStyle w:val="ListParagraph"/>
        <w:numPr>
          <w:ilvl w:val="1"/>
          <w:numId w:val="32"/>
        </w:numPr>
        <w:outlineLvl w:val="0"/>
        <w:rPr>
          <w:snapToGrid w:val="0"/>
          <w:sz w:val="24"/>
          <w:szCs w:val="24"/>
          <w:lang w:eastAsia="en-US"/>
        </w:rPr>
      </w:pPr>
      <w:r>
        <w:rPr>
          <w:snapToGrid w:val="0"/>
          <w:sz w:val="24"/>
          <w:szCs w:val="24"/>
          <w:lang w:eastAsia="en-US"/>
        </w:rPr>
        <w:t>Search Committee member</w:t>
      </w:r>
    </w:p>
    <w:p w14:paraId="22C6A111" w14:textId="216B3EE9" w:rsidR="00D23750" w:rsidRDefault="00D23750" w:rsidP="00371E7B">
      <w:pPr>
        <w:pStyle w:val="ListParagraph"/>
        <w:numPr>
          <w:ilvl w:val="0"/>
          <w:numId w:val="32"/>
        </w:numPr>
        <w:outlineLvl w:val="0"/>
        <w:rPr>
          <w:snapToGrid w:val="0"/>
          <w:sz w:val="24"/>
          <w:szCs w:val="24"/>
          <w:lang w:eastAsia="en-US"/>
        </w:rPr>
      </w:pPr>
      <w:r>
        <w:rPr>
          <w:snapToGrid w:val="0"/>
          <w:sz w:val="24"/>
          <w:szCs w:val="24"/>
          <w:lang w:eastAsia="en-US"/>
        </w:rPr>
        <w:t>Search Committee Vice President for Student Engagement and Programs</w:t>
      </w:r>
    </w:p>
    <w:p w14:paraId="08AE1567" w14:textId="3F0E449E" w:rsidR="00D23750" w:rsidRDefault="00D23750" w:rsidP="00D23750">
      <w:pPr>
        <w:pStyle w:val="ListParagraph"/>
        <w:numPr>
          <w:ilvl w:val="1"/>
          <w:numId w:val="32"/>
        </w:numPr>
        <w:outlineLvl w:val="0"/>
        <w:rPr>
          <w:snapToGrid w:val="0"/>
          <w:sz w:val="24"/>
          <w:szCs w:val="24"/>
          <w:lang w:eastAsia="en-US"/>
        </w:rPr>
      </w:pPr>
      <w:r>
        <w:rPr>
          <w:snapToGrid w:val="0"/>
          <w:sz w:val="24"/>
          <w:szCs w:val="24"/>
          <w:lang w:eastAsia="en-US"/>
        </w:rPr>
        <w:t>Search Committee member</w:t>
      </w:r>
    </w:p>
    <w:p w14:paraId="3412CDEE" w14:textId="29E073C9" w:rsidR="00B40B98" w:rsidRPr="00371E7B" w:rsidRDefault="00B40B98" w:rsidP="00371E7B">
      <w:pPr>
        <w:pStyle w:val="ListParagraph"/>
        <w:numPr>
          <w:ilvl w:val="0"/>
          <w:numId w:val="32"/>
        </w:numPr>
        <w:outlineLvl w:val="0"/>
        <w:rPr>
          <w:snapToGrid w:val="0"/>
          <w:sz w:val="24"/>
          <w:szCs w:val="24"/>
          <w:lang w:eastAsia="en-US"/>
        </w:rPr>
      </w:pPr>
      <w:r w:rsidRPr="00371E7B">
        <w:rPr>
          <w:snapToGrid w:val="0"/>
          <w:sz w:val="24"/>
          <w:szCs w:val="24"/>
          <w:lang w:eastAsia="en-US"/>
        </w:rPr>
        <w:t>University Senate</w:t>
      </w:r>
    </w:p>
    <w:p w14:paraId="5072F535" w14:textId="77777777" w:rsidR="00B40B98" w:rsidRPr="00371E7B" w:rsidRDefault="00B40B98" w:rsidP="00371E7B">
      <w:pPr>
        <w:pStyle w:val="ListParagraph"/>
        <w:numPr>
          <w:ilvl w:val="0"/>
          <w:numId w:val="33"/>
        </w:numPr>
        <w:ind w:left="1440"/>
        <w:outlineLvl w:val="0"/>
        <w:rPr>
          <w:snapToGrid w:val="0"/>
          <w:sz w:val="24"/>
          <w:szCs w:val="24"/>
          <w:lang w:eastAsia="en-US"/>
        </w:rPr>
      </w:pPr>
      <w:r w:rsidRPr="00371E7B">
        <w:rPr>
          <w:snapToGrid w:val="0"/>
          <w:sz w:val="24"/>
          <w:szCs w:val="24"/>
          <w:lang w:eastAsia="en-US"/>
        </w:rPr>
        <w:t>Co-Chair Student Life Committee</w:t>
      </w:r>
    </w:p>
    <w:p w14:paraId="6535D29C" w14:textId="77777777" w:rsidR="00B40B98" w:rsidRPr="00371E7B" w:rsidRDefault="00B40B98" w:rsidP="00371E7B">
      <w:pPr>
        <w:pStyle w:val="ListParagraph"/>
        <w:numPr>
          <w:ilvl w:val="0"/>
          <w:numId w:val="33"/>
        </w:numPr>
        <w:ind w:left="1440"/>
        <w:outlineLvl w:val="0"/>
        <w:rPr>
          <w:snapToGrid w:val="0"/>
          <w:sz w:val="24"/>
          <w:szCs w:val="24"/>
          <w:lang w:eastAsia="en-US"/>
        </w:rPr>
      </w:pPr>
      <w:r w:rsidRPr="00371E7B">
        <w:rPr>
          <w:snapToGrid w:val="0"/>
          <w:sz w:val="24"/>
          <w:szCs w:val="24"/>
          <w:lang w:eastAsia="en-US"/>
        </w:rPr>
        <w:t>Member Cultural Diversity Committee</w:t>
      </w:r>
    </w:p>
    <w:p w14:paraId="5CDD9B23" w14:textId="77777777" w:rsidR="006A11FA" w:rsidRDefault="006A11FA" w:rsidP="00C3404F">
      <w:pPr>
        <w:jc w:val="center"/>
        <w:outlineLvl w:val="0"/>
        <w:rPr>
          <w:b/>
          <w:snapToGrid w:val="0"/>
          <w:sz w:val="28"/>
          <w:szCs w:val="28"/>
          <w:lang w:eastAsia="en-US"/>
        </w:rPr>
      </w:pPr>
    </w:p>
    <w:p w14:paraId="3C958035" w14:textId="77777777" w:rsidR="00917AA0" w:rsidRDefault="00A104EF" w:rsidP="00C3404F">
      <w:pPr>
        <w:jc w:val="center"/>
        <w:outlineLvl w:val="0"/>
        <w:rPr>
          <w:b/>
          <w:snapToGrid w:val="0"/>
          <w:sz w:val="28"/>
          <w:szCs w:val="28"/>
          <w:lang w:eastAsia="en-US"/>
        </w:rPr>
      </w:pPr>
      <w:r>
        <w:rPr>
          <w:b/>
          <w:snapToGrid w:val="0"/>
          <w:sz w:val="28"/>
          <w:szCs w:val="28"/>
          <w:lang w:eastAsia="en-US"/>
        </w:rPr>
        <w:t>Student Thesis</w:t>
      </w:r>
      <w:r w:rsidR="0014465A">
        <w:rPr>
          <w:b/>
          <w:snapToGrid w:val="0"/>
          <w:sz w:val="28"/>
          <w:szCs w:val="28"/>
          <w:lang w:eastAsia="en-US"/>
        </w:rPr>
        <w:t>, Capstone</w:t>
      </w:r>
      <w:r>
        <w:rPr>
          <w:b/>
          <w:snapToGrid w:val="0"/>
          <w:sz w:val="28"/>
          <w:szCs w:val="28"/>
          <w:lang w:eastAsia="en-US"/>
        </w:rPr>
        <w:t xml:space="preserve"> and Dissertation Support</w:t>
      </w:r>
    </w:p>
    <w:p w14:paraId="4E6439B6" w14:textId="77777777" w:rsidR="00C3404F" w:rsidRDefault="00C3404F" w:rsidP="00C3404F">
      <w:pPr>
        <w:jc w:val="center"/>
        <w:outlineLvl w:val="0"/>
        <w:rPr>
          <w:b/>
          <w:snapToGrid w:val="0"/>
          <w:sz w:val="28"/>
          <w:szCs w:val="28"/>
          <w:lang w:eastAsia="en-US"/>
        </w:rPr>
      </w:pPr>
    </w:p>
    <w:p w14:paraId="7606C764" w14:textId="77777777" w:rsidR="00A104EF" w:rsidRPr="00740D47" w:rsidRDefault="00A104EF" w:rsidP="00FF68F3">
      <w:pPr>
        <w:pStyle w:val="ListParagraph"/>
        <w:numPr>
          <w:ilvl w:val="0"/>
          <w:numId w:val="30"/>
        </w:numPr>
        <w:outlineLvl w:val="0"/>
        <w:rPr>
          <w:snapToGrid w:val="0"/>
          <w:sz w:val="24"/>
          <w:szCs w:val="24"/>
          <w:lang w:eastAsia="en-US"/>
        </w:rPr>
      </w:pPr>
      <w:r w:rsidRPr="00740D47">
        <w:rPr>
          <w:snapToGrid w:val="0"/>
          <w:sz w:val="24"/>
          <w:szCs w:val="24"/>
          <w:lang w:eastAsia="en-US"/>
        </w:rPr>
        <w:t xml:space="preserve">December 2012 – </w:t>
      </w:r>
      <w:r w:rsidRPr="00BD22DE">
        <w:rPr>
          <w:b/>
          <w:snapToGrid w:val="0"/>
          <w:sz w:val="24"/>
          <w:szCs w:val="24"/>
          <w:lang w:eastAsia="en-US"/>
        </w:rPr>
        <w:t>Arlyn Sanchez, MPH</w:t>
      </w:r>
      <w:r w:rsidRPr="00740D47">
        <w:rPr>
          <w:snapToGrid w:val="0"/>
          <w:sz w:val="24"/>
          <w:szCs w:val="24"/>
          <w:lang w:eastAsia="en-US"/>
        </w:rPr>
        <w:t xml:space="preserve"> – Dr. Christine Stauber, Chair; Dr. Kim R. Ramsey-White Committee Member.</w:t>
      </w:r>
    </w:p>
    <w:p w14:paraId="7D1C4415" w14:textId="77777777" w:rsidR="00740D47" w:rsidRDefault="00A104EF" w:rsidP="00C360FD">
      <w:pPr>
        <w:pStyle w:val="ListParagraph"/>
        <w:numPr>
          <w:ilvl w:val="0"/>
          <w:numId w:val="30"/>
        </w:numPr>
        <w:outlineLvl w:val="0"/>
        <w:rPr>
          <w:snapToGrid w:val="0"/>
          <w:sz w:val="24"/>
          <w:szCs w:val="24"/>
          <w:lang w:eastAsia="en-US"/>
        </w:rPr>
      </w:pPr>
      <w:r w:rsidRPr="00740D47">
        <w:rPr>
          <w:snapToGrid w:val="0"/>
          <w:sz w:val="24"/>
          <w:szCs w:val="24"/>
          <w:lang w:eastAsia="en-US"/>
        </w:rPr>
        <w:t xml:space="preserve">May 2013 - </w:t>
      </w:r>
      <w:r w:rsidRPr="00BD22DE">
        <w:rPr>
          <w:b/>
          <w:snapToGrid w:val="0"/>
          <w:sz w:val="24"/>
          <w:szCs w:val="24"/>
          <w:lang w:eastAsia="en-US"/>
        </w:rPr>
        <w:t>Erica Sheldon, MPH</w:t>
      </w:r>
      <w:r w:rsidRPr="00740D47">
        <w:rPr>
          <w:snapToGrid w:val="0"/>
          <w:sz w:val="24"/>
          <w:szCs w:val="24"/>
          <w:lang w:eastAsia="en-US"/>
        </w:rPr>
        <w:t xml:space="preserve"> – Dr. Rodney Lyn, Chair; Dr. Kim R. Ramsey-White, Committee Member.</w:t>
      </w:r>
    </w:p>
    <w:p w14:paraId="406CC41A" w14:textId="77777777" w:rsidR="00740D47" w:rsidRDefault="00740D47" w:rsidP="00931202">
      <w:pPr>
        <w:pStyle w:val="ListParagraph"/>
        <w:numPr>
          <w:ilvl w:val="0"/>
          <w:numId w:val="30"/>
        </w:numPr>
        <w:outlineLvl w:val="0"/>
        <w:rPr>
          <w:snapToGrid w:val="0"/>
          <w:sz w:val="24"/>
          <w:szCs w:val="24"/>
          <w:lang w:eastAsia="en-US"/>
        </w:rPr>
      </w:pPr>
      <w:r w:rsidRPr="00740D47">
        <w:rPr>
          <w:snapToGrid w:val="0"/>
          <w:sz w:val="24"/>
          <w:szCs w:val="24"/>
          <w:lang w:eastAsia="en-US"/>
        </w:rPr>
        <w:t>J</w:t>
      </w:r>
      <w:r w:rsidR="00A104EF" w:rsidRPr="00740D47">
        <w:rPr>
          <w:snapToGrid w:val="0"/>
          <w:sz w:val="24"/>
          <w:szCs w:val="24"/>
          <w:lang w:eastAsia="en-US"/>
        </w:rPr>
        <w:t xml:space="preserve">uly 2013 – </w:t>
      </w:r>
      <w:r w:rsidR="00A104EF" w:rsidRPr="00BD22DE">
        <w:rPr>
          <w:b/>
          <w:snapToGrid w:val="0"/>
          <w:sz w:val="24"/>
          <w:szCs w:val="24"/>
          <w:lang w:eastAsia="en-US"/>
        </w:rPr>
        <w:t>Melissa Duong, MPH</w:t>
      </w:r>
      <w:r w:rsidR="00A104EF" w:rsidRPr="00740D47">
        <w:rPr>
          <w:snapToGrid w:val="0"/>
          <w:sz w:val="24"/>
          <w:szCs w:val="24"/>
          <w:lang w:eastAsia="en-US"/>
        </w:rPr>
        <w:t xml:space="preserve"> – Dr. Bruce Perry, Chair; Dr. Kim R. Ramsey-White, Committee Member.</w:t>
      </w:r>
      <w:r w:rsidRPr="00740D47">
        <w:rPr>
          <w:snapToGrid w:val="0"/>
          <w:sz w:val="24"/>
          <w:szCs w:val="24"/>
          <w:lang w:eastAsia="en-US"/>
        </w:rPr>
        <w:t xml:space="preserve"> </w:t>
      </w:r>
    </w:p>
    <w:p w14:paraId="27ABF7A2" w14:textId="77777777" w:rsidR="00740D47" w:rsidRDefault="00A104EF" w:rsidP="00347C8F">
      <w:pPr>
        <w:pStyle w:val="ListParagraph"/>
        <w:numPr>
          <w:ilvl w:val="0"/>
          <w:numId w:val="30"/>
        </w:numPr>
        <w:outlineLvl w:val="0"/>
        <w:rPr>
          <w:snapToGrid w:val="0"/>
          <w:sz w:val="24"/>
          <w:szCs w:val="24"/>
          <w:lang w:eastAsia="en-US"/>
        </w:rPr>
      </w:pPr>
      <w:r w:rsidRPr="00740D47">
        <w:rPr>
          <w:snapToGrid w:val="0"/>
          <w:sz w:val="24"/>
          <w:szCs w:val="24"/>
          <w:lang w:eastAsia="en-US"/>
        </w:rPr>
        <w:t xml:space="preserve">March 2014 – </w:t>
      </w:r>
      <w:r w:rsidRPr="00BD22DE">
        <w:rPr>
          <w:b/>
          <w:snapToGrid w:val="0"/>
          <w:sz w:val="24"/>
          <w:szCs w:val="24"/>
          <w:lang w:eastAsia="en-US"/>
        </w:rPr>
        <w:t>Huong Tran, MPH</w:t>
      </w:r>
      <w:r w:rsidRPr="00740D47">
        <w:rPr>
          <w:snapToGrid w:val="0"/>
          <w:sz w:val="24"/>
          <w:szCs w:val="24"/>
          <w:lang w:eastAsia="en-US"/>
        </w:rPr>
        <w:t xml:space="preserve"> – Dr. Ike Okosun, Chair; </w:t>
      </w:r>
      <w:r w:rsidR="00740D47" w:rsidRPr="00740D47">
        <w:rPr>
          <w:snapToGrid w:val="0"/>
          <w:sz w:val="24"/>
          <w:szCs w:val="24"/>
          <w:lang w:eastAsia="en-US"/>
        </w:rPr>
        <w:t xml:space="preserve">Dr. Kim R. Ramsey-White, Committee Member. </w:t>
      </w:r>
    </w:p>
    <w:p w14:paraId="0B47C1B2" w14:textId="77777777" w:rsidR="00C3404F" w:rsidRDefault="00C3404F" w:rsidP="00347C8F">
      <w:pPr>
        <w:pStyle w:val="ListParagraph"/>
        <w:numPr>
          <w:ilvl w:val="0"/>
          <w:numId w:val="30"/>
        </w:numPr>
        <w:outlineLvl w:val="0"/>
        <w:rPr>
          <w:snapToGrid w:val="0"/>
          <w:sz w:val="24"/>
          <w:szCs w:val="24"/>
          <w:lang w:eastAsia="en-US"/>
        </w:rPr>
      </w:pPr>
      <w:r>
        <w:rPr>
          <w:snapToGrid w:val="0"/>
          <w:sz w:val="24"/>
          <w:szCs w:val="24"/>
          <w:lang w:eastAsia="en-US"/>
        </w:rPr>
        <w:t>December 2014</w:t>
      </w:r>
      <w:r w:rsidR="00DB1D59">
        <w:rPr>
          <w:snapToGrid w:val="0"/>
          <w:sz w:val="24"/>
          <w:szCs w:val="24"/>
          <w:lang w:eastAsia="en-US"/>
        </w:rPr>
        <w:t xml:space="preserve"> </w:t>
      </w:r>
      <w:r>
        <w:rPr>
          <w:snapToGrid w:val="0"/>
          <w:sz w:val="24"/>
          <w:szCs w:val="24"/>
          <w:lang w:eastAsia="en-US"/>
        </w:rPr>
        <w:t xml:space="preserve">– </w:t>
      </w:r>
      <w:r w:rsidRPr="00BD22DE">
        <w:rPr>
          <w:b/>
          <w:snapToGrid w:val="0"/>
          <w:sz w:val="24"/>
          <w:szCs w:val="24"/>
          <w:lang w:eastAsia="en-US"/>
        </w:rPr>
        <w:t xml:space="preserve">Faith </w:t>
      </w:r>
      <w:r w:rsidR="00FF68F3" w:rsidRPr="00BD22DE">
        <w:rPr>
          <w:b/>
          <w:snapToGrid w:val="0"/>
          <w:sz w:val="24"/>
          <w:szCs w:val="24"/>
          <w:lang w:eastAsia="en-US"/>
        </w:rPr>
        <w:t>Washburn, MPH</w:t>
      </w:r>
      <w:r w:rsidR="00FF68F3">
        <w:rPr>
          <w:snapToGrid w:val="0"/>
          <w:sz w:val="24"/>
          <w:szCs w:val="24"/>
          <w:lang w:eastAsia="en-US"/>
        </w:rPr>
        <w:t xml:space="preserve">  -</w:t>
      </w:r>
      <w:r>
        <w:rPr>
          <w:snapToGrid w:val="0"/>
          <w:sz w:val="24"/>
          <w:szCs w:val="24"/>
          <w:lang w:eastAsia="en-US"/>
        </w:rPr>
        <w:t xml:space="preserve"> Dr. Richard Rothenberg, Chair; Dr. Kim R. Ramsey-White, Committee Member</w:t>
      </w:r>
    </w:p>
    <w:p w14:paraId="5ADE73D9" w14:textId="77777777" w:rsidR="00C3404F" w:rsidRDefault="00C3404F" w:rsidP="00347C8F">
      <w:pPr>
        <w:pStyle w:val="ListParagraph"/>
        <w:numPr>
          <w:ilvl w:val="0"/>
          <w:numId w:val="30"/>
        </w:numPr>
        <w:outlineLvl w:val="0"/>
        <w:rPr>
          <w:snapToGrid w:val="0"/>
          <w:sz w:val="24"/>
          <w:szCs w:val="24"/>
          <w:lang w:eastAsia="en-US"/>
        </w:rPr>
      </w:pPr>
      <w:r>
        <w:rPr>
          <w:snapToGrid w:val="0"/>
          <w:sz w:val="24"/>
          <w:szCs w:val="24"/>
          <w:lang w:eastAsia="en-US"/>
        </w:rPr>
        <w:t xml:space="preserve">December 2014  – </w:t>
      </w:r>
      <w:r w:rsidRPr="00BD22DE">
        <w:rPr>
          <w:b/>
          <w:snapToGrid w:val="0"/>
          <w:sz w:val="24"/>
          <w:szCs w:val="24"/>
          <w:lang w:eastAsia="en-US"/>
        </w:rPr>
        <w:t xml:space="preserve">Rachael </w:t>
      </w:r>
      <w:r w:rsidR="00FF68F3" w:rsidRPr="00BD22DE">
        <w:rPr>
          <w:b/>
          <w:snapToGrid w:val="0"/>
          <w:sz w:val="24"/>
          <w:szCs w:val="24"/>
          <w:lang w:eastAsia="en-US"/>
        </w:rPr>
        <w:t>Wendlandt, MPH</w:t>
      </w:r>
      <w:r w:rsidR="00FF68F3">
        <w:rPr>
          <w:snapToGrid w:val="0"/>
          <w:sz w:val="24"/>
          <w:szCs w:val="24"/>
          <w:lang w:eastAsia="en-US"/>
        </w:rPr>
        <w:t xml:space="preserve">  - </w:t>
      </w:r>
      <w:r>
        <w:rPr>
          <w:snapToGrid w:val="0"/>
          <w:sz w:val="24"/>
          <w:szCs w:val="24"/>
          <w:lang w:eastAsia="en-US"/>
        </w:rPr>
        <w:t>Dr. Laura Salazar, Chair; Dr. Kim R. Ramsey-White, Committee Member</w:t>
      </w:r>
    </w:p>
    <w:p w14:paraId="230F2FCA" w14:textId="77777777" w:rsidR="00DB1D59" w:rsidRDefault="00DB1D59" w:rsidP="00DB1D59">
      <w:pPr>
        <w:pStyle w:val="ListParagraph"/>
        <w:numPr>
          <w:ilvl w:val="0"/>
          <w:numId w:val="30"/>
        </w:numPr>
        <w:outlineLvl w:val="0"/>
        <w:rPr>
          <w:snapToGrid w:val="0"/>
          <w:sz w:val="24"/>
          <w:szCs w:val="24"/>
          <w:lang w:eastAsia="en-US"/>
        </w:rPr>
      </w:pPr>
      <w:r>
        <w:rPr>
          <w:snapToGrid w:val="0"/>
          <w:sz w:val="24"/>
          <w:szCs w:val="24"/>
          <w:lang w:eastAsia="en-US"/>
        </w:rPr>
        <w:t xml:space="preserve">May 2015 – </w:t>
      </w:r>
      <w:r w:rsidRPr="00BD22DE">
        <w:rPr>
          <w:b/>
          <w:snapToGrid w:val="0"/>
          <w:sz w:val="24"/>
          <w:szCs w:val="24"/>
          <w:lang w:eastAsia="en-US"/>
        </w:rPr>
        <w:t>Ryan Johnson, MPH</w:t>
      </w:r>
      <w:r>
        <w:rPr>
          <w:snapToGrid w:val="0"/>
          <w:sz w:val="24"/>
          <w:szCs w:val="24"/>
          <w:lang w:eastAsia="en-US"/>
        </w:rPr>
        <w:t xml:space="preserve">  - Dr. Christina Hemphill-Fuller, Chair; Dr. Kim R. Ramsey-White, Committee Member</w:t>
      </w:r>
    </w:p>
    <w:p w14:paraId="18A917B3" w14:textId="77777777" w:rsidR="00DB1D59" w:rsidRDefault="009E2C07" w:rsidP="00BB6F09">
      <w:pPr>
        <w:pStyle w:val="ListParagraph"/>
        <w:numPr>
          <w:ilvl w:val="0"/>
          <w:numId w:val="30"/>
        </w:numPr>
        <w:outlineLvl w:val="0"/>
        <w:rPr>
          <w:snapToGrid w:val="0"/>
          <w:sz w:val="24"/>
          <w:szCs w:val="24"/>
          <w:lang w:eastAsia="en-US"/>
        </w:rPr>
      </w:pPr>
      <w:r w:rsidRPr="009E2C07">
        <w:rPr>
          <w:snapToGrid w:val="0"/>
          <w:sz w:val="24"/>
          <w:szCs w:val="24"/>
          <w:lang w:eastAsia="en-US"/>
        </w:rPr>
        <w:t xml:space="preserve">May 2015 – </w:t>
      </w:r>
      <w:r w:rsidRPr="00BD22DE">
        <w:rPr>
          <w:b/>
          <w:snapToGrid w:val="0"/>
          <w:sz w:val="24"/>
          <w:szCs w:val="24"/>
          <w:lang w:eastAsia="en-US"/>
        </w:rPr>
        <w:t>Degninou Yehadji, MPH</w:t>
      </w:r>
      <w:r w:rsidRPr="009E2C07">
        <w:rPr>
          <w:snapToGrid w:val="0"/>
          <w:sz w:val="24"/>
          <w:szCs w:val="24"/>
          <w:lang w:eastAsia="en-US"/>
        </w:rPr>
        <w:t xml:space="preserve"> - Dr. Ike Okosun, Chair; Dr. Kim R. Ramsey-White, Committee Member</w:t>
      </w:r>
    </w:p>
    <w:p w14:paraId="29FEF429" w14:textId="77777777" w:rsidR="0014465A" w:rsidRDefault="0014465A" w:rsidP="00BB6F09">
      <w:pPr>
        <w:pStyle w:val="ListParagraph"/>
        <w:numPr>
          <w:ilvl w:val="0"/>
          <w:numId w:val="30"/>
        </w:numPr>
        <w:outlineLvl w:val="0"/>
        <w:rPr>
          <w:snapToGrid w:val="0"/>
          <w:sz w:val="24"/>
          <w:szCs w:val="24"/>
          <w:lang w:eastAsia="en-US"/>
        </w:rPr>
      </w:pPr>
      <w:r>
        <w:rPr>
          <w:snapToGrid w:val="0"/>
          <w:sz w:val="24"/>
          <w:szCs w:val="24"/>
          <w:lang w:eastAsia="en-US"/>
        </w:rPr>
        <w:t xml:space="preserve">August 2015 – </w:t>
      </w:r>
      <w:r w:rsidRPr="00BD22DE">
        <w:rPr>
          <w:b/>
          <w:snapToGrid w:val="0"/>
          <w:sz w:val="24"/>
          <w:szCs w:val="24"/>
          <w:lang w:eastAsia="en-US"/>
        </w:rPr>
        <w:t>Kimberly Ramseur, MPH</w:t>
      </w:r>
      <w:r>
        <w:rPr>
          <w:snapToGrid w:val="0"/>
          <w:sz w:val="24"/>
          <w:szCs w:val="24"/>
          <w:lang w:eastAsia="en-US"/>
        </w:rPr>
        <w:t xml:space="preserve"> – Dr. Kim Ramsey-White, Chair; Professor Sylvia Caley, JD</w:t>
      </w:r>
    </w:p>
    <w:p w14:paraId="34E9A355" w14:textId="77777777" w:rsidR="0014465A" w:rsidRPr="009E2C07" w:rsidRDefault="0014465A" w:rsidP="00BB6F09">
      <w:pPr>
        <w:pStyle w:val="ListParagraph"/>
        <w:numPr>
          <w:ilvl w:val="0"/>
          <w:numId w:val="30"/>
        </w:numPr>
        <w:outlineLvl w:val="0"/>
        <w:rPr>
          <w:snapToGrid w:val="0"/>
          <w:sz w:val="24"/>
          <w:szCs w:val="24"/>
          <w:lang w:eastAsia="en-US"/>
        </w:rPr>
      </w:pPr>
      <w:r>
        <w:rPr>
          <w:snapToGrid w:val="0"/>
          <w:sz w:val="24"/>
          <w:szCs w:val="24"/>
          <w:lang w:eastAsia="en-US"/>
        </w:rPr>
        <w:t xml:space="preserve">August 2015 - </w:t>
      </w:r>
      <w:r w:rsidRPr="00BD22DE">
        <w:rPr>
          <w:b/>
          <w:snapToGrid w:val="0"/>
          <w:sz w:val="24"/>
          <w:szCs w:val="24"/>
          <w:lang w:eastAsia="en-US"/>
        </w:rPr>
        <w:t>Telania Thomas, MPH</w:t>
      </w:r>
      <w:r>
        <w:rPr>
          <w:snapToGrid w:val="0"/>
          <w:sz w:val="24"/>
          <w:szCs w:val="24"/>
          <w:lang w:eastAsia="en-US"/>
        </w:rPr>
        <w:t xml:space="preserve"> – Dr. Emily Graybill, Chair; Dr. Kim R Ramsey-White, Committee Member</w:t>
      </w:r>
    </w:p>
    <w:p w14:paraId="022BD6F0" w14:textId="77777777" w:rsidR="00DB1D59" w:rsidRDefault="0014465A" w:rsidP="00DB1D59">
      <w:pPr>
        <w:pStyle w:val="ListParagraph"/>
        <w:numPr>
          <w:ilvl w:val="0"/>
          <w:numId w:val="30"/>
        </w:numPr>
        <w:outlineLvl w:val="0"/>
        <w:rPr>
          <w:snapToGrid w:val="0"/>
          <w:sz w:val="24"/>
          <w:szCs w:val="24"/>
          <w:lang w:eastAsia="en-US"/>
        </w:rPr>
      </w:pPr>
      <w:r>
        <w:rPr>
          <w:snapToGrid w:val="0"/>
          <w:sz w:val="24"/>
          <w:szCs w:val="24"/>
          <w:lang w:eastAsia="en-US"/>
        </w:rPr>
        <w:t>December 2016</w:t>
      </w:r>
      <w:r w:rsidR="008C335A">
        <w:rPr>
          <w:snapToGrid w:val="0"/>
          <w:sz w:val="24"/>
          <w:szCs w:val="24"/>
          <w:lang w:eastAsia="en-US"/>
        </w:rPr>
        <w:t xml:space="preserve"> </w:t>
      </w:r>
      <w:r w:rsidR="00DB1D59">
        <w:rPr>
          <w:snapToGrid w:val="0"/>
          <w:sz w:val="24"/>
          <w:szCs w:val="24"/>
          <w:lang w:eastAsia="en-US"/>
        </w:rPr>
        <w:t xml:space="preserve">– </w:t>
      </w:r>
      <w:r w:rsidR="00DB1D59" w:rsidRPr="00BD22DE">
        <w:rPr>
          <w:b/>
          <w:snapToGrid w:val="0"/>
          <w:sz w:val="24"/>
          <w:szCs w:val="24"/>
          <w:lang w:eastAsia="en-US"/>
        </w:rPr>
        <w:t>Jennifer Rucker, MPH</w:t>
      </w:r>
      <w:r w:rsidR="00DB1D59">
        <w:rPr>
          <w:snapToGrid w:val="0"/>
          <w:sz w:val="24"/>
          <w:szCs w:val="24"/>
          <w:lang w:eastAsia="en-US"/>
        </w:rPr>
        <w:t xml:space="preserve"> Candidate - Dr. Ike Okosun, Chair; Dr. Kim R. Ramsey-White, Committee Member</w:t>
      </w:r>
    </w:p>
    <w:p w14:paraId="66E16D9B" w14:textId="77777777" w:rsidR="008C335A" w:rsidRDefault="008C335A" w:rsidP="008C335A">
      <w:pPr>
        <w:pStyle w:val="ListParagraph"/>
        <w:numPr>
          <w:ilvl w:val="0"/>
          <w:numId w:val="30"/>
        </w:numPr>
        <w:outlineLvl w:val="0"/>
        <w:rPr>
          <w:snapToGrid w:val="0"/>
          <w:sz w:val="24"/>
          <w:szCs w:val="24"/>
          <w:lang w:eastAsia="en-US"/>
        </w:rPr>
      </w:pPr>
      <w:r>
        <w:rPr>
          <w:snapToGrid w:val="0"/>
          <w:sz w:val="24"/>
          <w:szCs w:val="24"/>
          <w:lang w:eastAsia="en-US"/>
        </w:rPr>
        <w:t xml:space="preserve">December 2016  – </w:t>
      </w:r>
      <w:r w:rsidRPr="00BD22DE">
        <w:rPr>
          <w:b/>
          <w:snapToGrid w:val="0"/>
          <w:sz w:val="24"/>
          <w:szCs w:val="24"/>
          <w:lang w:eastAsia="en-US"/>
        </w:rPr>
        <w:t>Genevieve Keys, MPH Candidate</w:t>
      </w:r>
      <w:r>
        <w:rPr>
          <w:snapToGrid w:val="0"/>
          <w:sz w:val="24"/>
          <w:szCs w:val="24"/>
          <w:lang w:eastAsia="en-US"/>
        </w:rPr>
        <w:t xml:space="preserve"> - Dr. Ike Okosun, Chair; Dr. Kim R. Ramsey-White, Committee Member</w:t>
      </w:r>
    </w:p>
    <w:p w14:paraId="7136CAE5" w14:textId="77777777" w:rsidR="008C335A" w:rsidRDefault="008C335A" w:rsidP="008C335A">
      <w:pPr>
        <w:pStyle w:val="ListParagraph"/>
        <w:numPr>
          <w:ilvl w:val="0"/>
          <w:numId w:val="30"/>
        </w:numPr>
        <w:outlineLvl w:val="0"/>
        <w:rPr>
          <w:snapToGrid w:val="0"/>
          <w:sz w:val="24"/>
          <w:szCs w:val="24"/>
          <w:lang w:eastAsia="en-US"/>
        </w:rPr>
      </w:pPr>
      <w:r>
        <w:rPr>
          <w:snapToGrid w:val="0"/>
          <w:sz w:val="24"/>
          <w:szCs w:val="24"/>
          <w:lang w:eastAsia="en-US"/>
        </w:rPr>
        <w:t xml:space="preserve">May 2016  – </w:t>
      </w:r>
      <w:r w:rsidRPr="00BD22DE">
        <w:rPr>
          <w:b/>
          <w:snapToGrid w:val="0"/>
          <w:sz w:val="24"/>
          <w:szCs w:val="24"/>
          <w:lang w:eastAsia="en-US"/>
        </w:rPr>
        <w:t>Tomi Falegan, MPH Candidate</w:t>
      </w:r>
      <w:r>
        <w:rPr>
          <w:snapToGrid w:val="0"/>
          <w:sz w:val="24"/>
          <w:szCs w:val="24"/>
          <w:lang w:eastAsia="en-US"/>
        </w:rPr>
        <w:t xml:space="preserve"> – Dr. Shannon Self-Brown, Chair; Dr. Kim R. Ramsey-White, Committee member</w:t>
      </w:r>
    </w:p>
    <w:p w14:paraId="5E12A023" w14:textId="77777777" w:rsidR="008C335A" w:rsidRDefault="008C335A" w:rsidP="008C335A">
      <w:pPr>
        <w:pStyle w:val="ListParagraph"/>
        <w:numPr>
          <w:ilvl w:val="0"/>
          <w:numId w:val="30"/>
        </w:numPr>
        <w:outlineLvl w:val="0"/>
        <w:rPr>
          <w:snapToGrid w:val="0"/>
          <w:sz w:val="24"/>
          <w:szCs w:val="24"/>
          <w:lang w:eastAsia="en-US"/>
        </w:rPr>
      </w:pPr>
      <w:r w:rsidRPr="00740D47">
        <w:rPr>
          <w:snapToGrid w:val="0"/>
          <w:sz w:val="24"/>
          <w:szCs w:val="24"/>
          <w:lang w:eastAsia="en-US"/>
        </w:rPr>
        <w:t>May 201</w:t>
      </w:r>
      <w:r>
        <w:rPr>
          <w:snapToGrid w:val="0"/>
          <w:sz w:val="24"/>
          <w:szCs w:val="24"/>
          <w:lang w:eastAsia="en-US"/>
        </w:rPr>
        <w:t>6</w:t>
      </w:r>
      <w:r w:rsidRPr="00740D47">
        <w:rPr>
          <w:snapToGrid w:val="0"/>
          <w:sz w:val="24"/>
          <w:szCs w:val="24"/>
          <w:lang w:eastAsia="en-US"/>
        </w:rPr>
        <w:t xml:space="preserve">– Bianca Brooks, PhD Candidate Clinical Psychology – Dr. Lisa Armistead, Chair; Dr. Kim R. Ramsey-White Committee Member </w:t>
      </w:r>
    </w:p>
    <w:p w14:paraId="0B963CC1" w14:textId="77777777" w:rsidR="008C335A" w:rsidRPr="008C335A" w:rsidRDefault="000A2E96" w:rsidP="008C335A">
      <w:pPr>
        <w:pStyle w:val="ListParagraph"/>
        <w:numPr>
          <w:ilvl w:val="0"/>
          <w:numId w:val="30"/>
        </w:numPr>
        <w:outlineLvl w:val="0"/>
        <w:rPr>
          <w:snapToGrid w:val="0"/>
          <w:sz w:val="24"/>
          <w:szCs w:val="24"/>
          <w:lang w:eastAsia="en-US"/>
        </w:rPr>
      </w:pPr>
      <w:r>
        <w:rPr>
          <w:snapToGrid w:val="0"/>
          <w:sz w:val="24"/>
          <w:szCs w:val="24"/>
          <w:lang w:eastAsia="en-US"/>
        </w:rPr>
        <w:t>May 2016</w:t>
      </w:r>
      <w:r w:rsidR="008C335A">
        <w:rPr>
          <w:snapToGrid w:val="0"/>
          <w:sz w:val="24"/>
          <w:szCs w:val="24"/>
          <w:lang w:eastAsia="en-US"/>
        </w:rPr>
        <w:t xml:space="preserve"> – </w:t>
      </w:r>
      <w:r w:rsidR="008C335A" w:rsidRPr="008C335A">
        <w:rPr>
          <w:b/>
          <w:snapToGrid w:val="0"/>
          <w:sz w:val="24"/>
          <w:szCs w:val="24"/>
          <w:lang w:eastAsia="en-US"/>
        </w:rPr>
        <w:t>Rudi Hermawan, MPH Candidate</w:t>
      </w:r>
      <w:r w:rsidR="008C335A">
        <w:rPr>
          <w:snapToGrid w:val="0"/>
          <w:sz w:val="24"/>
          <w:szCs w:val="24"/>
          <w:lang w:eastAsia="en-US"/>
        </w:rPr>
        <w:t xml:space="preserve"> – Dr. Kymberle Sterling, Chair; Dr Kim R. Ramsey-White, Committee member</w:t>
      </w:r>
    </w:p>
    <w:p w14:paraId="1DA56A05" w14:textId="77777777" w:rsidR="00DB1D59" w:rsidRDefault="008C335A" w:rsidP="00DB1D59">
      <w:pPr>
        <w:pStyle w:val="ListParagraph"/>
        <w:numPr>
          <w:ilvl w:val="0"/>
          <w:numId w:val="30"/>
        </w:numPr>
        <w:outlineLvl w:val="0"/>
        <w:rPr>
          <w:snapToGrid w:val="0"/>
          <w:sz w:val="24"/>
          <w:szCs w:val="24"/>
          <w:lang w:eastAsia="en-US"/>
        </w:rPr>
      </w:pPr>
      <w:r>
        <w:rPr>
          <w:snapToGrid w:val="0"/>
          <w:sz w:val="24"/>
          <w:szCs w:val="24"/>
          <w:lang w:eastAsia="en-US"/>
        </w:rPr>
        <w:t>August</w:t>
      </w:r>
      <w:r w:rsidR="0014465A">
        <w:rPr>
          <w:snapToGrid w:val="0"/>
          <w:sz w:val="24"/>
          <w:szCs w:val="24"/>
          <w:lang w:eastAsia="en-US"/>
        </w:rPr>
        <w:t xml:space="preserve"> 2016</w:t>
      </w:r>
      <w:r w:rsidR="00DB1D59">
        <w:rPr>
          <w:snapToGrid w:val="0"/>
          <w:sz w:val="24"/>
          <w:szCs w:val="24"/>
          <w:lang w:eastAsia="en-US"/>
        </w:rPr>
        <w:t xml:space="preserve"> (Anticipated) – </w:t>
      </w:r>
      <w:r w:rsidR="00DB1D59" w:rsidRPr="00BD22DE">
        <w:rPr>
          <w:b/>
          <w:snapToGrid w:val="0"/>
          <w:sz w:val="24"/>
          <w:szCs w:val="24"/>
          <w:lang w:eastAsia="en-US"/>
        </w:rPr>
        <w:t>Amanda Muckle MPH</w:t>
      </w:r>
      <w:r w:rsidR="00DB1D59">
        <w:rPr>
          <w:snapToGrid w:val="0"/>
          <w:sz w:val="24"/>
          <w:szCs w:val="24"/>
          <w:lang w:eastAsia="en-US"/>
        </w:rPr>
        <w:t xml:space="preserve"> Candidate - Dr. Richard Rothenberg, Chair; Dr. Kim R. Ramsey-White, Committee Member</w:t>
      </w:r>
    </w:p>
    <w:p w14:paraId="6DE0F43E" w14:textId="77777777" w:rsidR="00DB1D59" w:rsidRPr="00DB1D59" w:rsidRDefault="008C335A" w:rsidP="00DB1D59">
      <w:pPr>
        <w:pStyle w:val="ListParagraph"/>
        <w:numPr>
          <w:ilvl w:val="0"/>
          <w:numId w:val="30"/>
        </w:numPr>
        <w:outlineLvl w:val="0"/>
        <w:rPr>
          <w:snapToGrid w:val="0"/>
          <w:sz w:val="24"/>
          <w:szCs w:val="24"/>
          <w:lang w:eastAsia="en-US"/>
        </w:rPr>
      </w:pPr>
      <w:r>
        <w:rPr>
          <w:snapToGrid w:val="0"/>
          <w:sz w:val="24"/>
          <w:szCs w:val="24"/>
          <w:lang w:eastAsia="en-US"/>
        </w:rPr>
        <w:t>August</w:t>
      </w:r>
      <w:r w:rsidR="0014465A">
        <w:rPr>
          <w:snapToGrid w:val="0"/>
          <w:sz w:val="24"/>
          <w:szCs w:val="24"/>
          <w:lang w:eastAsia="en-US"/>
        </w:rPr>
        <w:t xml:space="preserve"> 2016</w:t>
      </w:r>
      <w:r w:rsidR="00DB1D59">
        <w:rPr>
          <w:snapToGrid w:val="0"/>
          <w:sz w:val="24"/>
          <w:szCs w:val="24"/>
          <w:lang w:eastAsia="en-US"/>
        </w:rPr>
        <w:t xml:space="preserve"> (Anticipated) – </w:t>
      </w:r>
      <w:r w:rsidR="00DB1D59" w:rsidRPr="00BD22DE">
        <w:rPr>
          <w:b/>
          <w:snapToGrid w:val="0"/>
          <w:sz w:val="24"/>
          <w:szCs w:val="24"/>
          <w:lang w:eastAsia="en-US"/>
        </w:rPr>
        <w:t>Parvin Ali, MPH Candidate</w:t>
      </w:r>
      <w:r w:rsidR="00DB1D59">
        <w:rPr>
          <w:snapToGrid w:val="0"/>
          <w:sz w:val="24"/>
          <w:szCs w:val="24"/>
          <w:lang w:eastAsia="en-US"/>
        </w:rPr>
        <w:t xml:space="preserve"> - Dr. Ike Okosun, Chair; Dr. Kim R. Ramsey-White, Committee Member</w:t>
      </w:r>
    </w:p>
    <w:p w14:paraId="6A06D1BA" w14:textId="77777777" w:rsidR="0014465A" w:rsidRDefault="008C335A" w:rsidP="00347C8F">
      <w:pPr>
        <w:pStyle w:val="ListParagraph"/>
        <w:numPr>
          <w:ilvl w:val="0"/>
          <w:numId w:val="30"/>
        </w:numPr>
        <w:outlineLvl w:val="0"/>
        <w:rPr>
          <w:snapToGrid w:val="0"/>
          <w:sz w:val="24"/>
          <w:szCs w:val="24"/>
          <w:lang w:eastAsia="en-US"/>
        </w:rPr>
      </w:pPr>
      <w:r>
        <w:rPr>
          <w:snapToGrid w:val="0"/>
          <w:sz w:val="24"/>
          <w:szCs w:val="24"/>
          <w:lang w:eastAsia="en-US"/>
        </w:rPr>
        <w:t>August</w:t>
      </w:r>
      <w:r w:rsidR="000A2E96">
        <w:rPr>
          <w:snapToGrid w:val="0"/>
          <w:sz w:val="24"/>
          <w:szCs w:val="24"/>
          <w:lang w:eastAsia="en-US"/>
        </w:rPr>
        <w:t xml:space="preserve"> 2016 </w:t>
      </w:r>
      <w:r w:rsidR="0014465A">
        <w:rPr>
          <w:snapToGrid w:val="0"/>
          <w:sz w:val="24"/>
          <w:szCs w:val="24"/>
          <w:lang w:eastAsia="en-US"/>
        </w:rPr>
        <w:t xml:space="preserve"> – </w:t>
      </w:r>
      <w:r w:rsidR="0014465A" w:rsidRPr="00BD22DE">
        <w:rPr>
          <w:b/>
          <w:snapToGrid w:val="0"/>
          <w:sz w:val="24"/>
          <w:szCs w:val="24"/>
          <w:lang w:eastAsia="en-US"/>
        </w:rPr>
        <w:t>Heidi Cox, MPH Candidate</w:t>
      </w:r>
      <w:r w:rsidR="0014465A">
        <w:rPr>
          <w:snapToGrid w:val="0"/>
          <w:sz w:val="24"/>
          <w:szCs w:val="24"/>
          <w:lang w:eastAsia="en-US"/>
        </w:rPr>
        <w:t xml:space="preserve"> – Dr. Ike Okosun, Chair; Dr. Kim R. Ramsey-White</w:t>
      </w:r>
    </w:p>
    <w:p w14:paraId="22A8B94B" w14:textId="77777777" w:rsidR="00E57347" w:rsidRDefault="00E57347" w:rsidP="00347C8F">
      <w:pPr>
        <w:pStyle w:val="ListParagraph"/>
        <w:numPr>
          <w:ilvl w:val="0"/>
          <w:numId w:val="30"/>
        </w:numPr>
        <w:outlineLvl w:val="0"/>
        <w:rPr>
          <w:snapToGrid w:val="0"/>
          <w:sz w:val="24"/>
          <w:szCs w:val="24"/>
          <w:lang w:eastAsia="en-US"/>
        </w:rPr>
      </w:pPr>
      <w:r>
        <w:rPr>
          <w:snapToGrid w:val="0"/>
          <w:sz w:val="24"/>
          <w:szCs w:val="24"/>
          <w:lang w:eastAsia="en-US"/>
        </w:rPr>
        <w:t xml:space="preserve">May 2019 – </w:t>
      </w:r>
      <w:r w:rsidRPr="00E57347">
        <w:rPr>
          <w:b/>
          <w:snapToGrid w:val="0"/>
          <w:sz w:val="24"/>
          <w:szCs w:val="24"/>
          <w:lang w:eastAsia="en-US"/>
        </w:rPr>
        <w:t>Dina Marie Jones,</w:t>
      </w:r>
      <w:r>
        <w:rPr>
          <w:snapToGrid w:val="0"/>
          <w:sz w:val="24"/>
          <w:szCs w:val="24"/>
          <w:lang w:eastAsia="en-US"/>
        </w:rPr>
        <w:t xml:space="preserve"> PhD Candidate Public Health – Dr. Claire Spears, Chair; Dr. Richard Rothenberg, Committee Member; Dr. Kathryn Masyn, Committee Member</w:t>
      </w:r>
    </w:p>
    <w:p w14:paraId="3DD93B3A" w14:textId="77777777" w:rsidR="009E2C07" w:rsidRDefault="009E2C07" w:rsidP="009E2C07">
      <w:pPr>
        <w:outlineLvl w:val="0"/>
        <w:rPr>
          <w:snapToGrid w:val="0"/>
          <w:sz w:val="24"/>
          <w:szCs w:val="24"/>
          <w:lang w:eastAsia="en-US"/>
        </w:rPr>
      </w:pPr>
    </w:p>
    <w:p w14:paraId="51C1F6C3" w14:textId="77777777" w:rsidR="009E2C07" w:rsidRPr="009E2C07" w:rsidRDefault="009E2C07" w:rsidP="009E2C07">
      <w:pPr>
        <w:jc w:val="center"/>
        <w:outlineLvl w:val="0"/>
        <w:rPr>
          <w:b/>
          <w:snapToGrid w:val="0"/>
          <w:sz w:val="28"/>
          <w:szCs w:val="28"/>
          <w:lang w:eastAsia="en-US"/>
        </w:rPr>
      </w:pPr>
      <w:r w:rsidRPr="009E2C07">
        <w:rPr>
          <w:b/>
          <w:snapToGrid w:val="0"/>
          <w:sz w:val="28"/>
          <w:szCs w:val="28"/>
          <w:lang w:eastAsia="en-US"/>
        </w:rPr>
        <w:t>Practicum Preceptor</w:t>
      </w:r>
    </w:p>
    <w:p w14:paraId="192476C0" w14:textId="77777777" w:rsidR="006A11FA" w:rsidRPr="006A11FA" w:rsidRDefault="006A11FA" w:rsidP="006A11FA">
      <w:pPr>
        <w:pStyle w:val="ListParagraph"/>
        <w:numPr>
          <w:ilvl w:val="0"/>
          <w:numId w:val="31"/>
        </w:numPr>
        <w:outlineLvl w:val="0"/>
        <w:rPr>
          <w:snapToGrid w:val="0"/>
          <w:sz w:val="24"/>
          <w:szCs w:val="24"/>
          <w:lang w:eastAsia="en-US"/>
        </w:rPr>
      </w:pPr>
      <w:r w:rsidRPr="006A11FA">
        <w:rPr>
          <w:b/>
          <w:snapToGrid w:val="0"/>
          <w:sz w:val="24"/>
          <w:szCs w:val="24"/>
          <w:lang w:eastAsia="en-US"/>
        </w:rPr>
        <w:t>Sarah McClellan</w:t>
      </w:r>
      <w:r>
        <w:rPr>
          <w:snapToGrid w:val="0"/>
          <w:sz w:val="24"/>
          <w:szCs w:val="24"/>
          <w:lang w:eastAsia="en-US"/>
        </w:rPr>
        <w:t xml:space="preserve"> – Summer 2016 - Study Abroad Program in Kampala, Uganda examining Alcohol Use </w:t>
      </w:r>
    </w:p>
    <w:p w14:paraId="26EC6A69" w14:textId="77777777" w:rsidR="006A11FA" w:rsidRPr="006A11FA" w:rsidRDefault="006A11FA" w:rsidP="009E2C07">
      <w:pPr>
        <w:pStyle w:val="ListParagraph"/>
        <w:numPr>
          <w:ilvl w:val="0"/>
          <w:numId w:val="31"/>
        </w:numPr>
        <w:outlineLvl w:val="0"/>
        <w:rPr>
          <w:snapToGrid w:val="0"/>
          <w:sz w:val="24"/>
          <w:szCs w:val="24"/>
          <w:lang w:eastAsia="en-US"/>
        </w:rPr>
      </w:pPr>
      <w:r w:rsidRPr="006A11FA">
        <w:rPr>
          <w:b/>
          <w:snapToGrid w:val="0"/>
          <w:sz w:val="24"/>
          <w:szCs w:val="24"/>
          <w:lang w:eastAsia="en-US"/>
        </w:rPr>
        <w:t>Cayla Roby</w:t>
      </w:r>
      <w:r>
        <w:rPr>
          <w:snapToGrid w:val="0"/>
          <w:sz w:val="24"/>
          <w:szCs w:val="24"/>
          <w:lang w:eastAsia="en-US"/>
        </w:rPr>
        <w:t xml:space="preserve"> – Summer 2016 – Study Abroad Program in Kampala, Uganda examining Alcohol Use </w:t>
      </w:r>
    </w:p>
    <w:p w14:paraId="56BAFCA2" w14:textId="77777777" w:rsidR="006A11FA" w:rsidRPr="006A11FA" w:rsidRDefault="006A11FA" w:rsidP="009E2C07">
      <w:pPr>
        <w:pStyle w:val="ListParagraph"/>
        <w:numPr>
          <w:ilvl w:val="0"/>
          <w:numId w:val="31"/>
        </w:numPr>
        <w:outlineLvl w:val="0"/>
        <w:rPr>
          <w:snapToGrid w:val="0"/>
          <w:sz w:val="24"/>
          <w:szCs w:val="24"/>
          <w:lang w:eastAsia="en-US"/>
        </w:rPr>
      </w:pPr>
      <w:r w:rsidRPr="006A11FA">
        <w:rPr>
          <w:b/>
          <w:snapToGrid w:val="0"/>
          <w:sz w:val="24"/>
          <w:szCs w:val="24"/>
          <w:lang w:eastAsia="en-US"/>
        </w:rPr>
        <w:t>Jalisa Cruver</w:t>
      </w:r>
      <w:r>
        <w:rPr>
          <w:snapToGrid w:val="0"/>
          <w:sz w:val="24"/>
          <w:szCs w:val="24"/>
          <w:lang w:eastAsia="en-US"/>
        </w:rPr>
        <w:t xml:space="preserve"> – Spring 2016 – Environmental Protection Agency-Community University Partnership Program – City of Lithonia</w:t>
      </w:r>
    </w:p>
    <w:p w14:paraId="5E7ABF6C" w14:textId="77777777" w:rsidR="00A133F1" w:rsidRDefault="00A133F1" w:rsidP="009E2C07">
      <w:pPr>
        <w:pStyle w:val="ListParagraph"/>
        <w:numPr>
          <w:ilvl w:val="0"/>
          <w:numId w:val="31"/>
        </w:numPr>
        <w:outlineLvl w:val="0"/>
        <w:rPr>
          <w:snapToGrid w:val="0"/>
          <w:sz w:val="24"/>
          <w:szCs w:val="24"/>
          <w:lang w:eastAsia="en-US"/>
        </w:rPr>
      </w:pPr>
      <w:r w:rsidRPr="00A133F1">
        <w:rPr>
          <w:b/>
          <w:snapToGrid w:val="0"/>
          <w:sz w:val="24"/>
          <w:szCs w:val="24"/>
          <w:lang w:eastAsia="en-US"/>
        </w:rPr>
        <w:t>Mwila Kapaya</w:t>
      </w:r>
      <w:r>
        <w:rPr>
          <w:snapToGrid w:val="0"/>
          <w:sz w:val="24"/>
          <w:szCs w:val="24"/>
          <w:lang w:eastAsia="en-US"/>
        </w:rPr>
        <w:t xml:space="preserve"> – Fall 2015 – Walden University – MPH Student – Assessment and Evaluation of Health Education Programs for Minority Men</w:t>
      </w:r>
    </w:p>
    <w:p w14:paraId="260E73A5" w14:textId="77777777" w:rsidR="00A133F1" w:rsidRDefault="00A133F1" w:rsidP="00A133F1">
      <w:pPr>
        <w:pStyle w:val="ListParagraph"/>
        <w:numPr>
          <w:ilvl w:val="0"/>
          <w:numId w:val="31"/>
        </w:numPr>
        <w:outlineLvl w:val="0"/>
        <w:rPr>
          <w:snapToGrid w:val="0"/>
          <w:sz w:val="24"/>
          <w:szCs w:val="24"/>
          <w:lang w:eastAsia="en-US"/>
        </w:rPr>
      </w:pPr>
      <w:r w:rsidRPr="00A133F1">
        <w:rPr>
          <w:b/>
          <w:snapToGrid w:val="0"/>
          <w:sz w:val="24"/>
          <w:szCs w:val="24"/>
          <w:lang w:eastAsia="en-US"/>
        </w:rPr>
        <w:t>Heidi Cox</w:t>
      </w:r>
      <w:r>
        <w:rPr>
          <w:snapToGrid w:val="0"/>
          <w:sz w:val="24"/>
          <w:szCs w:val="24"/>
          <w:lang w:eastAsia="en-US"/>
        </w:rPr>
        <w:t xml:space="preserve"> - Summer 2015 - Study Abroad Program in Salvador, Brazil examining Chronic Kidney Disease</w:t>
      </w:r>
    </w:p>
    <w:p w14:paraId="13773984" w14:textId="77777777" w:rsidR="00A133F1" w:rsidRPr="00A133F1" w:rsidRDefault="00A133F1" w:rsidP="00A133F1">
      <w:pPr>
        <w:pStyle w:val="ListParagraph"/>
        <w:numPr>
          <w:ilvl w:val="0"/>
          <w:numId w:val="31"/>
        </w:numPr>
        <w:outlineLvl w:val="0"/>
        <w:rPr>
          <w:snapToGrid w:val="0"/>
          <w:sz w:val="24"/>
          <w:szCs w:val="24"/>
          <w:lang w:eastAsia="en-US"/>
        </w:rPr>
      </w:pPr>
      <w:r w:rsidRPr="00A133F1">
        <w:rPr>
          <w:b/>
          <w:snapToGrid w:val="0"/>
          <w:sz w:val="24"/>
          <w:szCs w:val="24"/>
          <w:lang w:eastAsia="en-US"/>
        </w:rPr>
        <w:t>Phylliscia Gibson</w:t>
      </w:r>
      <w:r>
        <w:rPr>
          <w:snapToGrid w:val="0"/>
          <w:sz w:val="24"/>
          <w:szCs w:val="24"/>
          <w:lang w:eastAsia="en-US"/>
        </w:rPr>
        <w:t xml:space="preserve"> - Summer 2015 - Study Abroad Program in Shanghai, China examining Environmental Disparities using GIS</w:t>
      </w:r>
    </w:p>
    <w:p w14:paraId="5FE635BF" w14:textId="77777777" w:rsidR="00A1343E" w:rsidRDefault="00A1343E" w:rsidP="009E2C07">
      <w:pPr>
        <w:pStyle w:val="ListParagraph"/>
        <w:numPr>
          <w:ilvl w:val="0"/>
          <w:numId w:val="31"/>
        </w:numPr>
        <w:outlineLvl w:val="0"/>
        <w:rPr>
          <w:snapToGrid w:val="0"/>
          <w:sz w:val="24"/>
          <w:szCs w:val="24"/>
          <w:lang w:eastAsia="en-US"/>
        </w:rPr>
      </w:pPr>
      <w:r w:rsidRPr="00A133F1">
        <w:rPr>
          <w:b/>
          <w:snapToGrid w:val="0"/>
          <w:sz w:val="24"/>
          <w:szCs w:val="24"/>
          <w:lang w:eastAsia="en-US"/>
        </w:rPr>
        <w:t>Tomi Falegan</w:t>
      </w:r>
      <w:r>
        <w:rPr>
          <w:snapToGrid w:val="0"/>
          <w:sz w:val="24"/>
          <w:szCs w:val="24"/>
          <w:lang w:eastAsia="en-US"/>
        </w:rPr>
        <w:t xml:space="preserve"> – Spring 2015 – Development of a Health Education program for Substance Abusing African-American Men</w:t>
      </w:r>
    </w:p>
    <w:p w14:paraId="1DA8D474" w14:textId="77777777" w:rsidR="00A1343E" w:rsidRDefault="00A1343E" w:rsidP="00A1343E">
      <w:pPr>
        <w:pStyle w:val="ListParagraph"/>
        <w:numPr>
          <w:ilvl w:val="0"/>
          <w:numId w:val="31"/>
        </w:numPr>
        <w:outlineLvl w:val="0"/>
        <w:rPr>
          <w:snapToGrid w:val="0"/>
          <w:sz w:val="24"/>
          <w:szCs w:val="24"/>
          <w:lang w:eastAsia="en-US"/>
        </w:rPr>
      </w:pPr>
      <w:r w:rsidRPr="00A133F1">
        <w:rPr>
          <w:b/>
          <w:snapToGrid w:val="0"/>
          <w:sz w:val="24"/>
          <w:szCs w:val="24"/>
          <w:lang w:eastAsia="en-US"/>
        </w:rPr>
        <w:t>Amanda Muckle</w:t>
      </w:r>
      <w:r>
        <w:rPr>
          <w:snapToGrid w:val="0"/>
          <w:sz w:val="24"/>
          <w:szCs w:val="24"/>
          <w:lang w:eastAsia="en-US"/>
        </w:rPr>
        <w:t xml:space="preserve"> – Spring 2015 - Evaluation of a Health Education program for Substance Abusing African-American Men</w:t>
      </w:r>
    </w:p>
    <w:p w14:paraId="70EB277A" w14:textId="77777777" w:rsidR="00A133F1" w:rsidRDefault="00A133F1" w:rsidP="00A133F1">
      <w:pPr>
        <w:pStyle w:val="ListParagraph"/>
        <w:numPr>
          <w:ilvl w:val="0"/>
          <w:numId w:val="31"/>
        </w:numPr>
        <w:outlineLvl w:val="0"/>
        <w:rPr>
          <w:snapToGrid w:val="0"/>
          <w:sz w:val="24"/>
          <w:szCs w:val="24"/>
          <w:lang w:eastAsia="en-US"/>
        </w:rPr>
      </w:pPr>
      <w:r w:rsidRPr="00A133F1">
        <w:rPr>
          <w:b/>
          <w:snapToGrid w:val="0"/>
          <w:sz w:val="24"/>
          <w:szCs w:val="24"/>
          <w:lang w:eastAsia="en-US"/>
        </w:rPr>
        <w:t>Racahel Wendlandt</w:t>
      </w:r>
      <w:r>
        <w:rPr>
          <w:snapToGrid w:val="0"/>
          <w:sz w:val="24"/>
          <w:szCs w:val="24"/>
          <w:lang w:eastAsia="en-US"/>
        </w:rPr>
        <w:t xml:space="preserve"> – Summer 2014 - Study Abroad Program in the Dominican Republic examining Health Disparities</w:t>
      </w:r>
    </w:p>
    <w:p w14:paraId="08565C26" w14:textId="77777777" w:rsidR="00A133F1" w:rsidRDefault="00A133F1" w:rsidP="00A133F1">
      <w:pPr>
        <w:pStyle w:val="ListParagraph"/>
        <w:numPr>
          <w:ilvl w:val="0"/>
          <w:numId w:val="31"/>
        </w:numPr>
        <w:outlineLvl w:val="0"/>
        <w:rPr>
          <w:snapToGrid w:val="0"/>
          <w:sz w:val="24"/>
          <w:szCs w:val="24"/>
          <w:lang w:eastAsia="en-US"/>
        </w:rPr>
      </w:pPr>
      <w:r w:rsidRPr="00A133F1">
        <w:rPr>
          <w:b/>
          <w:snapToGrid w:val="0"/>
          <w:sz w:val="24"/>
          <w:szCs w:val="24"/>
          <w:lang w:eastAsia="en-US"/>
        </w:rPr>
        <w:t>Faith Washburn</w:t>
      </w:r>
      <w:r>
        <w:rPr>
          <w:snapToGrid w:val="0"/>
          <w:sz w:val="24"/>
          <w:szCs w:val="24"/>
          <w:lang w:eastAsia="en-US"/>
        </w:rPr>
        <w:t xml:space="preserve"> – Summer 2014 - Study Abroad Program in the Dominican Republic examining Health Disparities</w:t>
      </w:r>
    </w:p>
    <w:p w14:paraId="7419D5C6" w14:textId="77777777" w:rsidR="00E57347" w:rsidRDefault="00E57347" w:rsidP="00A133F1">
      <w:pPr>
        <w:pStyle w:val="ListParagraph"/>
        <w:numPr>
          <w:ilvl w:val="0"/>
          <w:numId w:val="31"/>
        </w:numPr>
        <w:outlineLvl w:val="0"/>
        <w:rPr>
          <w:snapToGrid w:val="0"/>
          <w:sz w:val="24"/>
          <w:szCs w:val="24"/>
          <w:lang w:eastAsia="en-US"/>
        </w:rPr>
      </w:pPr>
      <w:r>
        <w:rPr>
          <w:b/>
          <w:snapToGrid w:val="0"/>
          <w:sz w:val="24"/>
          <w:szCs w:val="24"/>
          <w:lang w:eastAsia="en-US"/>
        </w:rPr>
        <w:t xml:space="preserve">Journee Baham </w:t>
      </w:r>
      <w:r>
        <w:rPr>
          <w:snapToGrid w:val="0"/>
          <w:sz w:val="24"/>
          <w:szCs w:val="24"/>
          <w:lang w:eastAsia="en-US"/>
        </w:rPr>
        <w:t xml:space="preserve">– Fall 2018 – Evaluation of the Peachtree Road Farmer’s Market </w:t>
      </w:r>
    </w:p>
    <w:p w14:paraId="1E2B0112" w14:textId="77777777" w:rsidR="00A133F1" w:rsidRDefault="00A133F1" w:rsidP="00A133F1">
      <w:pPr>
        <w:pStyle w:val="ListParagraph"/>
        <w:ind w:left="840"/>
        <w:outlineLvl w:val="0"/>
        <w:rPr>
          <w:snapToGrid w:val="0"/>
          <w:sz w:val="24"/>
          <w:szCs w:val="24"/>
          <w:lang w:eastAsia="en-US"/>
        </w:rPr>
      </w:pPr>
    </w:p>
    <w:p w14:paraId="72D4D7FE" w14:textId="77777777" w:rsidR="00D71934" w:rsidRDefault="00D71934" w:rsidP="00A133F1">
      <w:pPr>
        <w:pStyle w:val="ListParagraph"/>
        <w:ind w:left="840"/>
        <w:outlineLvl w:val="0"/>
        <w:rPr>
          <w:snapToGrid w:val="0"/>
          <w:sz w:val="24"/>
          <w:szCs w:val="24"/>
          <w:lang w:eastAsia="en-US"/>
        </w:rPr>
      </w:pPr>
    </w:p>
    <w:p w14:paraId="6A6F1DE9" w14:textId="77777777" w:rsidR="007123E1" w:rsidRDefault="007123E1" w:rsidP="007123E1">
      <w:pPr>
        <w:tabs>
          <w:tab w:val="num" w:pos="1800"/>
        </w:tabs>
        <w:jc w:val="center"/>
        <w:outlineLvl w:val="0"/>
        <w:rPr>
          <w:b/>
          <w:snapToGrid w:val="0"/>
          <w:sz w:val="28"/>
          <w:szCs w:val="28"/>
        </w:rPr>
      </w:pPr>
      <w:r>
        <w:rPr>
          <w:b/>
          <w:snapToGrid w:val="0"/>
          <w:sz w:val="28"/>
          <w:szCs w:val="28"/>
        </w:rPr>
        <w:t>Evaluation Skills</w:t>
      </w:r>
    </w:p>
    <w:p w14:paraId="43DB708D" w14:textId="77777777" w:rsidR="007123E1" w:rsidRDefault="007123E1" w:rsidP="007123E1">
      <w:pPr>
        <w:numPr>
          <w:ilvl w:val="0"/>
          <w:numId w:val="26"/>
        </w:numPr>
        <w:tabs>
          <w:tab w:val="clear" w:pos="1800"/>
          <w:tab w:val="num" w:pos="720"/>
        </w:tabs>
        <w:ind w:hanging="1440"/>
        <w:outlineLvl w:val="0"/>
        <w:rPr>
          <w:snapToGrid w:val="0"/>
          <w:sz w:val="24"/>
          <w:szCs w:val="24"/>
        </w:rPr>
      </w:pPr>
      <w:r>
        <w:rPr>
          <w:snapToGrid w:val="0"/>
          <w:sz w:val="24"/>
          <w:szCs w:val="24"/>
        </w:rPr>
        <w:t>Proficient in SPSS</w:t>
      </w:r>
    </w:p>
    <w:p w14:paraId="5479A331" w14:textId="77777777" w:rsidR="007123E1" w:rsidRDefault="007123E1" w:rsidP="007123E1">
      <w:pPr>
        <w:numPr>
          <w:ilvl w:val="0"/>
          <w:numId w:val="26"/>
        </w:numPr>
        <w:tabs>
          <w:tab w:val="clear" w:pos="1800"/>
          <w:tab w:val="num" w:pos="720"/>
        </w:tabs>
        <w:ind w:hanging="1440"/>
        <w:outlineLvl w:val="0"/>
        <w:rPr>
          <w:snapToGrid w:val="0"/>
          <w:sz w:val="24"/>
          <w:szCs w:val="24"/>
        </w:rPr>
      </w:pPr>
      <w:r>
        <w:rPr>
          <w:snapToGrid w:val="0"/>
          <w:sz w:val="24"/>
          <w:szCs w:val="24"/>
        </w:rPr>
        <w:t>Knowledgeable in SAS Programming</w:t>
      </w:r>
    </w:p>
    <w:p w14:paraId="59768410" w14:textId="77777777" w:rsidR="007123E1" w:rsidRDefault="007123E1" w:rsidP="007123E1">
      <w:pPr>
        <w:numPr>
          <w:ilvl w:val="0"/>
          <w:numId w:val="26"/>
        </w:numPr>
        <w:tabs>
          <w:tab w:val="clear" w:pos="1800"/>
          <w:tab w:val="num" w:pos="720"/>
        </w:tabs>
        <w:ind w:hanging="1440"/>
        <w:outlineLvl w:val="0"/>
        <w:rPr>
          <w:snapToGrid w:val="0"/>
          <w:sz w:val="24"/>
          <w:szCs w:val="24"/>
        </w:rPr>
      </w:pPr>
      <w:r>
        <w:rPr>
          <w:snapToGrid w:val="0"/>
          <w:sz w:val="24"/>
          <w:szCs w:val="24"/>
        </w:rPr>
        <w:t>Excellent Written and Verbal Communication</w:t>
      </w:r>
    </w:p>
    <w:p w14:paraId="32B53DEB" w14:textId="77777777" w:rsidR="007123E1" w:rsidRDefault="007123E1" w:rsidP="007123E1">
      <w:pPr>
        <w:ind w:left="1800"/>
        <w:outlineLvl w:val="0"/>
        <w:rPr>
          <w:snapToGrid w:val="0"/>
          <w:sz w:val="24"/>
          <w:szCs w:val="24"/>
        </w:rPr>
      </w:pPr>
    </w:p>
    <w:p w14:paraId="6E152D9F" w14:textId="77777777" w:rsidR="00567B0C" w:rsidRDefault="00567B0C" w:rsidP="00545E29">
      <w:pPr>
        <w:jc w:val="center"/>
        <w:outlineLvl w:val="0"/>
        <w:rPr>
          <w:b/>
          <w:snapToGrid w:val="0"/>
          <w:sz w:val="28"/>
          <w:szCs w:val="28"/>
        </w:rPr>
      </w:pPr>
    </w:p>
    <w:p w14:paraId="3D841104" w14:textId="77777777" w:rsidR="00545E29" w:rsidRDefault="006A11FA" w:rsidP="00545E29">
      <w:pPr>
        <w:jc w:val="center"/>
        <w:outlineLvl w:val="0"/>
        <w:rPr>
          <w:b/>
          <w:snapToGrid w:val="0"/>
          <w:sz w:val="28"/>
          <w:szCs w:val="28"/>
        </w:rPr>
      </w:pPr>
      <w:r>
        <w:rPr>
          <w:b/>
          <w:snapToGrid w:val="0"/>
          <w:sz w:val="28"/>
          <w:szCs w:val="28"/>
        </w:rPr>
        <w:t xml:space="preserve">Additional </w:t>
      </w:r>
      <w:r w:rsidR="00545E29" w:rsidRPr="00785A87">
        <w:rPr>
          <w:b/>
          <w:snapToGrid w:val="0"/>
          <w:sz w:val="28"/>
          <w:szCs w:val="28"/>
        </w:rPr>
        <w:t>Professional Work Experience</w:t>
      </w:r>
    </w:p>
    <w:p w14:paraId="0E8DA1CB" w14:textId="77777777" w:rsidR="00853B0A" w:rsidRDefault="00853B0A" w:rsidP="007123E1">
      <w:pPr>
        <w:tabs>
          <w:tab w:val="num" w:pos="1800"/>
        </w:tabs>
        <w:outlineLvl w:val="0"/>
        <w:rPr>
          <w:b/>
          <w:snapToGrid w:val="0"/>
          <w:sz w:val="24"/>
          <w:szCs w:val="24"/>
        </w:rPr>
      </w:pPr>
    </w:p>
    <w:p w14:paraId="6A84AC54" w14:textId="77777777" w:rsidR="00E463C8" w:rsidRDefault="00E463C8" w:rsidP="007123E1">
      <w:pPr>
        <w:tabs>
          <w:tab w:val="num" w:pos="1800"/>
        </w:tabs>
        <w:outlineLvl w:val="0"/>
        <w:rPr>
          <w:b/>
          <w:snapToGrid w:val="0"/>
          <w:sz w:val="24"/>
          <w:szCs w:val="24"/>
        </w:rPr>
      </w:pPr>
    </w:p>
    <w:p w14:paraId="7ED40C92" w14:textId="77777777" w:rsidR="006A11FA" w:rsidRDefault="006A11FA" w:rsidP="006A11FA">
      <w:pPr>
        <w:outlineLvl w:val="0"/>
        <w:rPr>
          <w:b/>
          <w:sz w:val="24"/>
          <w:szCs w:val="24"/>
        </w:rPr>
      </w:pPr>
      <w:r>
        <w:rPr>
          <w:b/>
          <w:sz w:val="24"/>
          <w:szCs w:val="24"/>
        </w:rPr>
        <w:t>Evaluation and Research Consultant – White and Associates</w:t>
      </w:r>
    </w:p>
    <w:p w14:paraId="27F3391F" w14:textId="77777777" w:rsidR="006A11FA" w:rsidRDefault="006A11FA" w:rsidP="006A11FA">
      <w:pPr>
        <w:outlineLvl w:val="0"/>
        <w:rPr>
          <w:sz w:val="24"/>
          <w:szCs w:val="24"/>
        </w:rPr>
      </w:pPr>
      <w:r>
        <w:rPr>
          <w:sz w:val="24"/>
          <w:szCs w:val="24"/>
        </w:rPr>
        <w:t>SECME</w:t>
      </w:r>
      <w:r w:rsidRPr="009C64E4">
        <w:rPr>
          <w:sz w:val="24"/>
          <w:szCs w:val="24"/>
        </w:rPr>
        <w:t>, Atlanta, GA</w:t>
      </w:r>
    </w:p>
    <w:p w14:paraId="38E32C4F" w14:textId="77777777" w:rsidR="006A11FA" w:rsidRDefault="006A11FA" w:rsidP="006A11FA">
      <w:pPr>
        <w:outlineLvl w:val="0"/>
        <w:rPr>
          <w:i/>
          <w:sz w:val="24"/>
          <w:szCs w:val="24"/>
        </w:rPr>
      </w:pPr>
      <w:r>
        <w:rPr>
          <w:i/>
          <w:sz w:val="24"/>
          <w:szCs w:val="24"/>
        </w:rPr>
        <w:t xml:space="preserve">October 2010 </w:t>
      </w:r>
      <w:r w:rsidRPr="009C64E4">
        <w:rPr>
          <w:i/>
          <w:sz w:val="24"/>
          <w:szCs w:val="24"/>
        </w:rPr>
        <w:t xml:space="preserve">to </w:t>
      </w:r>
      <w:r>
        <w:rPr>
          <w:i/>
          <w:sz w:val="24"/>
          <w:szCs w:val="24"/>
        </w:rPr>
        <w:t>January 2011</w:t>
      </w:r>
    </w:p>
    <w:p w14:paraId="7E27A890" w14:textId="77777777" w:rsidR="006A11FA" w:rsidRDefault="006A11FA" w:rsidP="006A11FA">
      <w:pPr>
        <w:numPr>
          <w:ilvl w:val="0"/>
          <w:numId w:val="29"/>
        </w:numPr>
        <w:outlineLvl w:val="0"/>
        <w:rPr>
          <w:sz w:val="24"/>
          <w:szCs w:val="24"/>
        </w:rPr>
      </w:pPr>
      <w:r>
        <w:rPr>
          <w:sz w:val="24"/>
          <w:szCs w:val="24"/>
        </w:rPr>
        <w:t>Conduct formative evaluation for capacity building grant</w:t>
      </w:r>
    </w:p>
    <w:p w14:paraId="527AA2A8" w14:textId="77777777" w:rsidR="006A11FA" w:rsidRDefault="006A11FA" w:rsidP="006A11FA">
      <w:pPr>
        <w:numPr>
          <w:ilvl w:val="0"/>
          <w:numId w:val="29"/>
        </w:numPr>
        <w:outlineLvl w:val="0"/>
        <w:rPr>
          <w:sz w:val="24"/>
          <w:szCs w:val="24"/>
        </w:rPr>
      </w:pPr>
      <w:r>
        <w:rPr>
          <w:sz w:val="24"/>
          <w:szCs w:val="24"/>
        </w:rPr>
        <w:t>Assist with the development of longitudinal data collection and evaluation of NASA funded “Summer of Innovation” grant</w:t>
      </w:r>
    </w:p>
    <w:p w14:paraId="45BEFB18" w14:textId="77777777" w:rsidR="006A11FA" w:rsidRDefault="006A11FA" w:rsidP="006A11FA">
      <w:pPr>
        <w:outlineLvl w:val="0"/>
        <w:rPr>
          <w:b/>
          <w:sz w:val="24"/>
          <w:szCs w:val="24"/>
        </w:rPr>
      </w:pPr>
    </w:p>
    <w:p w14:paraId="4AB3AF6B" w14:textId="77777777" w:rsidR="006A11FA" w:rsidRDefault="006A11FA" w:rsidP="006A11FA">
      <w:pPr>
        <w:outlineLvl w:val="0"/>
        <w:rPr>
          <w:b/>
          <w:sz w:val="24"/>
          <w:szCs w:val="24"/>
        </w:rPr>
      </w:pPr>
      <w:r>
        <w:rPr>
          <w:b/>
          <w:sz w:val="24"/>
          <w:szCs w:val="24"/>
        </w:rPr>
        <w:t>Evaluation and Research Consultant – White and Associates</w:t>
      </w:r>
    </w:p>
    <w:p w14:paraId="6A5D84B2" w14:textId="77777777" w:rsidR="006A11FA" w:rsidRDefault="006A11FA" w:rsidP="006A11FA">
      <w:pPr>
        <w:outlineLvl w:val="0"/>
        <w:rPr>
          <w:sz w:val="24"/>
          <w:szCs w:val="24"/>
        </w:rPr>
      </w:pPr>
      <w:r w:rsidRPr="009C64E4">
        <w:rPr>
          <w:sz w:val="24"/>
          <w:szCs w:val="24"/>
        </w:rPr>
        <w:t>Georgia Early College High School Initiative, Atlanta, GA</w:t>
      </w:r>
    </w:p>
    <w:p w14:paraId="20B87EED" w14:textId="77777777" w:rsidR="006A11FA" w:rsidRDefault="006A11FA" w:rsidP="006A11FA">
      <w:pPr>
        <w:outlineLvl w:val="0"/>
        <w:rPr>
          <w:i/>
          <w:sz w:val="24"/>
          <w:szCs w:val="24"/>
        </w:rPr>
      </w:pPr>
      <w:r w:rsidRPr="009C64E4">
        <w:rPr>
          <w:i/>
          <w:sz w:val="24"/>
          <w:szCs w:val="24"/>
        </w:rPr>
        <w:t xml:space="preserve">March 2009 to </w:t>
      </w:r>
      <w:r>
        <w:rPr>
          <w:i/>
          <w:sz w:val="24"/>
          <w:szCs w:val="24"/>
        </w:rPr>
        <w:t>June 2010</w:t>
      </w:r>
    </w:p>
    <w:p w14:paraId="60EA10E7" w14:textId="77777777" w:rsidR="006A11FA" w:rsidRDefault="006A11FA" w:rsidP="006A11FA">
      <w:pPr>
        <w:numPr>
          <w:ilvl w:val="0"/>
          <w:numId w:val="29"/>
        </w:numPr>
        <w:outlineLvl w:val="0"/>
        <w:rPr>
          <w:sz w:val="24"/>
          <w:szCs w:val="24"/>
        </w:rPr>
      </w:pPr>
      <w:r>
        <w:rPr>
          <w:sz w:val="24"/>
          <w:szCs w:val="24"/>
        </w:rPr>
        <w:t>Assist with survey administration for the state initiative</w:t>
      </w:r>
    </w:p>
    <w:p w14:paraId="0E9760B6" w14:textId="77777777" w:rsidR="006A11FA" w:rsidRDefault="006A11FA" w:rsidP="006A11FA">
      <w:pPr>
        <w:numPr>
          <w:ilvl w:val="0"/>
          <w:numId w:val="29"/>
        </w:numPr>
        <w:outlineLvl w:val="0"/>
        <w:rPr>
          <w:sz w:val="24"/>
          <w:szCs w:val="24"/>
        </w:rPr>
      </w:pPr>
      <w:r>
        <w:rPr>
          <w:sz w:val="24"/>
          <w:szCs w:val="24"/>
        </w:rPr>
        <w:t>Analyze state level early college data</w:t>
      </w:r>
    </w:p>
    <w:p w14:paraId="6065E415" w14:textId="77777777" w:rsidR="006A11FA" w:rsidRPr="009C64E4" w:rsidRDefault="006A11FA" w:rsidP="006A11FA">
      <w:pPr>
        <w:numPr>
          <w:ilvl w:val="0"/>
          <w:numId w:val="29"/>
        </w:numPr>
        <w:outlineLvl w:val="0"/>
        <w:rPr>
          <w:sz w:val="24"/>
          <w:szCs w:val="24"/>
        </w:rPr>
      </w:pPr>
      <w:r>
        <w:rPr>
          <w:sz w:val="24"/>
          <w:szCs w:val="24"/>
        </w:rPr>
        <w:t>Write evaluation reports</w:t>
      </w:r>
    </w:p>
    <w:p w14:paraId="3FEBDBC9" w14:textId="77777777" w:rsidR="006A11FA" w:rsidRDefault="006A11FA" w:rsidP="006A11FA">
      <w:pPr>
        <w:outlineLvl w:val="0"/>
        <w:rPr>
          <w:b/>
          <w:sz w:val="24"/>
          <w:szCs w:val="24"/>
        </w:rPr>
      </w:pPr>
    </w:p>
    <w:p w14:paraId="565B85E9" w14:textId="77777777" w:rsidR="006A11FA" w:rsidRPr="00BB0660" w:rsidRDefault="006A11FA" w:rsidP="006A11FA">
      <w:pPr>
        <w:outlineLvl w:val="0"/>
        <w:rPr>
          <w:b/>
          <w:sz w:val="24"/>
          <w:szCs w:val="24"/>
        </w:rPr>
      </w:pPr>
      <w:r>
        <w:rPr>
          <w:b/>
          <w:sz w:val="24"/>
          <w:szCs w:val="24"/>
        </w:rPr>
        <w:t>Research Associate</w:t>
      </w:r>
    </w:p>
    <w:p w14:paraId="102D17F6" w14:textId="77777777" w:rsidR="006A11FA" w:rsidRPr="00463A33" w:rsidRDefault="006A11FA" w:rsidP="006A11FA">
      <w:pPr>
        <w:outlineLvl w:val="0"/>
        <w:rPr>
          <w:sz w:val="24"/>
          <w:szCs w:val="24"/>
        </w:rPr>
      </w:pPr>
      <w:smartTag w:uri="urn:schemas-microsoft-com:office:smarttags" w:element="place">
        <w:smartTag w:uri="urn:schemas-microsoft-com:office:smarttags" w:element="PlaceName">
          <w:r>
            <w:rPr>
              <w:sz w:val="24"/>
              <w:szCs w:val="24"/>
            </w:rPr>
            <w:t>Georgia</w:t>
          </w:r>
        </w:smartTag>
        <w:r>
          <w:rPr>
            <w:sz w:val="24"/>
            <w:szCs w:val="24"/>
          </w:rPr>
          <w:t xml:space="preserve"> </w:t>
        </w:r>
        <w:smartTag w:uri="urn:schemas-microsoft-com:office:smarttags" w:element="PlaceName">
          <w:r>
            <w:rPr>
              <w:sz w:val="24"/>
              <w:szCs w:val="24"/>
            </w:rPr>
            <w:t>State</w:t>
          </w:r>
        </w:smartTag>
        <w:r>
          <w:rPr>
            <w:sz w:val="24"/>
            <w:szCs w:val="24"/>
          </w:rPr>
          <w:t xml:space="preserve"> </w:t>
        </w:r>
        <w:smartTag w:uri="urn:schemas-microsoft-com:office:smarttags" w:element="PlaceType">
          <w:r>
            <w:rPr>
              <w:sz w:val="24"/>
              <w:szCs w:val="24"/>
            </w:rPr>
            <w:t>University</w:t>
          </w:r>
        </w:smartTag>
      </w:smartTag>
      <w:r>
        <w:rPr>
          <w:sz w:val="24"/>
          <w:szCs w:val="24"/>
        </w:rPr>
        <w:t xml:space="preserve"> Evaluation Team, Learn and Serve Grant</w:t>
      </w:r>
    </w:p>
    <w:p w14:paraId="2CFCE374" w14:textId="77777777" w:rsidR="006A11FA" w:rsidRDefault="006A11FA" w:rsidP="006A11FA">
      <w:pPr>
        <w:outlineLvl w:val="0"/>
        <w:rPr>
          <w:i/>
          <w:sz w:val="24"/>
          <w:szCs w:val="24"/>
        </w:rPr>
      </w:pPr>
      <w:r>
        <w:rPr>
          <w:i/>
          <w:sz w:val="24"/>
          <w:szCs w:val="24"/>
        </w:rPr>
        <w:t>August 2006 to May 2007</w:t>
      </w:r>
    </w:p>
    <w:p w14:paraId="7CAE9D9F" w14:textId="77777777" w:rsidR="006A11FA" w:rsidRDefault="006A11FA" w:rsidP="006A11FA">
      <w:pPr>
        <w:numPr>
          <w:ilvl w:val="0"/>
          <w:numId w:val="2"/>
        </w:numPr>
        <w:rPr>
          <w:sz w:val="24"/>
          <w:szCs w:val="24"/>
        </w:rPr>
      </w:pPr>
      <w:r>
        <w:rPr>
          <w:sz w:val="24"/>
          <w:szCs w:val="24"/>
        </w:rPr>
        <w:t>Assist with data collection procedures for grantees</w:t>
      </w:r>
    </w:p>
    <w:p w14:paraId="51E1DDB6" w14:textId="77777777" w:rsidR="006A11FA" w:rsidRDefault="006A11FA" w:rsidP="006A11FA">
      <w:pPr>
        <w:numPr>
          <w:ilvl w:val="0"/>
          <w:numId w:val="2"/>
        </w:numPr>
        <w:rPr>
          <w:sz w:val="24"/>
          <w:szCs w:val="24"/>
        </w:rPr>
      </w:pPr>
      <w:r>
        <w:rPr>
          <w:sz w:val="24"/>
          <w:szCs w:val="24"/>
        </w:rPr>
        <w:t>Review grantee proposals.</w:t>
      </w:r>
    </w:p>
    <w:p w14:paraId="6103802F" w14:textId="77777777" w:rsidR="006A11FA" w:rsidRDefault="006A11FA" w:rsidP="006A11FA">
      <w:pPr>
        <w:numPr>
          <w:ilvl w:val="0"/>
          <w:numId w:val="2"/>
        </w:numPr>
        <w:rPr>
          <w:sz w:val="24"/>
          <w:szCs w:val="24"/>
        </w:rPr>
      </w:pPr>
      <w:r>
        <w:rPr>
          <w:sz w:val="24"/>
          <w:szCs w:val="24"/>
        </w:rPr>
        <w:t>Participate in discussions and evaluations of grantees goals and objectives.</w:t>
      </w:r>
    </w:p>
    <w:p w14:paraId="5E596895" w14:textId="77777777" w:rsidR="006A11FA" w:rsidRDefault="006A11FA" w:rsidP="006A11FA">
      <w:pPr>
        <w:numPr>
          <w:ilvl w:val="0"/>
          <w:numId w:val="2"/>
        </w:numPr>
        <w:rPr>
          <w:sz w:val="24"/>
          <w:szCs w:val="24"/>
        </w:rPr>
      </w:pPr>
      <w:r>
        <w:rPr>
          <w:sz w:val="24"/>
          <w:szCs w:val="24"/>
        </w:rPr>
        <w:t>Assist with data entry and analysis of data.</w:t>
      </w:r>
    </w:p>
    <w:p w14:paraId="270E1058" w14:textId="77777777" w:rsidR="006A11FA" w:rsidRDefault="006A11FA" w:rsidP="006A11FA">
      <w:pPr>
        <w:numPr>
          <w:ilvl w:val="0"/>
          <w:numId w:val="2"/>
        </w:numPr>
        <w:rPr>
          <w:sz w:val="24"/>
          <w:szCs w:val="24"/>
        </w:rPr>
      </w:pPr>
      <w:r>
        <w:rPr>
          <w:sz w:val="24"/>
          <w:szCs w:val="24"/>
        </w:rPr>
        <w:t>Assist with report writing and publication development.</w:t>
      </w:r>
    </w:p>
    <w:p w14:paraId="6195CF3E" w14:textId="77777777" w:rsidR="006A11FA" w:rsidRDefault="006A11FA" w:rsidP="006A11FA">
      <w:pPr>
        <w:rPr>
          <w:sz w:val="24"/>
          <w:szCs w:val="24"/>
        </w:rPr>
      </w:pPr>
    </w:p>
    <w:p w14:paraId="7D32FBA6" w14:textId="77777777" w:rsidR="00D23750" w:rsidRDefault="00D23750" w:rsidP="006A11FA">
      <w:pPr>
        <w:outlineLvl w:val="0"/>
        <w:rPr>
          <w:b/>
          <w:snapToGrid w:val="0"/>
          <w:sz w:val="24"/>
          <w:szCs w:val="24"/>
        </w:rPr>
      </w:pPr>
    </w:p>
    <w:p w14:paraId="4B3C5E1B" w14:textId="12951AD4" w:rsidR="006A11FA" w:rsidRPr="006871DF" w:rsidRDefault="006A11FA" w:rsidP="006A11FA">
      <w:pPr>
        <w:outlineLvl w:val="0"/>
        <w:rPr>
          <w:b/>
          <w:snapToGrid w:val="0"/>
          <w:sz w:val="24"/>
          <w:szCs w:val="24"/>
        </w:rPr>
      </w:pPr>
      <w:r>
        <w:rPr>
          <w:b/>
          <w:snapToGrid w:val="0"/>
          <w:sz w:val="24"/>
          <w:szCs w:val="24"/>
        </w:rPr>
        <w:t>Georgia State University</w:t>
      </w:r>
      <w:r w:rsidRPr="006871DF">
        <w:rPr>
          <w:b/>
          <w:snapToGrid w:val="0"/>
          <w:sz w:val="24"/>
          <w:szCs w:val="24"/>
        </w:rPr>
        <w:t>,</w:t>
      </w:r>
      <w:r>
        <w:rPr>
          <w:b/>
          <w:snapToGrid w:val="0"/>
          <w:sz w:val="24"/>
          <w:szCs w:val="24"/>
        </w:rPr>
        <w:t xml:space="preserve"> Project Healthy Grandparents,</w:t>
      </w:r>
      <w:r w:rsidRPr="006871DF">
        <w:rPr>
          <w:b/>
          <w:snapToGrid w:val="0"/>
          <w:sz w:val="24"/>
          <w:szCs w:val="24"/>
        </w:rPr>
        <w:t xml:space="preserve"> </w:t>
      </w:r>
      <w:r>
        <w:rPr>
          <w:b/>
          <w:snapToGrid w:val="0"/>
          <w:sz w:val="24"/>
          <w:szCs w:val="24"/>
        </w:rPr>
        <w:t>Atlanta</w:t>
      </w:r>
      <w:r w:rsidRPr="006871DF">
        <w:rPr>
          <w:b/>
          <w:snapToGrid w:val="0"/>
          <w:sz w:val="24"/>
          <w:szCs w:val="24"/>
        </w:rPr>
        <w:t>, GA</w:t>
      </w:r>
    </w:p>
    <w:p w14:paraId="65F310D1" w14:textId="77777777" w:rsidR="006A11FA" w:rsidRPr="006871DF" w:rsidRDefault="006A11FA" w:rsidP="006A11FA">
      <w:pPr>
        <w:outlineLvl w:val="0"/>
        <w:rPr>
          <w:i/>
          <w:snapToGrid w:val="0"/>
          <w:sz w:val="24"/>
          <w:szCs w:val="24"/>
        </w:rPr>
      </w:pPr>
      <w:r>
        <w:rPr>
          <w:i/>
          <w:snapToGrid w:val="0"/>
          <w:sz w:val="24"/>
          <w:szCs w:val="24"/>
        </w:rPr>
        <w:t>Data Manager</w:t>
      </w:r>
      <w:r w:rsidRPr="006871DF">
        <w:rPr>
          <w:i/>
          <w:snapToGrid w:val="0"/>
          <w:sz w:val="24"/>
          <w:szCs w:val="24"/>
        </w:rPr>
        <w:t xml:space="preserve">, </w:t>
      </w:r>
      <w:r>
        <w:rPr>
          <w:i/>
          <w:snapToGrid w:val="0"/>
          <w:sz w:val="24"/>
          <w:szCs w:val="24"/>
        </w:rPr>
        <w:t>December 1996 to July 2006</w:t>
      </w:r>
    </w:p>
    <w:p w14:paraId="38D9080E" w14:textId="77777777" w:rsidR="006A11FA" w:rsidRDefault="006A11FA" w:rsidP="006A11FA">
      <w:pPr>
        <w:numPr>
          <w:ilvl w:val="0"/>
          <w:numId w:val="10"/>
        </w:numPr>
        <w:rPr>
          <w:snapToGrid w:val="0"/>
          <w:sz w:val="24"/>
          <w:szCs w:val="24"/>
        </w:rPr>
      </w:pPr>
      <w:r>
        <w:rPr>
          <w:snapToGrid w:val="0"/>
          <w:sz w:val="24"/>
          <w:szCs w:val="24"/>
        </w:rPr>
        <w:t>Extensive experience in compliance with University Institutional Review Boards</w:t>
      </w:r>
    </w:p>
    <w:p w14:paraId="7916CAAA" w14:textId="77777777" w:rsidR="006A11FA" w:rsidRDefault="006A11FA" w:rsidP="006A11FA">
      <w:pPr>
        <w:numPr>
          <w:ilvl w:val="0"/>
          <w:numId w:val="10"/>
        </w:numPr>
        <w:rPr>
          <w:snapToGrid w:val="0"/>
          <w:sz w:val="24"/>
          <w:szCs w:val="24"/>
        </w:rPr>
      </w:pPr>
      <w:r>
        <w:rPr>
          <w:snapToGrid w:val="0"/>
          <w:sz w:val="24"/>
          <w:szCs w:val="24"/>
        </w:rPr>
        <w:t>Responsible for submitting renewal and new certification request for 6 Protocols annually</w:t>
      </w:r>
    </w:p>
    <w:p w14:paraId="7A69C3D4" w14:textId="77777777" w:rsidR="006A11FA" w:rsidRDefault="006A11FA" w:rsidP="006A11FA">
      <w:pPr>
        <w:numPr>
          <w:ilvl w:val="0"/>
          <w:numId w:val="10"/>
        </w:numPr>
        <w:rPr>
          <w:snapToGrid w:val="0"/>
          <w:sz w:val="24"/>
          <w:szCs w:val="24"/>
        </w:rPr>
      </w:pPr>
      <w:r>
        <w:rPr>
          <w:snapToGrid w:val="0"/>
          <w:sz w:val="24"/>
          <w:szCs w:val="24"/>
        </w:rPr>
        <w:t>Responsible for all aspects of data collection.</w:t>
      </w:r>
    </w:p>
    <w:p w14:paraId="468AA7C2" w14:textId="77777777" w:rsidR="006A11FA" w:rsidRDefault="006A11FA" w:rsidP="006A11FA">
      <w:pPr>
        <w:numPr>
          <w:ilvl w:val="0"/>
          <w:numId w:val="10"/>
        </w:numPr>
        <w:rPr>
          <w:snapToGrid w:val="0"/>
          <w:sz w:val="24"/>
          <w:szCs w:val="24"/>
        </w:rPr>
      </w:pPr>
      <w:r>
        <w:rPr>
          <w:snapToGrid w:val="0"/>
          <w:sz w:val="24"/>
          <w:szCs w:val="24"/>
        </w:rPr>
        <w:t xml:space="preserve">Supervised and train 6 data collectors. </w:t>
      </w:r>
    </w:p>
    <w:p w14:paraId="50528E2C" w14:textId="77777777" w:rsidR="006A11FA" w:rsidRDefault="006A11FA" w:rsidP="006A11FA">
      <w:pPr>
        <w:rPr>
          <w:snapToGrid w:val="0"/>
          <w:sz w:val="24"/>
          <w:szCs w:val="24"/>
        </w:rPr>
      </w:pPr>
    </w:p>
    <w:p w14:paraId="5F663F71" w14:textId="77777777" w:rsidR="006A11FA" w:rsidRPr="006871DF" w:rsidRDefault="006A11FA" w:rsidP="006A11FA">
      <w:pPr>
        <w:outlineLvl w:val="0"/>
        <w:rPr>
          <w:b/>
          <w:snapToGrid w:val="0"/>
          <w:sz w:val="24"/>
          <w:szCs w:val="24"/>
        </w:rPr>
      </w:pPr>
      <w:r>
        <w:rPr>
          <w:b/>
          <w:snapToGrid w:val="0"/>
          <w:sz w:val="24"/>
          <w:szCs w:val="24"/>
        </w:rPr>
        <w:t>Georgia State University</w:t>
      </w:r>
      <w:r w:rsidRPr="006871DF">
        <w:rPr>
          <w:b/>
          <w:snapToGrid w:val="0"/>
          <w:sz w:val="24"/>
          <w:szCs w:val="24"/>
        </w:rPr>
        <w:t>,</w:t>
      </w:r>
      <w:r>
        <w:rPr>
          <w:b/>
          <w:snapToGrid w:val="0"/>
          <w:sz w:val="24"/>
          <w:szCs w:val="24"/>
        </w:rPr>
        <w:t xml:space="preserve"> Project Healthy Grandparents,</w:t>
      </w:r>
      <w:r w:rsidRPr="006871DF">
        <w:rPr>
          <w:b/>
          <w:snapToGrid w:val="0"/>
          <w:sz w:val="24"/>
          <w:szCs w:val="24"/>
        </w:rPr>
        <w:t xml:space="preserve"> </w:t>
      </w:r>
      <w:r>
        <w:rPr>
          <w:b/>
          <w:snapToGrid w:val="0"/>
          <w:sz w:val="24"/>
          <w:szCs w:val="24"/>
        </w:rPr>
        <w:t>Atlanta</w:t>
      </w:r>
      <w:r w:rsidRPr="006871DF">
        <w:rPr>
          <w:b/>
          <w:snapToGrid w:val="0"/>
          <w:sz w:val="24"/>
          <w:szCs w:val="24"/>
        </w:rPr>
        <w:t>, GA</w:t>
      </w:r>
    </w:p>
    <w:p w14:paraId="709CCBCE" w14:textId="77777777" w:rsidR="006A11FA" w:rsidRPr="006871DF" w:rsidRDefault="006A11FA" w:rsidP="006A11FA">
      <w:pPr>
        <w:outlineLvl w:val="0"/>
        <w:rPr>
          <w:i/>
          <w:snapToGrid w:val="0"/>
          <w:sz w:val="24"/>
          <w:szCs w:val="24"/>
        </w:rPr>
      </w:pPr>
      <w:r>
        <w:rPr>
          <w:i/>
          <w:snapToGrid w:val="0"/>
          <w:sz w:val="24"/>
          <w:szCs w:val="24"/>
        </w:rPr>
        <w:t>Social Services Coordinator</w:t>
      </w:r>
      <w:r w:rsidRPr="006871DF">
        <w:rPr>
          <w:i/>
          <w:snapToGrid w:val="0"/>
          <w:sz w:val="24"/>
          <w:szCs w:val="24"/>
        </w:rPr>
        <w:t xml:space="preserve">, </w:t>
      </w:r>
      <w:r>
        <w:rPr>
          <w:i/>
          <w:snapToGrid w:val="0"/>
          <w:sz w:val="24"/>
          <w:szCs w:val="24"/>
        </w:rPr>
        <w:t>December 1996 to March 2001</w:t>
      </w:r>
    </w:p>
    <w:p w14:paraId="4A43A468" w14:textId="77777777" w:rsidR="006A11FA" w:rsidRDefault="006A11FA" w:rsidP="006A11FA">
      <w:pPr>
        <w:numPr>
          <w:ilvl w:val="0"/>
          <w:numId w:val="10"/>
        </w:numPr>
        <w:rPr>
          <w:snapToGrid w:val="0"/>
          <w:sz w:val="24"/>
          <w:szCs w:val="24"/>
        </w:rPr>
      </w:pPr>
      <w:r>
        <w:rPr>
          <w:snapToGrid w:val="0"/>
          <w:sz w:val="24"/>
          <w:szCs w:val="24"/>
        </w:rPr>
        <w:t>Provided social work case management services to grandparent headed families</w:t>
      </w:r>
    </w:p>
    <w:p w14:paraId="20070C50" w14:textId="77777777" w:rsidR="006A11FA" w:rsidRDefault="006A11FA" w:rsidP="006A11FA">
      <w:pPr>
        <w:numPr>
          <w:ilvl w:val="0"/>
          <w:numId w:val="10"/>
        </w:numPr>
        <w:rPr>
          <w:snapToGrid w:val="0"/>
          <w:sz w:val="24"/>
          <w:szCs w:val="24"/>
        </w:rPr>
      </w:pPr>
      <w:r>
        <w:rPr>
          <w:snapToGrid w:val="0"/>
          <w:sz w:val="24"/>
          <w:szCs w:val="24"/>
        </w:rPr>
        <w:t xml:space="preserve">Advocated for grandparent headed families with social service and health agencies. </w:t>
      </w:r>
    </w:p>
    <w:p w14:paraId="49702D6E" w14:textId="77777777" w:rsidR="006A11FA" w:rsidRPr="006871DF" w:rsidRDefault="006A11FA" w:rsidP="006A11FA">
      <w:pPr>
        <w:numPr>
          <w:ilvl w:val="0"/>
          <w:numId w:val="10"/>
        </w:numPr>
        <w:rPr>
          <w:snapToGrid w:val="0"/>
          <w:sz w:val="24"/>
          <w:szCs w:val="24"/>
        </w:rPr>
      </w:pPr>
      <w:r>
        <w:rPr>
          <w:snapToGrid w:val="0"/>
          <w:sz w:val="24"/>
          <w:szCs w:val="24"/>
        </w:rPr>
        <w:t>Coordinated tutor mentor activities</w:t>
      </w:r>
      <w:r>
        <w:rPr>
          <w:sz w:val="24"/>
          <w:szCs w:val="24"/>
        </w:rPr>
        <w:t>.</w:t>
      </w:r>
    </w:p>
    <w:p w14:paraId="6F8BC307" w14:textId="77777777" w:rsidR="006A11FA" w:rsidRDefault="006A11FA" w:rsidP="007123E1">
      <w:pPr>
        <w:tabs>
          <w:tab w:val="num" w:pos="1800"/>
        </w:tabs>
        <w:outlineLvl w:val="0"/>
        <w:rPr>
          <w:b/>
          <w:snapToGrid w:val="0"/>
          <w:sz w:val="24"/>
          <w:szCs w:val="24"/>
        </w:rPr>
      </w:pPr>
    </w:p>
    <w:p w14:paraId="5FC5DD3A" w14:textId="77777777" w:rsidR="007123E1" w:rsidRPr="00DF02F8" w:rsidRDefault="007123E1" w:rsidP="007123E1">
      <w:pPr>
        <w:tabs>
          <w:tab w:val="num" w:pos="1800"/>
        </w:tabs>
        <w:outlineLvl w:val="0"/>
        <w:rPr>
          <w:b/>
          <w:snapToGrid w:val="0"/>
          <w:sz w:val="24"/>
          <w:szCs w:val="24"/>
        </w:rPr>
      </w:pPr>
      <w:r>
        <w:rPr>
          <w:b/>
          <w:snapToGrid w:val="0"/>
          <w:sz w:val="24"/>
          <w:szCs w:val="24"/>
        </w:rPr>
        <w:t>DeKalb Community Service Board</w:t>
      </w:r>
      <w:r w:rsidRPr="00DF02F8">
        <w:rPr>
          <w:b/>
          <w:snapToGrid w:val="0"/>
          <w:sz w:val="24"/>
          <w:szCs w:val="24"/>
        </w:rPr>
        <w:t>, Atlanta, GA</w:t>
      </w:r>
    </w:p>
    <w:p w14:paraId="44C4D34F" w14:textId="77777777" w:rsidR="007123E1" w:rsidRDefault="007123E1" w:rsidP="007123E1">
      <w:pPr>
        <w:tabs>
          <w:tab w:val="num" w:pos="1800"/>
        </w:tabs>
        <w:outlineLvl w:val="0"/>
        <w:rPr>
          <w:i/>
          <w:snapToGrid w:val="0"/>
          <w:sz w:val="24"/>
          <w:szCs w:val="24"/>
        </w:rPr>
      </w:pPr>
      <w:r>
        <w:rPr>
          <w:i/>
          <w:snapToGrid w:val="0"/>
          <w:sz w:val="24"/>
          <w:szCs w:val="24"/>
        </w:rPr>
        <w:t>Group Facilitator</w:t>
      </w:r>
      <w:r w:rsidRPr="00DF02F8">
        <w:rPr>
          <w:i/>
          <w:snapToGrid w:val="0"/>
          <w:sz w:val="24"/>
          <w:szCs w:val="24"/>
        </w:rPr>
        <w:t xml:space="preserve">, </w:t>
      </w:r>
      <w:r>
        <w:rPr>
          <w:i/>
          <w:snapToGrid w:val="0"/>
          <w:sz w:val="24"/>
          <w:szCs w:val="24"/>
        </w:rPr>
        <w:t>February 2002 to June 2003</w:t>
      </w:r>
    </w:p>
    <w:p w14:paraId="4DEB645A" w14:textId="77777777" w:rsidR="007123E1" w:rsidRPr="00DB0758" w:rsidRDefault="007123E1" w:rsidP="007123E1">
      <w:pPr>
        <w:numPr>
          <w:ilvl w:val="0"/>
          <w:numId w:val="7"/>
        </w:numPr>
        <w:rPr>
          <w:snapToGrid w:val="0"/>
          <w:sz w:val="24"/>
          <w:szCs w:val="24"/>
        </w:rPr>
      </w:pPr>
      <w:r>
        <w:rPr>
          <w:snapToGrid w:val="0"/>
          <w:sz w:val="24"/>
          <w:szCs w:val="24"/>
        </w:rPr>
        <w:t>Facilitated a substance abuse group for adolescents mandated through juvenile drug court to participate in substance abuse counseling.</w:t>
      </w:r>
    </w:p>
    <w:p w14:paraId="5A75A4B0" w14:textId="77777777" w:rsidR="007123E1" w:rsidRPr="00DB0758" w:rsidRDefault="007123E1" w:rsidP="007123E1">
      <w:pPr>
        <w:numPr>
          <w:ilvl w:val="0"/>
          <w:numId w:val="7"/>
        </w:numPr>
        <w:tabs>
          <w:tab w:val="num" w:pos="1800"/>
        </w:tabs>
        <w:rPr>
          <w:snapToGrid w:val="0"/>
          <w:sz w:val="24"/>
          <w:szCs w:val="24"/>
        </w:rPr>
      </w:pPr>
      <w:r>
        <w:rPr>
          <w:snapToGrid w:val="0"/>
          <w:sz w:val="24"/>
          <w:szCs w:val="24"/>
        </w:rPr>
        <w:t>Coordinated community service and service learning programming for participants.</w:t>
      </w:r>
    </w:p>
    <w:p w14:paraId="6E3BE587" w14:textId="77777777" w:rsidR="007123E1" w:rsidRPr="00DB0758" w:rsidRDefault="007123E1" w:rsidP="007123E1">
      <w:pPr>
        <w:numPr>
          <w:ilvl w:val="0"/>
          <w:numId w:val="7"/>
        </w:numPr>
        <w:tabs>
          <w:tab w:val="num" w:pos="1800"/>
        </w:tabs>
        <w:rPr>
          <w:snapToGrid w:val="0"/>
          <w:sz w:val="24"/>
          <w:szCs w:val="24"/>
        </w:rPr>
      </w:pPr>
      <w:r>
        <w:rPr>
          <w:snapToGrid w:val="0"/>
          <w:sz w:val="24"/>
          <w:szCs w:val="24"/>
        </w:rPr>
        <w:t>Provided supervision and guidance to participants during bi-weekly field trips and wilderness activities.</w:t>
      </w:r>
    </w:p>
    <w:p w14:paraId="0AE153F9" w14:textId="77777777" w:rsidR="007123E1" w:rsidRPr="00DB0758" w:rsidRDefault="007123E1" w:rsidP="007123E1">
      <w:pPr>
        <w:numPr>
          <w:ilvl w:val="0"/>
          <w:numId w:val="7"/>
        </w:numPr>
        <w:tabs>
          <w:tab w:val="num" w:pos="1800"/>
        </w:tabs>
        <w:rPr>
          <w:snapToGrid w:val="0"/>
          <w:sz w:val="24"/>
          <w:szCs w:val="24"/>
        </w:rPr>
      </w:pPr>
      <w:r>
        <w:rPr>
          <w:snapToGrid w:val="0"/>
          <w:sz w:val="24"/>
          <w:szCs w:val="24"/>
        </w:rPr>
        <w:t>Participated in multi-disciplinary team staffing for individual participants.</w:t>
      </w:r>
    </w:p>
    <w:p w14:paraId="015F288A" w14:textId="77777777" w:rsidR="007123E1" w:rsidRDefault="007123E1" w:rsidP="00545E29">
      <w:pPr>
        <w:outlineLvl w:val="0"/>
        <w:rPr>
          <w:b/>
          <w:snapToGrid w:val="0"/>
          <w:sz w:val="24"/>
          <w:szCs w:val="24"/>
        </w:rPr>
      </w:pPr>
    </w:p>
    <w:p w14:paraId="3AA2E8A3" w14:textId="77777777" w:rsidR="00545E29" w:rsidRPr="006871DF" w:rsidRDefault="00545E29" w:rsidP="00545E29">
      <w:pPr>
        <w:outlineLvl w:val="0"/>
        <w:rPr>
          <w:b/>
          <w:snapToGrid w:val="0"/>
          <w:sz w:val="24"/>
          <w:szCs w:val="24"/>
        </w:rPr>
      </w:pPr>
      <w:r>
        <w:rPr>
          <w:b/>
          <w:snapToGrid w:val="0"/>
          <w:sz w:val="24"/>
          <w:szCs w:val="24"/>
        </w:rPr>
        <w:t>Ridgeview Institute</w:t>
      </w:r>
      <w:r w:rsidRPr="006871DF">
        <w:rPr>
          <w:b/>
          <w:snapToGrid w:val="0"/>
          <w:sz w:val="24"/>
          <w:szCs w:val="24"/>
        </w:rPr>
        <w:t xml:space="preserve">, </w:t>
      </w:r>
      <w:r>
        <w:rPr>
          <w:b/>
          <w:snapToGrid w:val="0"/>
          <w:sz w:val="24"/>
          <w:szCs w:val="24"/>
        </w:rPr>
        <w:t>Smyrna</w:t>
      </w:r>
      <w:r w:rsidRPr="006871DF">
        <w:rPr>
          <w:b/>
          <w:snapToGrid w:val="0"/>
          <w:sz w:val="24"/>
          <w:szCs w:val="24"/>
        </w:rPr>
        <w:t>, GA</w:t>
      </w:r>
    </w:p>
    <w:p w14:paraId="16C37907" w14:textId="77777777" w:rsidR="00545E29" w:rsidRPr="006871DF" w:rsidRDefault="00545E29" w:rsidP="00545E29">
      <w:pPr>
        <w:outlineLvl w:val="0"/>
        <w:rPr>
          <w:i/>
          <w:snapToGrid w:val="0"/>
          <w:sz w:val="24"/>
          <w:szCs w:val="24"/>
        </w:rPr>
      </w:pPr>
      <w:r>
        <w:rPr>
          <w:i/>
          <w:snapToGrid w:val="0"/>
          <w:sz w:val="24"/>
          <w:szCs w:val="24"/>
        </w:rPr>
        <w:t>Clinical Assistant-Nursing Department</w:t>
      </w:r>
      <w:r w:rsidRPr="006871DF">
        <w:rPr>
          <w:i/>
          <w:snapToGrid w:val="0"/>
          <w:sz w:val="24"/>
          <w:szCs w:val="24"/>
        </w:rPr>
        <w:t xml:space="preserve">, </w:t>
      </w:r>
      <w:r>
        <w:rPr>
          <w:i/>
          <w:snapToGrid w:val="0"/>
          <w:sz w:val="24"/>
          <w:szCs w:val="24"/>
        </w:rPr>
        <w:t>February 1991</w:t>
      </w:r>
      <w:r w:rsidRPr="006871DF">
        <w:rPr>
          <w:i/>
          <w:snapToGrid w:val="0"/>
          <w:sz w:val="24"/>
          <w:szCs w:val="24"/>
        </w:rPr>
        <w:t xml:space="preserve"> to </w:t>
      </w:r>
      <w:r>
        <w:rPr>
          <w:i/>
          <w:snapToGrid w:val="0"/>
          <w:sz w:val="24"/>
          <w:szCs w:val="24"/>
        </w:rPr>
        <w:t>August 1995</w:t>
      </w:r>
    </w:p>
    <w:p w14:paraId="6406CF3E" w14:textId="77777777" w:rsidR="00545E29" w:rsidRPr="006871DF" w:rsidRDefault="00545E29" w:rsidP="00545E29">
      <w:pPr>
        <w:numPr>
          <w:ilvl w:val="0"/>
          <w:numId w:val="10"/>
        </w:numPr>
        <w:rPr>
          <w:snapToGrid w:val="0"/>
          <w:sz w:val="24"/>
          <w:szCs w:val="24"/>
        </w:rPr>
      </w:pPr>
      <w:r>
        <w:rPr>
          <w:snapToGrid w:val="0"/>
          <w:sz w:val="24"/>
          <w:szCs w:val="24"/>
        </w:rPr>
        <w:t>Provided supervision to mental health consumers with the following disorders: chemical dependency, eating disorders, behavior disorders and psychological disorders</w:t>
      </w:r>
      <w:r>
        <w:rPr>
          <w:sz w:val="24"/>
          <w:szCs w:val="24"/>
        </w:rPr>
        <w:t>.</w:t>
      </w:r>
    </w:p>
    <w:p w14:paraId="74496539" w14:textId="77777777" w:rsidR="00545E29" w:rsidRPr="006871DF" w:rsidRDefault="00545E29" w:rsidP="00545E29">
      <w:pPr>
        <w:numPr>
          <w:ilvl w:val="0"/>
          <w:numId w:val="10"/>
        </w:numPr>
        <w:rPr>
          <w:snapToGrid w:val="0"/>
          <w:sz w:val="24"/>
          <w:szCs w:val="24"/>
        </w:rPr>
      </w:pPr>
      <w:r>
        <w:rPr>
          <w:snapToGrid w:val="0"/>
          <w:sz w:val="24"/>
          <w:szCs w:val="24"/>
        </w:rPr>
        <w:t>Conducted admission assessments.</w:t>
      </w:r>
    </w:p>
    <w:p w14:paraId="3EBD2488" w14:textId="77777777" w:rsidR="00545E29" w:rsidRPr="006871DF" w:rsidRDefault="00545E29" w:rsidP="00545E29">
      <w:pPr>
        <w:numPr>
          <w:ilvl w:val="0"/>
          <w:numId w:val="10"/>
        </w:numPr>
        <w:rPr>
          <w:snapToGrid w:val="0"/>
          <w:sz w:val="24"/>
          <w:szCs w:val="24"/>
        </w:rPr>
      </w:pPr>
      <w:r>
        <w:rPr>
          <w:snapToGrid w:val="0"/>
          <w:sz w:val="24"/>
          <w:szCs w:val="24"/>
        </w:rPr>
        <w:t>Orientated clients to therapeutic milieu and reinforced all aspects of individual treatment plans.</w:t>
      </w:r>
    </w:p>
    <w:p w14:paraId="792F53BD" w14:textId="77777777" w:rsidR="00545E29" w:rsidRDefault="00545E29" w:rsidP="00545E29">
      <w:pPr>
        <w:numPr>
          <w:ilvl w:val="0"/>
          <w:numId w:val="10"/>
        </w:numPr>
        <w:rPr>
          <w:snapToGrid w:val="0"/>
          <w:sz w:val="24"/>
          <w:szCs w:val="24"/>
        </w:rPr>
      </w:pPr>
      <w:r>
        <w:rPr>
          <w:snapToGrid w:val="0"/>
          <w:sz w:val="24"/>
          <w:szCs w:val="24"/>
        </w:rPr>
        <w:t>Administered electrocardiograms as needed.</w:t>
      </w:r>
    </w:p>
    <w:p w14:paraId="27AC6DCD" w14:textId="77777777" w:rsidR="00545E29" w:rsidRPr="006871DF" w:rsidRDefault="00545E29" w:rsidP="00545E29">
      <w:pPr>
        <w:numPr>
          <w:ilvl w:val="0"/>
          <w:numId w:val="10"/>
        </w:numPr>
        <w:rPr>
          <w:snapToGrid w:val="0"/>
          <w:sz w:val="24"/>
          <w:szCs w:val="24"/>
        </w:rPr>
      </w:pPr>
      <w:r>
        <w:rPr>
          <w:snapToGrid w:val="0"/>
          <w:sz w:val="24"/>
          <w:szCs w:val="24"/>
        </w:rPr>
        <w:t xml:space="preserve">Reinforced principles of AA, </w:t>
      </w:r>
      <w:smartTag w:uri="urn:schemas-microsoft-com:office:smarttags" w:element="place">
        <w:smartTag w:uri="urn:schemas-microsoft-com:office:smarttags" w:element="City">
          <w:r>
            <w:rPr>
              <w:snapToGrid w:val="0"/>
              <w:sz w:val="24"/>
              <w:szCs w:val="24"/>
            </w:rPr>
            <w:t>NA</w:t>
          </w:r>
        </w:smartTag>
        <w:r>
          <w:rPr>
            <w:snapToGrid w:val="0"/>
            <w:sz w:val="24"/>
            <w:szCs w:val="24"/>
          </w:rPr>
          <w:t xml:space="preserve"> </w:t>
        </w:r>
        <w:smartTag w:uri="urn:schemas-microsoft-com:office:smarttags" w:element="State">
          <w:r>
            <w:rPr>
              <w:snapToGrid w:val="0"/>
              <w:sz w:val="24"/>
              <w:szCs w:val="24"/>
            </w:rPr>
            <w:t>CA</w:t>
          </w:r>
        </w:smartTag>
      </w:smartTag>
      <w:r>
        <w:rPr>
          <w:snapToGrid w:val="0"/>
          <w:sz w:val="24"/>
          <w:szCs w:val="24"/>
        </w:rPr>
        <w:t xml:space="preserve"> and OA as needed.</w:t>
      </w:r>
    </w:p>
    <w:p w14:paraId="1CFD19EE" w14:textId="77777777" w:rsidR="00545E29" w:rsidRDefault="00545E29" w:rsidP="00545E29">
      <w:pPr>
        <w:rPr>
          <w:snapToGrid w:val="0"/>
          <w:sz w:val="18"/>
          <w:szCs w:val="18"/>
        </w:rPr>
      </w:pPr>
    </w:p>
    <w:p w14:paraId="34D88BBD" w14:textId="77777777" w:rsidR="00545E29" w:rsidRPr="006871DF" w:rsidRDefault="00545E29" w:rsidP="00545E29">
      <w:pPr>
        <w:outlineLvl w:val="0"/>
        <w:rPr>
          <w:b/>
          <w:snapToGrid w:val="0"/>
          <w:sz w:val="24"/>
          <w:szCs w:val="24"/>
        </w:rPr>
      </w:pPr>
      <w:r>
        <w:rPr>
          <w:b/>
          <w:snapToGrid w:val="0"/>
          <w:sz w:val="24"/>
          <w:szCs w:val="24"/>
        </w:rPr>
        <w:t>Fulton County Department of Family and Children Services</w:t>
      </w:r>
      <w:r w:rsidRPr="006871DF">
        <w:rPr>
          <w:b/>
          <w:snapToGrid w:val="0"/>
          <w:sz w:val="24"/>
          <w:szCs w:val="24"/>
        </w:rPr>
        <w:t xml:space="preserve">, </w:t>
      </w:r>
      <w:r>
        <w:rPr>
          <w:b/>
          <w:snapToGrid w:val="0"/>
          <w:sz w:val="24"/>
          <w:szCs w:val="24"/>
        </w:rPr>
        <w:t>Atlanta</w:t>
      </w:r>
      <w:r w:rsidRPr="006871DF">
        <w:rPr>
          <w:b/>
          <w:snapToGrid w:val="0"/>
          <w:sz w:val="24"/>
          <w:szCs w:val="24"/>
        </w:rPr>
        <w:t>, GA</w:t>
      </w:r>
    </w:p>
    <w:p w14:paraId="7275A80D" w14:textId="77777777" w:rsidR="00545E29" w:rsidRPr="006871DF" w:rsidRDefault="00545E29" w:rsidP="00545E29">
      <w:pPr>
        <w:outlineLvl w:val="0"/>
        <w:rPr>
          <w:i/>
          <w:snapToGrid w:val="0"/>
          <w:sz w:val="24"/>
          <w:szCs w:val="24"/>
        </w:rPr>
      </w:pPr>
      <w:r>
        <w:rPr>
          <w:i/>
          <w:snapToGrid w:val="0"/>
          <w:sz w:val="24"/>
          <w:szCs w:val="24"/>
        </w:rPr>
        <w:t>Caseworker Principal</w:t>
      </w:r>
      <w:r w:rsidRPr="006871DF">
        <w:rPr>
          <w:i/>
          <w:snapToGrid w:val="0"/>
          <w:sz w:val="24"/>
          <w:szCs w:val="24"/>
        </w:rPr>
        <w:t xml:space="preserve">, </w:t>
      </w:r>
      <w:r>
        <w:rPr>
          <w:i/>
          <w:snapToGrid w:val="0"/>
          <w:sz w:val="24"/>
          <w:szCs w:val="24"/>
        </w:rPr>
        <w:t>March 1988</w:t>
      </w:r>
      <w:r w:rsidRPr="006871DF">
        <w:rPr>
          <w:i/>
          <w:snapToGrid w:val="0"/>
          <w:sz w:val="24"/>
          <w:szCs w:val="24"/>
        </w:rPr>
        <w:t xml:space="preserve"> to </w:t>
      </w:r>
      <w:r>
        <w:rPr>
          <w:i/>
          <w:snapToGrid w:val="0"/>
          <w:sz w:val="24"/>
          <w:szCs w:val="24"/>
        </w:rPr>
        <w:t>December 1996</w:t>
      </w:r>
    </w:p>
    <w:p w14:paraId="26BCE51F" w14:textId="77777777" w:rsidR="00545E29" w:rsidRPr="006871DF" w:rsidRDefault="00545E29" w:rsidP="00545E29">
      <w:pPr>
        <w:numPr>
          <w:ilvl w:val="0"/>
          <w:numId w:val="11"/>
        </w:numPr>
        <w:rPr>
          <w:snapToGrid w:val="0"/>
          <w:sz w:val="24"/>
          <w:szCs w:val="24"/>
        </w:rPr>
      </w:pPr>
      <w:r>
        <w:rPr>
          <w:snapToGrid w:val="0"/>
          <w:sz w:val="24"/>
          <w:szCs w:val="24"/>
        </w:rPr>
        <w:t>Determined initial eligibility for AFDC (TANF), Food Stamps and Medicaid in a large urban hospital</w:t>
      </w:r>
      <w:r w:rsidRPr="006871DF">
        <w:rPr>
          <w:snapToGrid w:val="0"/>
          <w:sz w:val="24"/>
          <w:szCs w:val="24"/>
        </w:rPr>
        <w:t>.</w:t>
      </w:r>
    </w:p>
    <w:p w14:paraId="37AEAD67" w14:textId="77777777" w:rsidR="00CA1AB0" w:rsidRDefault="00CA1AB0" w:rsidP="00637DC5">
      <w:pPr>
        <w:outlineLvl w:val="0"/>
        <w:rPr>
          <w:sz w:val="24"/>
          <w:szCs w:val="24"/>
        </w:rPr>
      </w:pPr>
    </w:p>
    <w:p w14:paraId="433F2BC6" w14:textId="77777777" w:rsidR="00DB0758" w:rsidRPr="007123FF" w:rsidRDefault="00375A5F" w:rsidP="00637DC5">
      <w:pPr>
        <w:outlineLvl w:val="0"/>
        <w:rPr>
          <w:b/>
          <w:snapToGrid w:val="0"/>
          <w:sz w:val="24"/>
          <w:szCs w:val="24"/>
        </w:rPr>
      </w:pPr>
      <w:r>
        <w:rPr>
          <w:b/>
          <w:snapToGrid w:val="0"/>
          <w:sz w:val="24"/>
          <w:szCs w:val="24"/>
        </w:rPr>
        <w:t>Georgia State University</w:t>
      </w:r>
      <w:r w:rsidR="007123FF" w:rsidRPr="007123FF">
        <w:rPr>
          <w:b/>
          <w:snapToGrid w:val="0"/>
          <w:sz w:val="24"/>
          <w:szCs w:val="24"/>
        </w:rPr>
        <w:t>,</w:t>
      </w:r>
      <w:r>
        <w:rPr>
          <w:b/>
          <w:snapToGrid w:val="0"/>
          <w:sz w:val="24"/>
          <w:szCs w:val="24"/>
        </w:rPr>
        <w:t xml:space="preserve"> College of Health and Human Sciences,</w:t>
      </w:r>
      <w:r w:rsidR="007123FF" w:rsidRPr="007123FF">
        <w:rPr>
          <w:b/>
          <w:snapToGrid w:val="0"/>
          <w:sz w:val="24"/>
          <w:szCs w:val="24"/>
        </w:rPr>
        <w:t xml:space="preserve"> Atlanta, GA</w:t>
      </w:r>
    </w:p>
    <w:p w14:paraId="697F1F39" w14:textId="77777777" w:rsidR="007123FF" w:rsidRDefault="00375A5F" w:rsidP="00637DC5">
      <w:pPr>
        <w:outlineLvl w:val="0"/>
        <w:rPr>
          <w:snapToGrid w:val="0"/>
          <w:sz w:val="24"/>
          <w:szCs w:val="24"/>
        </w:rPr>
      </w:pPr>
      <w:r>
        <w:rPr>
          <w:i/>
          <w:snapToGrid w:val="0"/>
          <w:sz w:val="24"/>
          <w:szCs w:val="24"/>
        </w:rPr>
        <w:t>Part-Time Instructor, September 1998 to May 2000</w:t>
      </w:r>
    </w:p>
    <w:p w14:paraId="4CDDB4CF" w14:textId="77777777" w:rsidR="007123FF" w:rsidRDefault="00375A5F" w:rsidP="007123FF">
      <w:pPr>
        <w:numPr>
          <w:ilvl w:val="0"/>
          <w:numId w:val="8"/>
        </w:numPr>
        <w:rPr>
          <w:snapToGrid w:val="0"/>
          <w:sz w:val="24"/>
          <w:szCs w:val="24"/>
        </w:rPr>
      </w:pPr>
      <w:r>
        <w:rPr>
          <w:snapToGrid w:val="0"/>
          <w:sz w:val="24"/>
          <w:szCs w:val="24"/>
        </w:rPr>
        <w:t>Team taught an undergraduate course</w:t>
      </w:r>
      <w:r w:rsidR="0008616B">
        <w:rPr>
          <w:snapToGrid w:val="0"/>
          <w:sz w:val="24"/>
          <w:szCs w:val="24"/>
        </w:rPr>
        <w:t xml:space="preserve"> focusing on cultural competence and diversity</w:t>
      </w:r>
      <w:r w:rsidR="00285ED7">
        <w:rPr>
          <w:snapToGrid w:val="0"/>
          <w:sz w:val="24"/>
          <w:szCs w:val="24"/>
        </w:rPr>
        <w:t>.</w:t>
      </w:r>
    </w:p>
    <w:p w14:paraId="706E40A3" w14:textId="77777777" w:rsidR="007123FF" w:rsidRDefault="0008616B" w:rsidP="007123FF">
      <w:pPr>
        <w:numPr>
          <w:ilvl w:val="0"/>
          <w:numId w:val="8"/>
        </w:numPr>
        <w:rPr>
          <w:snapToGrid w:val="0"/>
          <w:sz w:val="24"/>
          <w:szCs w:val="24"/>
        </w:rPr>
      </w:pPr>
      <w:r>
        <w:rPr>
          <w:snapToGrid w:val="0"/>
          <w:sz w:val="24"/>
          <w:szCs w:val="24"/>
        </w:rPr>
        <w:t>Developed curricula focused on communication from the perspective of human diversity</w:t>
      </w:r>
      <w:r w:rsidR="00285ED7">
        <w:rPr>
          <w:snapToGrid w:val="0"/>
          <w:sz w:val="24"/>
          <w:szCs w:val="24"/>
        </w:rPr>
        <w:t>.</w:t>
      </w:r>
    </w:p>
    <w:p w14:paraId="50B2AC71" w14:textId="77777777" w:rsidR="00785A87" w:rsidRDefault="00785A87" w:rsidP="00637DC5">
      <w:pPr>
        <w:outlineLvl w:val="0"/>
        <w:rPr>
          <w:b/>
          <w:snapToGrid w:val="0"/>
          <w:sz w:val="24"/>
          <w:szCs w:val="24"/>
        </w:rPr>
      </w:pPr>
    </w:p>
    <w:p w14:paraId="718E555F" w14:textId="77777777" w:rsidR="0049099B" w:rsidRPr="0049099B" w:rsidRDefault="0008616B" w:rsidP="00637DC5">
      <w:pPr>
        <w:outlineLvl w:val="0"/>
        <w:rPr>
          <w:b/>
          <w:snapToGrid w:val="0"/>
          <w:sz w:val="24"/>
          <w:szCs w:val="24"/>
        </w:rPr>
      </w:pPr>
      <w:smartTag w:uri="urn:schemas-microsoft-com:office:smarttags" w:element="PlaceName">
        <w:r>
          <w:rPr>
            <w:b/>
            <w:snapToGrid w:val="0"/>
            <w:sz w:val="24"/>
            <w:szCs w:val="24"/>
          </w:rPr>
          <w:t>Georgia</w:t>
        </w:r>
      </w:smartTag>
      <w:r>
        <w:rPr>
          <w:b/>
          <w:snapToGrid w:val="0"/>
          <w:sz w:val="24"/>
          <w:szCs w:val="24"/>
        </w:rPr>
        <w:t xml:space="preserve"> </w:t>
      </w:r>
      <w:smartTag w:uri="urn:schemas-microsoft-com:office:smarttags" w:element="PlaceName">
        <w:r>
          <w:rPr>
            <w:b/>
            <w:snapToGrid w:val="0"/>
            <w:sz w:val="24"/>
            <w:szCs w:val="24"/>
          </w:rPr>
          <w:t>State</w:t>
        </w:r>
      </w:smartTag>
      <w:r>
        <w:rPr>
          <w:b/>
          <w:snapToGrid w:val="0"/>
          <w:sz w:val="24"/>
          <w:szCs w:val="24"/>
        </w:rPr>
        <w:t xml:space="preserve"> </w:t>
      </w:r>
      <w:smartTag w:uri="urn:schemas-microsoft-com:office:smarttags" w:element="PlaceType">
        <w:r>
          <w:rPr>
            <w:b/>
            <w:snapToGrid w:val="0"/>
            <w:sz w:val="24"/>
            <w:szCs w:val="24"/>
          </w:rPr>
          <w:t>University</w:t>
        </w:r>
      </w:smartTag>
      <w:r w:rsidR="0049099B" w:rsidRPr="0049099B">
        <w:rPr>
          <w:b/>
          <w:snapToGrid w:val="0"/>
          <w:sz w:val="24"/>
          <w:szCs w:val="24"/>
        </w:rPr>
        <w:t>,</w:t>
      </w:r>
      <w:r>
        <w:rPr>
          <w:b/>
          <w:snapToGrid w:val="0"/>
          <w:sz w:val="24"/>
          <w:szCs w:val="24"/>
        </w:rPr>
        <w:t xml:space="preserve"> Evaluation of the Fatherhood Initiative,</w:t>
      </w:r>
      <w:r w:rsidR="0049099B" w:rsidRPr="0049099B">
        <w:rPr>
          <w:b/>
          <w:snapToGrid w:val="0"/>
          <w:sz w:val="24"/>
          <w:szCs w:val="24"/>
        </w:rPr>
        <w:t xml:space="preserve"> </w:t>
      </w:r>
      <w:smartTag w:uri="urn:schemas-microsoft-com:office:smarttags" w:element="place">
        <w:smartTag w:uri="urn:schemas-microsoft-com:office:smarttags" w:element="City">
          <w:r w:rsidR="0049099B" w:rsidRPr="0049099B">
            <w:rPr>
              <w:b/>
              <w:snapToGrid w:val="0"/>
              <w:sz w:val="24"/>
              <w:szCs w:val="24"/>
            </w:rPr>
            <w:t>Atlanta</w:t>
          </w:r>
        </w:smartTag>
        <w:r w:rsidR="0049099B" w:rsidRPr="0049099B">
          <w:rPr>
            <w:b/>
            <w:snapToGrid w:val="0"/>
            <w:sz w:val="24"/>
            <w:szCs w:val="24"/>
          </w:rPr>
          <w:t xml:space="preserve">, </w:t>
        </w:r>
        <w:smartTag w:uri="urn:schemas-microsoft-com:office:smarttags" w:element="State">
          <w:r w:rsidR="0049099B" w:rsidRPr="0049099B">
            <w:rPr>
              <w:b/>
              <w:snapToGrid w:val="0"/>
              <w:sz w:val="24"/>
              <w:szCs w:val="24"/>
            </w:rPr>
            <w:t>GA</w:t>
          </w:r>
        </w:smartTag>
      </w:smartTag>
    </w:p>
    <w:p w14:paraId="7C6E140C" w14:textId="77777777" w:rsidR="0049099B" w:rsidRDefault="0008616B" w:rsidP="00637DC5">
      <w:pPr>
        <w:outlineLvl w:val="0"/>
        <w:rPr>
          <w:snapToGrid w:val="0"/>
          <w:sz w:val="24"/>
          <w:szCs w:val="24"/>
        </w:rPr>
      </w:pPr>
      <w:r>
        <w:rPr>
          <w:i/>
          <w:snapToGrid w:val="0"/>
          <w:sz w:val="24"/>
          <w:szCs w:val="24"/>
        </w:rPr>
        <w:t>Focus Group Facilitator</w:t>
      </w:r>
      <w:r w:rsidR="0049099B" w:rsidRPr="0049099B">
        <w:rPr>
          <w:i/>
          <w:snapToGrid w:val="0"/>
          <w:sz w:val="24"/>
          <w:szCs w:val="24"/>
        </w:rPr>
        <w:t xml:space="preserve">, </w:t>
      </w:r>
      <w:r>
        <w:rPr>
          <w:i/>
          <w:snapToGrid w:val="0"/>
          <w:sz w:val="24"/>
          <w:szCs w:val="24"/>
        </w:rPr>
        <w:t>February 1998 to March 1998</w:t>
      </w:r>
    </w:p>
    <w:p w14:paraId="2603F7FD" w14:textId="77777777" w:rsidR="0049099B" w:rsidRDefault="0008616B" w:rsidP="0049099B">
      <w:pPr>
        <w:numPr>
          <w:ilvl w:val="0"/>
          <w:numId w:val="9"/>
        </w:numPr>
        <w:rPr>
          <w:snapToGrid w:val="0"/>
          <w:sz w:val="24"/>
          <w:szCs w:val="24"/>
        </w:rPr>
      </w:pPr>
      <w:r>
        <w:rPr>
          <w:snapToGrid w:val="0"/>
          <w:sz w:val="24"/>
          <w:szCs w:val="24"/>
        </w:rPr>
        <w:t>Facilitated focus groups of custodial mothers to evaluate the strengths and weaknesses of the state child support system</w:t>
      </w:r>
      <w:r w:rsidR="00FC05AB">
        <w:rPr>
          <w:snapToGrid w:val="0"/>
          <w:sz w:val="24"/>
          <w:szCs w:val="24"/>
        </w:rPr>
        <w:t>.</w:t>
      </w:r>
    </w:p>
    <w:p w14:paraId="014D607B" w14:textId="77777777" w:rsidR="00A133F1" w:rsidRDefault="00A133F1" w:rsidP="00637DC5">
      <w:pPr>
        <w:outlineLvl w:val="0"/>
        <w:rPr>
          <w:b/>
          <w:snapToGrid w:val="0"/>
          <w:sz w:val="24"/>
          <w:szCs w:val="24"/>
        </w:rPr>
      </w:pPr>
    </w:p>
    <w:p w14:paraId="107B11AC" w14:textId="77777777" w:rsidR="006871DF" w:rsidRPr="0082018C" w:rsidRDefault="0008616B" w:rsidP="00637DC5">
      <w:pPr>
        <w:outlineLvl w:val="0"/>
        <w:rPr>
          <w:b/>
          <w:snapToGrid w:val="0"/>
          <w:sz w:val="24"/>
          <w:szCs w:val="24"/>
        </w:rPr>
      </w:pPr>
      <w:r>
        <w:rPr>
          <w:b/>
          <w:snapToGrid w:val="0"/>
          <w:sz w:val="24"/>
          <w:szCs w:val="24"/>
        </w:rPr>
        <w:t>Georgia Regional Hospital</w:t>
      </w:r>
      <w:r w:rsidR="0082018C" w:rsidRPr="0082018C">
        <w:rPr>
          <w:b/>
          <w:snapToGrid w:val="0"/>
          <w:sz w:val="24"/>
          <w:szCs w:val="24"/>
        </w:rPr>
        <w:t>,</w:t>
      </w:r>
      <w:r>
        <w:rPr>
          <w:b/>
          <w:snapToGrid w:val="0"/>
          <w:sz w:val="24"/>
          <w:szCs w:val="24"/>
        </w:rPr>
        <w:t xml:space="preserve"> Nursing Department,</w:t>
      </w:r>
      <w:r w:rsidR="0082018C" w:rsidRPr="0082018C">
        <w:rPr>
          <w:b/>
          <w:snapToGrid w:val="0"/>
          <w:sz w:val="24"/>
          <w:szCs w:val="24"/>
        </w:rPr>
        <w:t xml:space="preserve"> Athens, GA</w:t>
      </w:r>
    </w:p>
    <w:p w14:paraId="5C61B5CC" w14:textId="77777777" w:rsidR="0082018C" w:rsidRPr="0082018C" w:rsidRDefault="0082018C" w:rsidP="00637DC5">
      <w:pPr>
        <w:outlineLvl w:val="0"/>
        <w:rPr>
          <w:i/>
          <w:snapToGrid w:val="0"/>
          <w:sz w:val="24"/>
          <w:szCs w:val="24"/>
        </w:rPr>
      </w:pPr>
      <w:r w:rsidRPr="0082018C">
        <w:rPr>
          <w:i/>
          <w:snapToGrid w:val="0"/>
          <w:sz w:val="24"/>
          <w:szCs w:val="24"/>
        </w:rPr>
        <w:t xml:space="preserve">Resident Assistant, </w:t>
      </w:r>
      <w:r w:rsidR="002A3D54">
        <w:rPr>
          <w:i/>
          <w:snapToGrid w:val="0"/>
          <w:sz w:val="24"/>
          <w:szCs w:val="24"/>
        </w:rPr>
        <w:t>November 1997 to January 1998</w:t>
      </w:r>
    </w:p>
    <w:p w14:paraId="2B882EF0" w14:textId="77777777" w:rsidR="0082018C" w:rsidRPr="0082018C" w:rsidRDefault="002A3D54" w:rsidP="0082018C">
      <w:pPr>
        <w:numPr>
          <w:ilvl w:val="0"/>
          <w:numId w:val="12"/>
        </w:numPr>
        <w:rPr>
          <w:snapToGrid w:val="0"/>
          <w:sz w:val="24"/>
          <w:szCs w:val="24"/>
        </w:rPr>
      </w:pPr>
      <w:r>
        <w:rPr>
          <w:snapToGrid w:val="0"/>
          <w:sz w:val="24"/>
          <w:szCs w:val="24"/>
        </w:rPr>
        <w:t>Participated in a quality improvement project around improved seclusion and restraint policies</w:t>
      </w:r>
      <w:r w:rsidR="00FC05AB">
        <w:rPr>
          <w:snapToGrid w:val="0"/>
          <w:sz w:val="24"/>
          <w:szCs w:val="24"/>
        </w:rPr>
        <w:t>.</w:t>
      </w:r>
    </w:p>
    <w:p w14:paraId="227D647D" w14:textId="77777777" w:rsidR="0082018C" w:rsidRPr="0082018C" w:rsidRDefault="002A3D54" w:rsidP="0082018C">
      <w:pPr>
        <w:numPr>
          <w:ilvl w:val="0"/>
          <w:numId w:val="12"/>
        </w:numPr>
        <w:rPr>
          <w:snapToGrid w:val="0"/>
          <w:sz w:val="24"/>
          <w:szCs w:val="24"/>
        </w:rPr>
      </w:pPr>
      <w:r>
        <w:rPr>
          <w:snapToGrid w:val="0"/>
          <w:sz w:val="24"/>
          <w:szCs w:val="24"/>
        </w:rPr>
        <w:t>Developed survey instrument</w:t>
      </w:r>
      <w:r w:rsidR="00FC05AB">
        <w:rPr>
          <w:snapToGrid w:val="0"/>
          <w:sz w:val="24"/>
          <w:szCs w:val="24"/>
        </w:rPr>
        <w:t>.</w:t>
      </w:r>
    </w:p>
    <w:p w14:paraId="3F84C4D6" w14:textId="77777777" w:rsidR="0082018C" w:rsidRPr="0082018C" w:rsidRDefault="002A3D54" w:rsidP="005A2631">
      <w:pPr>
        <w:numPr>
          <w:ilvl w:val="0"/>
          <w:numId w:val="12"/>
        </w:numPr>
        <w:rPr>
          <w:snapToGrid w:val="0"/>
          <w:sz w:val="24"/>
          <w:szCs w:val="24"/>
        </w:rPr>
      </w:pPr>
      <w:r>
        <w:rPr>
          <w:snapToGrid w:val="0"/>
          <w:sz w:val="24"/>
          <w:szCs w:val="24"/>
        </w:rPr>
        <w:t>Conducted data entry and data analysis</w:t>
      </w:r>
      <w:r w:rsidR="00FC05AB">
        <w:rPr>
          <w:snapToGrid w:val="0"/>
          <w:sz w:val="24"/>
          <w:szCs w:val="24"/>
        </w:rPr>
        <w:t>.</w:t>
      </w:r>
    </w:p>
    <w:p w14:paraId="63800CC6" w14:textId="77777777" w:rsidR="0082018C" w:rsidRPr="0082018C" w:rsidRDefault="0082018C" w:rsidP="005A2631">
      <w:pPr>
        <w:ind w:left="360"/>
        <w:rPr>
          <w:snapToGrid w:val="0"/>
          <w:sz w:val="24"/>
          <w:szCs w:val="24"/>
        </w:rPr>
      </w:pPr>
    </w:p>
    <w:p w14:paraId="4276E943" w14:textId="77777777" w:rsidR="00917AA0" w:rsidRDefault="00917AA0" w:rsidP="00AA2B7C">
      <w:pPr>
        <w:jc w:val="center"/>
        <w:outlineLvl w:val="0"/>
        <w:rPr>
          <w:b/>
          <w:snapToGrid w:val="0"/>
          <w:sz w:val="28"/>
          <w:szCs w:val="28"/>
        </w:rPr>
      </w:pPr>
    </w:p>
    <w:p w14:paraId="66DF874E" w14:textId="77777777" w:rsidR="00AA2B7C" w:rsidRPr="00785A87" w:rsidRDefault="00AA2B7C" w:rsidP="00AA2B7C">
      <w:pPr>
        <w:jc w:val="center"/>
        <w:outlineLvl w:val="0"/>
        <w:rPr>
          <w:b/>
          <w:snapToGrid w:val="0"/>
          <w:sz w:val="28"/>
          <w:szCs w:val="28"/>
        </w:rPr>
      </w:pPr>
      <w:r w:rsidRPr="00785A87">
        <w:rPr>
          <w:b/>
          <w:snapToGrid w:val="0"/>
          <w:sz w:val="28"/>
          <w:szCs w:val="28"/>
        </w:rPr>
        <w:t>Volunteer and Community Service Experience</w:t>
      </w:r>
    </w:p>
    <w:p w14:paraId="28569E9E" w14:textId="77777777" w:rsidR="00AA2B7C" w:rsidRDefault="00AA2B7C" w:rsidP="00AA2B7C">
      <w:pPr>
        <w:rPr>
          <w:snapToGrid w:val="0"/>
          <w:sz w:val="24"/>
          <w:szCs w:val="24"/>
        </w:rPr>
      </w:pPr>
    </w:p>
    <w:p w14:paraId="1E0FE0BA" w14:textId="77777777" w:rsidR="00AA2B7C" w:rsidRPr="002E2F06" w:rsidRDefault="00AA2B7C" w:rsidP="00AA2B7C">
      <w:pPr>
        <w:outlineLvl w:val="0"/>
        <w:rPr>
          <w:b/>
          <w:snapToGrid w:val="0"/>
          <w:sz w:val="24"/>
          <w:szCs w:val="24"/>
        </w:rPr>
      </w:pPr>
      <w:r w:rsidRPr="002E2F06">
        <w:rPr>
          <w:b/>
          <w:snapToGrid w:val="0"/>
          <w:sz w:val="24"/>
          <w:szCs w:val="24"/>
        </w:rPr>
        <w:t>New</w:t>
      </w:r>
      <w:r w:rsidR="00C465EB">
        <w:rPr>
          <w:b/>
          <w:snapToGrid w:val="0"/>
          <w:sz w:val="24"/>
          <w:szCs w:val="24"/>
        </w:rPr>
        <w:t xml:space="preserve"> </w:t>
      </w:r>
      <w:smartTag w:uri="urn:schemas-microsoft-com:office:smarttags" w:element="PlaceName">
        <w:r w:rsidR="00C465EB">
          <w:rPr>
            <w:b/>
            <w:snapToGrid w:val="0"/>
            <w:sz w:val="24"/>
            <w:szCs w:val="24"/>
          </w:rPr>
          <w:t>B</w:t>
        </w:r>
        <w:r w:rsidRPr="002E2F06">
          <w:rPr>
            <w:b/>
            <w:snapToGrid w:val="0"/>
            <w:sz w:val="24"/>
            <w:szCs w:val="24"/>
          </w:rPr>
          <w:t>irth</w:t>
        </w:r>
      </w:smartTag>
      <w:r w:rsidRPr="002E2F06">
        <w:rPr>
          <w:b/>
          <w:snapToGrid w:val="0"/>
          <w:sz w:val="24"/>
          <w:szCs w:val="24"/>
        </w:rPr>
        <w:t xml:space="preserve"> </w:t>
      </w:r>
      <w:smartTag w:uri="urn:schemas-microsoft-com:office:smarttags" w:element="PlaceName">
        <w:r w:rsidRPr="002E2F06">
          <w:rPr>
            <w:b/>
            <w:snapToGrid w:val="0"/>
            <w:sz w:val="24"/>
            <w:szCs w:val="24"/>
          </w:rPr>
          <w:t>Missionary</w:t>
        </w:r>
      </w:smartTag>
      <w:r w:rsidRPr="002E2F06">
        <w:rPr>
          <w:b/>
          <w:snapToGrid w:val="0"/>
          <w:sz w:val="24"/>
          <w:szCs w:val="24"/>
        </w:rPr>
        <w:t xml:space="preserve"> </w:t>
      </w:r>
      <w:smartTag w:uri="urn:schemas-microsoft-com:office:smarttags" w:element="PlaceName">
        <w:r w:rsidRPr="002E2F06">
          <w:rPr>
            <w:b/>
            <w:snapToGrid w:val="0"/>
            <w:sz w:val="24"/>
            <w:szCs w:val="24"/>
          </w:rPr>
          <w:t>Baptist</w:t>
        </w:r>
      </w:smartTag>
      <w:r w:rsidRPr="002E2F06">
        <w:rPr>
          <w:b/>
          <w:snapToGrid w:val="0"/>
          <w:sz w:val="24"/>
          <w:szCs w:val="24"/>
        </w:rPr>
        <w:t xml:space="preserve"> </w:t>
      </w:r>
      <w:smartTag w:uri="urn:schemas-microsoft-com:office:smarttags" w:element="PlaceType">
        <w:r w:rsidRPr="002E2F06">
          <w:rPr>
            <w:b/>
            <w:snapToGrid w:val="0"/>
            <w:sz w:val="24"/>
            <w:szCs w:val="24"/>
          </w:rPr>
          <w:t>Church</w:t>
        </w:r>
      </w:smartTag>
      <w:r w:rsidRPr="002E2F06">
        <w:rPr>
          <w:b/>
          <w:snapToGrid w:val="0"/>
          <w:sz w:val="24"/>
          <w:szCs w:val="24"/>
        </w:rPr>
        <w:t xml:space="preserve">, </w:t>
      </w:r>
      <w:smartTag w:uri="urn:schemas-microsoft-com:office:smarttags" w:element="place">
        <w:smartTag w:uri="urn:schemas-microsoft-com:office:smarttags" w:element="City">
          <w:r w:rsidRPr="002E2F06">
            <w:rPr>
              <w:b/>
              <w:snapToGrid w:val="0"/>
              <w:sz w:val="24"/>
              <w:szCs w:val="24"/>
            </w:rPr>
            <w:t>Lithonia</w:t>
          </w:r>
        </w:smartTag>
        <w:r w:rsidRPr="002E2F06">
          <w:rPr>
            <w:b/>
            <w:snapToGrid w:val="0"/>
            <w:sz w:val="24"/>
            <w:szCs w:val="24"/>
          </w:rPr>
          <w:t xml:space="preserve">, </w:t>
        </w:r>
        <w:smartTag w:uri="urn:schemas-microsoft-com:office:smarttags" w:element="State">
          <w:r w:rsidRPr="002E2F06">
            <w:rPr>
              <w:b/>
              <w:snapToGrid w:val="0"/>
              <w:sz w:val="24"/>
              <w:szCs w:val="24"/>
            </w:rPr>
            <w:t>GA</w:t>
          </w:r>
        </w:smartTag>
      </w:smartTag>
    </w:p>
    <w:p w14:paraId="622D046D" w14:textId="77777777" w:rsidR="00AA2B7C" w:rsidRPr="002E2F06" w:rsidRDefault="00AA2B7C" w:rsidP="00AA2B7C">
      <w:pPr>
        <w:outlineLvl w:val="0"/>
        <w:rPr>
          <w:i/>
          <w:snapToGrid w:val="0"/>
          <w:sz w:val="24"/>
          <w:szCs w:val="24"/>
        </w:rPr>
      </w:pPr>
      <w:r w:rsidRPr="002E2F06">
        <w:rPr>
          <w:i/>
          <w:snapToGrid w:val="0"/>
          <w:sz w:val="24"/>
          <w:szCs w:val="24"/>
        </w:rPr>
        <w:t xml:space="preserve">Counseling Ministry, </w:t>
      </w:r>
      <w:r>
        <w:rPr>
          <w:i/>
          <w:snapToGrid w:val="0"/>
          <w:sz w:val="24"/>
          <w:szCs w:val="24"/>
        </w:rPr>
        <w:t xml:space="preserve">September 2002 to </w:t>
      </w:r>
      <w:r w:rsidR="00BD22DE">
        <w:rPr>
          <w:i/>
          <w:snapToGrid w:val="0"/>
          <w:sz w:val="24"/>
          <w:szCs w:val="24"/>
        </w:rPr>
        <w:t>Current</w:t>
      </w:r>
    </w:p>
    <w:p w14:paraId="740FC706" w14:textId="77777777" w:rsidR="00AA2B7C" w:rsidRDefault="00AA2B7C" w:rsidP="00AA2B7C">
      <w:pPr>
        <w:numPr>
          <w:ilvl w:val="0"/>
          <w:numId w:val="13"/>
        </w:numPr>
        <w:rPr>
          <w:snapToGrid w:val="0"/>
          <w:sz w:val="24"/>
          <w:szCs w:val="24"/>
        </w:rPr>
      </w:pPr>
      <w:r>
        <w:rPr>
          <w:snapToGrid w:val="0"/>
          <w:sz w:val="24"/>
          <w:szCs w:val="24"/>
        </w:rPr>
        <w:t>Facilitate small group sessions focused on communication in marriage.</w:t>
      </w:r>
    </w:p>
    <w:p w14:paraId="1C5333EF" w14:textId="77777777" w:rsidR="00AA2B7C" w:rsidRDefault="00AA2B7C" w:rsidP="00AA2B7C">
      <w:pPr>
        <w:numPr>
          <w:ilvl w:val="0"/>
          <w:numId w:val="13"/>
        </w:numPr>
        <w:rPr>
          <w:snapToGrid w:val="0"/>
          <w:sz w:val="24"/>
          <w:szCs w:val="24"/>
        </w:rPr>
      </w:pPr>
      <w:r>
        <w:rPr>
          <w:snapToGrid w:val="0"/>
          <w:sz w:val="24"/>
          <w:szCs w:val="24"/>
        </w:rPr>
        <w:t>Participate in conferences and seminars sponsored by the counseling ministry.</w:t>
      </w:r>
    </w:p>
    <w:p w14:paraId="3EFC09F4" w14:textId="77777777" w:rsidR="00AA2B7C" w:rsidRDefault="00AA2B7C" w:rsidP="00AA2B7C">
      <w:pPr>
        <w:numPr>
          <w:ilvl w:val="0"/>
          <w:numId w:val="13"/>
        </w:numPr>
        <w:rPr>
          <w:snapToGrid w:val="0"/>
          <w:sz w:val="24"/>
          <w:szCs w:val="24"/>
        </w:rPr>
      </w:pPr>
      <w:r>
        <w:rPr>
          <w:snapToGrid w:val="0"/>
          <w:sz w:val="24"/>
          <w:szCs w:val="24"/>
        </w:rPr>
        <w:t>Serve as resource and support for group members dealing with emotional issues.</w:t>
      </w:r>
    </w:p>
    <w:p w14:paraId="66169CF8" w14:textId="77777777" w:rsidR="00AA2B7C" w:rsidRDefault="00AA2B7C" w:rsidP="00AA2B7C">
      <w:pPr>
        <w:rPr>
          <w:snapToGrid w:val="0"/>
          <w:sz w:val="24"/>
          <w:szCs w:val="24"/>
        </w:rPr>
      </w:pPr>
    </w:p>
    <w:p w14:paraId="0C90D34D" w14:textId="77777777" w:rsidR="00AA2B7C" w:rsidRPr="002E2F06" w:rsidRDefault="00AA2B7C" w:rsidP="00AA2B7C">
      <w:pPr>
        <w:outlineLvl w:val="0"/>
        <w:rPr>
          <w:b/>
          <w:snapToGrid w:val="0"/>
          <w:sz w:val="24"/>
          <w:szCs w:val="24"/>
        </w:rPr>
      </w:pPr>
      <w:r>
        <w:rPr>
          <w:b/>
          <w:snapToGrid w:val="0"/>
          <w:sz w:val="24"/>
          <w:szCs w:val="24"/>
        </w:rPr>
        <w:t>Abstinence Educator</w:t>
      </w:r>
      <w:r w:rsidRPr="002E2F06">
        <w:rPr>
          <w:b/>
          <w:snapToGrid w:val="0"/>
          <w:sz w:val="24"/>
          <w:szCs w:val="24"/>
        </w:rPr>
        <w:t xml:space="preserve">, </w:t>
      </w:r>
      <w:smartTag w:uri="urn:schemas-microsoft-com:office:smarttags" w:element="place">
        <w:smartTag w:uri="urn:schemas-microsoft-com:office:smarttags" w:element="City">
          <w:r w:rsidRPr="002E2F06">
            <w:rPr>
              <w:b/>
              <w:snapToGrid w:val="0"/>
              <w:sz w:val="24"/>
              <w:szCs w:val="24"/>
            </w:rPr>
            <w:t>Atlanta</w:t>
          </w:r>
        </w:smartTag>
        <w:r w:rsidRPr="002E2F06">
          <w:rPr>
            <w:b/>
            <w:snapToGrid w:val="0"/>
            <w:sz w:val="24"/>
            <w:szCs w:val="24"/>
          </w:rPr>
          <w:t xml:space="preserve">, </w:t>
        </w:r>
        <w:smartTag w:uri="urn:schemas-microsoft-com:office:smarttags" w:element="State">
          <w:r w:rsidRPr="002E2F06">
            <w:rPr>
              <w:b/>
              <w:snapToGrid w:val="0"/>
              <w:sz w:val="24"/>
              <w:szCs w:val="24"/>
            </w:rPr>
            <w:t>GA</w:t>
          </w:r>
        </w:smartTag>
      </w:smartTag>
    </w:p>
    <w:p w14:paraId="2B06F875" w14:textId="77777777" w:rsidR="00AA2B7C" w:rsidRPr="002E2F06" w:rsidRDefault="00AA2B7C" w:rsidP="00AA2B7C">
      <w:pPr>
        <w:outlineLvl w:val="0"/>
        <w:rPr>
          <w:i/>
          <w:snapToGrid w:val="0"/>
          <w:sz w:val="24"/>
          <w:szCs w:val="24"/>
        </w:rPr>
      </w:pPr>
      <w:r>
        <w:rPr>
          <w:i/>
          <w:snapToGrid w:val="0"/>
          <w:sz w:val="24"/>
          <w:szCs w:val="24"/>
        </w:rPr>
        <w:t>Various Organizations</w:t>
      </w:r>
      <w:r w:rsidRPr="002E2F06">
        <w:rPr>
          <w:i/>
          <w:snapToGrid w:val="0"/>
          <w:sz w:val="24"/>
          <w:szCs w:val="24"/>
        </w:rPr>
        <w:t xml:space="preserve">, </w:t>
      </w:r>
      <w:r>
        <w:rPr>
          <w:i/>
          <w:snapToGrid w:val="0"/>
          <w:sz w:val="24"/>
          <w:szCs w:val="24"/>
        </w:rPr>
        <w:t>September 2004</w:t>
      </w:r>
      <w:r w:rsidRPr="002E2F06">
        <w:rPr>
          <w:i/>
          <w:snapToGrid w:val="0"/>
          <w:sz w:val="24"/>
          <w:szCs w:val="24"/>
        </w:rPr>
        <w:t xml:space="preserve"> to </w:t>
      </w:r>
      <w:r w:rsidR="001D50E1">
        <w:rPr>
          <w:i/>
          <w:snapToGrid w:val="0"/>
          <w:sz w:val="24"/>
          <w:szCs w:val="24"/>
        </w:rPr>
        <w:t>2006</w:t>
      </w:r>
    </w:p>
    <w:p w14:paraId="45765EEB" w14:textId="77777777" w:rsidR="00AA2B7C" w:rsidRDefault="00AA2B7C" w:rsidP="00AA2B7C">
      <w:pPr>
        <w:numPr>
          <w:ilvl w:val="0"/>
          <w:numId w:val="8"/>
        </w:numPr>
        <w:rPr>
          <w:snapToGrid w:val="0"/>
          <w:sz w:val="24"/>
          <w:szCs w:val="24"/>
        </w:rPr>
      </w:pPr>
      <w:r>
        <w:rPr>
          <w:snapToGrid w:val="0"/>
          <w:sz w:val="24"/>
          <w:szCs w:val="24"/>
        </w:rPr>
        <w:t>Facilitated prevention programs and curricula to children and adolescents in Christian youth programs.</w:t>
      </w:r>
    </w:p>
    <w:p w14:paraId="692442F9" w14:textId="77777777" w:rsidR="0054680A" w:rsidRDefault="0054680A" w:rsidP="00AA2B7C">
      <w:pPr>
        <w:numPr>
          <w:ilvl w:val="0"/>
          <w:numId w:val="8"/>
        </w:numPr>
        <w:rPr>
          <w:snapToGrid w:val="0"/>
          <w:sz w:val="24"/>
          <w:szCs w:val="24"/>
        </w:rPr>
      </w:pPr>
      <w:r>
        <w:rPr>
          <w:snapToGrid w:val="0"/>
          <w:sz w:val="24"/>
          <w:szCs w:val="24"/>
        </w:rPr>
        <w:t>Trained in Choosing the Best Abstinence Curricula</w:t>
      </w:r>
    </w:p>
    <w:p w14:paraId="2F2A2FFC" w14:textId="77777777" w:rsidR="00AA2B7C" w:rsidRDefault="00AA2B7C" w:rsidP="00AA2B7C">
      <w:pPr>
        <w:rPr>
          <w:snapToGrid w:val="0"/>
          <w:sz w:val="24"/>
          <w:szCs w:val="24"/>
        </w:rPr>
      </w:pPr>
    </w:p>
    <w:p w14:paraId="007FB51C" w14:textId="77777777" w:rsidR="00AA2B7C" w:rsidRPr="002E2F06" w:rsidRDefault="00AA2B7C" w:rsidP="00AA2B7C">
      <w:pPr>
        <w:outlineLvl w:val="0"/>
        <w:rPr>
          <w:b/>
          <w:snapToGrid w:val="0"/>
          <w:sz w:val="24"/>
          <w:szCs w:val="24"/>
        </w:rPr>
      </w:pPr>
      <w:smartTag w:uri="urn:schemas-microsoft-com:office:smarttags" w:element="PlaceName">
        <w:r>
          <w:rPr>
            <w:b/>
            <w:snapToGrid w:val="0"/>
            <w:sz w:val="24"/>
            <w:szCs w:val="24"/>
          </w:rPr>
          <w:t>Clements</w:t>
        </w:r>
      </w:smartTag>
      <w:r>
        <w:rPr>
          <w:b/>
          <w:snapToGrid w:val="0"/>
          <w:sz w:val="24"/>
          <w:szCs w:val="24"/>
        </w:rPr>
        <w:t xml:space="preserve"> </w:t>
      </w:r>
      <w:smartTag w:uri="urn:schemas-microsoft-com:office:smarttags" w:element="PlaceType">
        <w:r>
          <w:rPr>
            <w:b/>
            <w:snapToGrid w:val="0"/>
            <w:sz w:val="24"/>
            <w:szCs w:val="24"/>
          </w:rPr>
          <w:t>Middle School</w:t>
        </w:r>
      </w:smartTag>
      <w:r>
        <w:rPr>
          <w:b/>
          <w:snapToGrid w:val="0"/>
          <w:sz w:val="24"/>
          <w:szCs w:val="24"/>
        </w:rPr>
        <w:t xml:space="preserve">, </w:t>
      </w:r>
      <w:smartTag w:uri="urn:schemas-microsoft-com:office:smarttags" w:element="place">
        <w:smartTag w:uri="urn:schemas-microsoft-com:office:smarttags" w:element="City">
          <w:r>
            <w:rPr>
              <w:b/>
              <w:snapToGrid w:val="0"/>
              <w:sz w:val="24"/>
              <w:szCs w:val="24"/>
            </w:rPr>
            <w:t>Covington</w:t>
          </w:r>
        </w:smartTag>
        <w:r>
          <w:rPr>
            <w:b/>
            <w:snapToGrid w:val="0"/>
            <w:sz w:val="24"/>
            <w:szCs w:val="24"/>
          </w:rPr>
          <w:t xml:space="preserve">, </w:t>
        </w:r>
        <w:smartTag w:uri="urn:schemas-microsoft-com:office:smarttags" w:element="State">
          <w:r>
            <w:rPr>
              <w:b/>
              <w:snapToGrid w:val="0"/>
              <w:sz w:val="24"/>
              <w:szCs w:val="24"/>
            </w:rPr>
            <w:t>GA</w:t>
          </w:r>
        </w:smartTag>
      </w:smartTag>
    </w:p>
    <w:p w14:paraId="3E53AF7D" w14:textId="77777777" w:rsidR="00AA2B7C" w:rsidRPr="002E2F06" w:rsidRDefault="00AA2B7C" w:rsidP="00AA2B7C">
      <w:pPr>
        <w:outlineLvl w:val="0"/>
        <w:rPr>
          <w:i/>
          <w:snapToGrid w:val="0"/>
          <w:sz w:val="24"/>
          <w:szCs w:val="24"/>
        </w:rPr>
      </w:pPr>
      <w:r>
        <w:rPr>
          <w:i/>
          <w:snapToGrid w:val="0"/>
          <w:sz w:val="24"/>
          <w:szCs w:val="24"/>
        </w:rPr>
        <w:t>Parent Volunteer</w:t>
      </w:r>
      <w:r w:rsidRPr="002E2F06">
        <w:rPr>
          <w:i/>
          <w:snapToGrid w:val="0"/>
          <w:sz w:val="24"/>
          <w:szCs w:val="24"/>
        </w:rPr>
        <w:t xml:space="preserve">, </w:t>
      </w:r>
      <w:r>
        <w:rPr>
          <w:i/>
          <w:snapToGrid w:val="0"/>
          <w:sz w:val="24"/>
          <w:szCs w:val="24"/>
        </w:rPr>
        <w:t xml:space="preserve">August 2004 to </w:t>
      </w:r>
      <w:r w:rsidR="001D50E1">
        <w:rPr>
          <w:i/>
          <w:snapToGrid w:val="0"/>
          <w:sz w:val="24"/>
          <w:szCs w:val="24"/>
        </w:rPr>
        <w:t>2008</w:t>
      </w:r>
    </w:p>
    <w:p w14:paraId="2B8030B8" w14:textId="77777777" w:rsidR="00AA2B7C" w:rsidRDefault="00AA2B7C" w:rsidP="00AA2B7C">
      <w:pPr>
        <w:numPr>
          <w:ilvl w:val="0"/>
          <w:numId w:val="15"/>
        </w:numPr>
        <w:rPr>
          <w:snapToGrid w:val="0"/>
          <w:sz w:val="24"/>
          <w:szCs w:val="24"/>
        </w:rPr>
      </w:pPr>
      <w:r>
        <w:rPr>
          <w:snapToGrid w:val="0"/>
          <w:sz w:val="24"/>
          <w:szCs w:val="24"/>
        </w:rPr>
        <w:t>Assist in classrooms and around schools as necessary.</w:t>
      </w:r>
    </w:p>
    <w:p w14:paraId="6FD9CDC5" w14:textId="77777777" w:rsidR="00AA2B7C" w:rsidRDefault="00AA2B7C" w:rsidP="00AA2B7C">
      <w:pPr>
        <w:ind w:left="4320"/>
        <w:rPr>
          <w:sz w:val="24"/>
          <w:szCs w:val="24"/>
        </w:rPr>
      </w:pPr>
    </w:p>
    <w:p w14:paraId="11B7F0FC" w14:textId="77777777" w:rsidR="00E463C8" w:rsidRDefault="00E463C8" w:rsidP="00704F0C">
      <w:pPr>
        <w:jc w:val="center"/>
        <w:outlineLvl w:val="0"/>
        <w:rPr>
          <w:b/>
          <w:sz w:val="28"/>
          <w:szCs w:val="28"/>
        </w:rPr>
      </w:pPr>
    </w:p>
    <w:p w14:paraId="58A4B51C" w14:textId="77777777" w:rsidR="00C76418" w:rsidRDefault="00F36870" w:rsidP="00704F0C">
      <w:pPr>
        <w:jc w:val="center"/>
        <w:outlineLvl w:val="0"/>
        <w:rPr>
          <w:b/>
          <w:sz w:val="28"/>
          <w:szCs w:val="28"/>
        </w:rPr>
      </w:pPr>
      <w:r>
        <w:rPr>
          <w:b/>
          <w:sz w:val="28"/>
          <w:szCs w:val="28"/>
        </w:rPr>
        <w:t xml:space="preserve">Research </w:t>
      </w:r>
      <w:r w:rsidR="00C76418" w:rsidRPr="004F2A00">
        <w:rPr>
          <w:b/>
          <w:sz w:val="28"/>
          <w:szCs w:val="28"/>
        </w:rPr>
        <w:t>Interest</w:t>
      </w:r>
    </w:p>
    <w:p w14:paraId="41C4CA8A" w14:textId="77777777" w:rsidR="004F2A00" w:rsidRPr="004F2A00" w:rsidRDefault="004F2A00" w:rsidP="004F2A00">
      <w:pPr>
        <w:jc w:val="center"/>
        <w:outlineLvl w:val="0"/>
        <w:rPr>
          <w:b/>
          <w:sz w:val="28"/>
          <w:szCs w:val="28"/>
        </w:rPr>
      </w:pPr>
    </w:p>
    <w:p w14:paraId="359AE208" w14:textId="77777777" w:rsidR="004E392D" w:rsidRDefault="004E392D" w:rsidP="00C76418">
      <w:pPr>
        <w:numPr>
          <w:ilvl w:val="0"/>
          <w:numId w:val="18"/>
        </w:numPr>
        <w:rPr>
          <w:snapToGrid w:val="0"/>
          <w:sz w:val="24"/>
          <w:szCs w:val="24"/>
        </w:rPr>
      </w:pPr>
      <w:r>
        <w:rPr>
          <w:snapToGrid w:val="0"/>
          <w:sz w:val="24"/>
          <w:szCs w:val="24"/>
        </w:rPr>
        <w:t>African-American Male Health and Resiliency</w:t>
      </w:r>
    </w:p>
    <w:p w14:paraId="11DE14D7" w14:textId="77777777" w:rsidR="00FC35CB" w:rsidRDefault="00FC35CB" w:rsidP="00C76418">
      <w:pPr>
        <w:numPr>
          <w:ilvl w:val="0"/>
          <w:numId w:val="18"/>
        </w:numPr>
        <w:rPr>
          <w:snapToGrid w:val="0"/>
          <w:sz w:val="24"/>
          <w:szCs w:val="24"/>
        </w:rPr>
      </w:pPr>
      <w:r>
        <w:rPr>
          <w:snapToGrid w:val="0"/>
          <w:sz w:val="24"/>
          <w:szCs w:val="24"/>
        </w:rPr>
        <w:t>Health Workforce Diversity</w:t>
      </w:r>
    </w:p>
    <w:p w14:paraId="0FD23DF9" w14:textId="77777777" w:rsidR="004E4C9B" w:rsidRDefault="004E4C9B" w:rsidP="00C76418">
      <w:pPr>
        <w:numPr>
          <w:ilvl w:val="0"/>
          <w:numId w:val="18"/>
        </w:numPr>
        <w:rPr>
          <w:snapToGrid w:val="0"/>
          <w:sz w:val="24"/>
          <w:szCs w:val="24"/>
        </w:rPr>
      </w:pPr>
      <w:r>
        <w:rPr>
          <w:snapToGrid w:val="0"/>
          <w:sz w:val="24"/>
          <w:szCs w:val="24"/>
        </w:rPr>
        <w:t>Diversity Strategic Planning</w:t>
      </w:r>
    </w:p>
    <w:p w14:paraId="0FA01FF9" w14:textId="77777777" w:rsidR="00FC35CB" w:rsidRDefault="00FC35CB" w:rsidP="00C76418">
      <w:pPr>
        <w:numPr>
          <w:ilvl w:val="0"/>
          <w:numId w:val="18"/>
        </w:numPr>
        <w:rPr>
          <w:snapToGrid w:val="0"/>
          <w:sz w:val="24"/>
          <w:szCs w:val="24"/>
        </w:rPr>
      </w:pPr>
      <w:r>
        <w:rPr>
          <w:snapToGrid w:val="0"/>
          <w:sz w:val="24"/>
          <w:szCs w:val="24"/>
        </w:rPr>
        <w:t>Health Disparities</w:t>
      </w:r>
    </w:p>
    <w:p w14:paraId="0CF754DF" w14:textId="77777777" w:rsidR="00C76418" w:rsidRDefault="00476899" w:rsidP="00C76418">
      <w:pPr>
        <w:numPr>
          <w:ilvl w:val="0"/>
          <w:numId w:val="18"/>
        </w:numPr>
        <w:rPr>
          <w:snapToGrid w:val="0"/>
          <w:sz w:val="24"/>
          <w:szCs w:val="24"/>
        </w:rPr>
      </w:pPr>
      <w:r>
        <w:rPr>
          <w:snapToGrid w:val="0"/>
          <w:sz w:val="24"/>
          <w:szCs w:val="24"/>
        </w:rPr>
        <w:t>Urban Health</w:t>
      </w:r>
    </w:p>
    <w:p w14:paraId="077FB872" w14:textId="77777777" w:rsidR="00106485" w:rsidRDefault="00391866" w:rsidP="00C76418">
      <w:pPr>
        <w:numPr>
          <w:ilvl w:val="0"/>
          <w:numId w:val="18"/>
        </w:numPr>
        <w:rPr>
          <w:snapToGrid w:val="0"/>
          <w:sz w:val="24"/>
          <w:szCs w:val="24"/>
        </w:rPr>
      </w:pPr>
      <w:r>
        <w:rPr>
          <w:snapToGrid w:val="0"/>
          <w:sz w:val="24"/>
          <w:szCs w:val="24"/>
        </w:rPr>
        <w:t xml:space="preserve">High School </w:t>
      </w:r>
      <w:r w:rsidR="00F92595">
        <w:rPr>
          <w:snapToGrid w:val="0"/>
          <w:sz w:val="24"/>
          <w:szCs w:val="24"/>
        </w:rPr>
        <w:t>R</w:t>
      </w:r>
      <w:r>
        <w:rPr>
          <w:snapToGrid w:val="0"/>
          <w:sz w:val="24"/>
          <w:szCs w:val="24"/>
        </w:rPr>
        <w:t>eform and Minority Children</w:t>
      </w:r>
    </w:p>
    <w:p w14:paraId="49D3A130" w14:textId="77777777" w:rsidR="0054680A" w:rsidRDefault="0054680A" w:rsidP="0054680A">
      <w:pPr>
        <w:outlineLvl w:val="0"/>
        <w:rPr>
          <w:snapToGrid w:val="0"/>
          <w:sz w:val="24"/>
          <w:szCs w:val="24"/>
        </w:rPr>
      </w:pPr>
    </w:p>
    <w:p w14:paraId="56DB9BFB" w14:textId="77777777" w:rsidR="00106485" w:rsidRPr="00B301DC" w:rsidRDefault="00106485" w:rsidP="0054680A">
      <w:pPr>
        <w:jc w:val="center"/>
        <w:outlineLvl w:val="0"/>
        <w:rPr>
          <w:b/>
          <w:snapToGrid w:val="0"/>
          <w:sz w:val="28"/>
          <w:szCs w:val="28"/>
        </w:rPr>
      </w:pPr>
      <w:r w:rsidRPr="00B301DC">
        <w:rPr>
          <w:b/>
          <w:snapToGrid w:val="0"/>
          <w:sz w:val="28"/>
          <w:szCs w:val="28"/>
        </w:rPr>
        <w:t>Honors</w:t>
      </w:r>
      <w:r w:rsidR="00B301DC" w:rsidRPr="00B301DC">
        <w:rPr>
          <w:b/>
          <w:snapToGrid w:val="0"/>
          <w:sz w:val="28"/>
          <w:szCs w:val="28"/>
        </w:rPr>
        <w:t xml:space="preserve"> and Awards</w:t>
      </w:r>
    </w:p>
    <w:p w14:paraId="41FBDB74" w14:textId="77777777" w:rsidR="00106485" w:rsidRDefault="00106485" w:rsidP="00106485">
      <w:pPr>
        <w:rPr>
          <w:b/>
          <w:snapToGrid w:val="0"/>
          <w:sz w:val="28"/>
          <w:szCs w:val="28"/>
          <w:u w:val="single"/>
        </w:rPr>
      </w:pPr>
    </w:p>
    <w:p w14:paraId="789B33FA" w14:textId="74863402" w:rsidR="0071284B" w:rsidRDefault="0071284B" w:rsidP="00106485">
      <w:pPr>
        <w:numPr>
          <w:ilvl w:val="0"/>
          <w:numId w:val="19"/>
        </w:numPr>
        <w:rPr>
          <w:snapToGrid w:val="0"/>
          <w:sz w:val="24"/>
          <w:szCs w:val="24"/>
        </w:rPr>
      </w:pPr>
      <w:r>
        <w:rPr>
          <w:snapToGrid w:val="0"/>
          <w:sz w:val="24"/>
          <w:szCs w:val="24"/>
        </w:rPr>
        <w:t>Georgia State University-Exceptional Service Award                              2020</w:t>
      </w:r>
    </w:p>
    <w:p w14:paraId="761EC0DD" w14:textId="743A389F" w:rsidR="00D71934" w:rsidRDefault="00D71934" w:rsidP="00106485">
      <w:pPr>
        <w:numPr>
          <w:ilvl w:val="0"/>
          <w:numId w:val="19"/>
        </w:numPr>
        <w:rPr>
          <w:snapToGrid w:val="0"/>
          <w:sz w:val="24"/>
          <w:szCs w:val="24"/>
        </w:rPr>
      </w:pPr>
      <w:r>
        <w:rPr>
          <w:snapToGrid w:val="0"/>
          <w:sz w:val="24"/>
          <w:szCs w:val="24"/>
        </w:rPr>
        <w:t xml:space="preserve">School of Public Health Outstanding Service Award                                2017 </w:t>
      </w:r>
    </w:p>
    <w:p w14:paraId="14D9C251" w14:textId="77777777" w:rsidR="00630C43" w:rsidRDefault="00FD21E6" w:rsidP="00106485">
      <w:pPr>
        <w:numPr>
          <w:ilvl w:val="0"/>
          <w:numId w:val="19"/>
        </w:numPr>
        <w:rPr>
          <w:snapToGrid w:val="0"/>
          <w:sz w:val="24"/>
          <w:szCs w:val="24"/>
        </w:rPr>
      </w:pPr>
      <w:r>
        <w:rPr>
          <w:snapToGrid w:val="0"/>
          <w:sz w:val="24"/>
          <w:szCs w:val="24"/>
        </w:rPr>
        <w:t>Phi Beta Delta – National Honor Society for International Scholars         2007</w:t>
      </w:r>
    </w:p>
    <w:p w14:paraId="010063CA" w14:textId="77777777" w:rsidR="00FD21E6" w:rsidRDefault="00FD21E6" w:rsidP="00FD21E6">
      <w:pPr>
        <w:numPr>
          <w:ilvl w:val="0"/>
          <w:numId w:val="19"/>
        </w:numPr>
        <w:rPr>
          <w:snapToGrid w:val="0"/>
          <w:sz w:val="24"/>
          <w:szCs w:val="24"/>
        </w:rPr>
      </w:pPr>
      <w:r>
        <w:rPr>
          <w:snapToGrid w:val="0"/>
          <w:sz w:val="24"/>
          <w:szCs w:val="24"/>
        </w:rPr>
        <w:t>Kappa Delta Pi National Honor Society in Education</w:t>
      </w:r>
      <w:r>
        <w:rPr>
          <w:snapToGrid w:val="0"/>
          <w:sz w:val="24"/>
          <w:szCs w:val="24"/>
        </w:rPr>
        <w:tab/>
        <w:t xml:space="preserve">                    2005</w:t>
      </w:r>
    </w:p>
    <w:p w14:paraId="0700DF01" w14:textId="77777777" w:rsidR="00CD085C" w:rsidRDefault="00CD085C" w:rsidP="00637DC5">
      <w:pPr>
        <w:outlineLvl w:val="0"/>
        <w:rPr>
          <w:b/>
          <w:snapToGrid w:val="0"/>
          <w:sz w:val="28"/>
          <w:szCs w:val="28"/>
          <w:u w:val="single"/>
        </w:rPr>
      </w:pPr>
    </w:p>
    <w:p w14:paraId="48EC68D7" w14:textId="77777777" w:rsidR="00D23750" w:rsidRDefault="00D23750" w:rsidP="00CD085C">
      <w:pPr>
        <w:jc w:val="center"/>
        <w:outlineLvl w:val="0"/>
        <w:rPr>
          <w:b/>
          <w:snapToGrid w:val="0"/>
          <w:sz w:val="28"/>
          <w:szCs w:val="28"/>
        </w:rPr>
      </w:pPr>
    </w:p>
    <w:p w14:paraId="0E2582F6" w14:textId="77777777" w:rsidR="00D23750" w:rsidRDefault="00D23750" w:rsidP="00CD085C">
      <w:pPr>
        <w:jc w:val="center"/>
        <w:outlineLvl w:val="0"/>
        <w:rPr>
          <w:b/>
          <w:snapToGrid w:val="0"/>
          <w:sz w:val="28"/>
          <w:szCs w:val="28"/>
        </w:rPr>
      </w:pPr>
    </w:p>
    <w:p w14:paraId="1FF9094B" w14:textId="77777777" w:rsidR="00D23750" w:rsidRDefault="00D23750" w:rsidP="00CD085C">
      <w:pPr>
        <w:jc w:val="center"/>
        <w:outlineLvl w:val="0"/>
        <w:rPr>
          <w:b/>
          <w:snapToGrid w:val="0"/>
          <w:sz w:val="28"/>
          <w:szCs w:val="28"/>
        </w:rPr>
      </w:pPr>
    </w:p>
    <w:p w14:paraId="4777D9B1" w14:textId="501DBD6E" w:rsidR="008262E0" w:rsidRPr="00CD085C" w:rsidRDefault="008262E0" w:rsidP="00CD085C">
      <w:pPr>
        <w:jc w:val="center"/>
        <w:outlineLvl w:val="0"/>
        <w:rPr>
          <w:b/>
          <w:snapToGrid w:val="0"/>
          <w:sz w:val="28"/>
          <w:szCs w:val="28"/>
        </w:rPr>
      </w:pPr>
      <w:r w:rsidRPr="00CD085C">
        <w:rPr>
          <w:b/>
          <w:snapToGrid w:val="0"/>
          <w:sz w:val="28"/>
          <w:szCs w:val="28"/>
        </w:rPr>
        <w:t>Professional Memberships</w:t>
      </w:r>
    </w:p>
    <w:p w14:paraId="5BE746B6" w14:textId="77777777" w:rsidR="008262E0" w:rsidRDefault="008262E0" w:rsidP="008262E0">
      <w:pPr>
        <w:rPr>
          <w:b/>
          <w:snapToGrid w:val="0"/>
          <w:sz w:val="28"/>
          <w:szCs w:val="28"/>
          <w:u w:val="single"/>
        </w:rPr>
      </w:pPr>
    </w:p>
    <w:p w14:paraId="52908963" w14:textId="197E86D3" w:rsidR="004E392D" w:rsidRDefault="004E392D" w:rsidP="008262E0">
      <w:pPr>
        <w:rPr>
          <w:snapToGrid w:val="0"/>
          <w:sz w:val="24"/>
          <w:szCs w:val="24"/>
        </w:rPr>
      </w:pPr>
      <w:r>
        <w:rPr>
          <w:snapToGrid w:val="0"/>
          <w:sz w:val="24"/>
          <w:szCs w:val="24"/>
        </w:rPr>
        <w:t xml:space="preserve">American Public Health Association (APHA) 2012 </w:t>
      </w:r>
      <w:r w:rsidR="0071284B">
        <w:rPr>
          <w:snapToGrid w:val="0"/>
          <w:sz w:val="24"/>
          <w:szCs w:val="24"/>
        </w:rPr>
        <w:t>–</w:t>
      </w:r>
      <w:r>
        <w:rPr>
          <w:snapToGrid w:val="0"/>
          <w:sz w:val="24"/>
          <w:szCs w:val="24"/>
        </w:rPr>
        <w:t xml:space="preserve"> Current</w:t>
      </w:r>
    </w:p>
    <w:p w14:paraId="42559725" w14:textId="7712C642" w:rsidR="0071284B" w:rsidRDefault="0071284B" w:rsidP="008262E0">
      <w:pPr>
        <w:rPr>
          <w:snapToGrid w:val="0"/>
          <w:sz w:val="24"/>
          <w:szCs w:val="24"/>
        </w:rPr>
      </w:pPr>
      <w:r>
        <w:rPr>
          <w:snapToGrid w:val="0"/>
          <w:sz w:val="24"/>
          <w:szCs w:val="24"/>
        </w:rPr>
        <w:t>National Association of Diversity Officers in Higher Education (NADOHE) 2020 - Current</w:t>
      </w:r>
    </w:p>
    <w:p w14:paraId="0DF36991" w14:textId="77777777" w:rsidR="006E704C" w:rsidRDefault="006E704C" w:rsidP="008262E0">
      <w:pPr>
        <w:rPr>
          <w:snapToGrid w:val="0"/>
          <w:sz w:val="24"/>
          <w:szCs w:val="24"/>
        </w:rPr>
      </w:pPr>
      <w:r>
        <w:rPr>
          <w:snapToGrid w:val="0"/>
          <w:sz w:val="24"/>
          <w:szCs w:val="24"/>
        </w:rPr>
        <w:t>National Association of Mult</w:t>
      </w:r>
      <w:r w:rsidR="001526D8">
        <w:rPr>
          <w:snapToGrid w:val="0"/>
          <w:sz w:val="24"/>
          <w:szCs w:val="24"/>
        </w:rPr>
        <w:t>i-Cultural Education (NAME) 2007</w:t>
      </w:r>
      <w:r>
        <w:rPr>
          <w:snapToGrid w:val="0"/>
          <w:sz w:val="24"/>
          <w:szCs w:val="24"/>
        </w:rPr>
        <w:t xml:space="preserve"> - </w:t>
      </w:r>
      <w:r w:rsidR="00476899">
        <w:rPr>
          <w:snapToGrid w:val="0"/>
          <w:sz w:val="24"/>
          <w:szCs w:val="24"/>
        </w:rPr>
        <w:t>2010</w:t>
      </w:r>
    </w:p>
    <w:p w14:paraId="4E25A7E8" w14:textId="77777777" w:rsidR="008262E0" w:rsidRDefault="004F59AA" w:rsidP="008262E0">
      <w:pPr>
        <w:rPr>
          <w:snapToGrid w:val="0"/>
          <w:sz w:val="24"/>
          <w:szCs w:val="24"/>
        </w:rPr>
      </w:pPr>
      <w:r>
        <w:rPr>
          <w:snapToGrid w:val="0"/>
          <w:sz w:val="24"/>
          <w:szCs w:val="24"/>
        </w:rPr>
        <w:t xml:space="preserve">Atlanta Area Evaluation Association </w:t>
      </w:r>
      <w:r w:rsidR="000A3905">
        <w:rPr>
          <w:snapToGrid w:val="0"/>
          <w:sz w:val="24"/>
          <w:szCs w:val="24"/>
        </w:rPr>
        <w:t>(</w:t>
      </w:r>
      <w:r>
        <w:rPr>
          <w:snapToGrid w:val="0"/>
          <w:sz w:val="24"/>
          <w:szCs w:val="24"/>
        </w:rPr>
        <w:t>AAEA</w:t>
      </w:r>
      <w:r w:rsidR="000A3905">
        <w:rPr>
          <w:snapToGrid w:val="0"/>
          <w:sz w:val="24"/>
          <w:szCs w:val="24"/>
        </w:rPr>
        <w:t>)</w:t>
      </w:r>
      <w:r>
        <w:rPr>
          <w:snapToGrid w:val="0"/>
          <w:sz w:val="24"/>
          <w:szCs w:val="24"/>
        </w:rPr>
        <w:t xml:space="preserve"> 2006 </w:t>
      </w:r>
      <w:r w:rsidR="001526D8">
        <w:rPr>
          <w:snapToGrid w:val="0"/>
          <w:sz w:val="24"/>
          <w:szCs w:val="24"/>
        </w:rPr>
        <w:t>–</w:t>
      </w:r>
      <w:r>
        <w:rPr>
          <w:snapToGrid w:val="0"/>
          <w:sz w:val="24"/>
          <w:szCs w:val="24"/>
        </w:rPr>
        <w:t xml:space="preserve"> </w:t>
      </w:r>
      <w:r w:rsidR="00476899">
        <w:rPr>
          <w:snapToGrid w:val="0"/>
          <w:sz w:val="24"/>
          <w:szCs w:val="24"/>
        </w:rPr>
        <w:t>2010</w:t>
      </w:r>
    </w:p>
    <w:p w14:paraId="15A74D05" w14:textId="77777777" w:rsidR="001526D8" w:rsidRDefault="001526D8" w:rsidP="001526D8">
      <w:pPr>
        <w:rPr>
          <w:snapToGrid w:val="0"/>
          <w:sz w:val="24"/>
          <w:szCs w:val="24"/>
        </w:rPr>
      </w:pPr>
      <w:r>
        <w:rPr>
          <w:snapToGrid w:val="0"/>
          <w:sz w:val="24"/>
          <w:szCs w:val="24"/>
        </w:rPr>
        <w:t xml:space="preserve">American Education Research Association (AERA) 2005- </w:t>
      </w:r>
      <w:r w:rsidR="004E392D">
        <w:rPr>
          <w:snapToGrid w:val="0"/>
          <w:sz w:val="24"/>
          <w:szCs w:val="24"/>
        </w:rPr>
        <w:t>2011</w:t>
      </w:r>
    </w:p>
    <w:p w14:paraId="4E427535" w14:textId="77777777" w:rsidR="001526D8" w:rsidRDefault="001526D8" w:rsidP="008262E0">
      <w:pPr>
        <w:rPr>
          <w:snapToGrid w:val="0"/>
          <w:sz w:val="24"/>
          <w:szCs w:val="24"/>
        </w:rPr>
      </w:pPr>
    </w:p>
    <w:p w14:paraId="66975B87" w14:textId="77777777" w:rsidR="006E7B2D" w:rsidRDefault="006E7B2D" w:rsidP="00F36A71">
      <w:pPr>
        <w:jc w:val="center"/>
        <w:outlineLvl w:val="0"/>
        <w:rPr>
          <w:b/>
          <w:snapToGrid w:val="0"/>
          <w:sz w:val="28"/>
          <w:szCs w:val="28"/>
        </w:rPr>
      </w:pPr>
    </w:p>
    <w:p w14:paraId="579F2BC0" w14:textId="77777777" w:rsidR="006E7B2D" w:rsidRDefault="006E7B2D" w:rsidP="00F36A71">
      <w:pPr>
        <w:jc w:val="center"/>
        <w:outlineLvl w:val="0"/>
        <w:rPr>
          <w:b/>
          <w:snapToGrid w:val="0"/>
          <w:sz w:val="28"/>
          <w:szCs w:val="28"/>
        </w:rPr>
      </w:pPr>
    </w:p>
    <w:p w14:paraId="105E3933" w14:textId="77777777" w:rsidR="00F36A71" w:rsidRDefault="00F36A71" w:rsidP="00F36A71">
      <w:pPr>
        <w:jc w:val="center"/>
        <w:outlineLvl w:val="0"/>
        <w:rPr>
          <w:b/>
          <w:snapToGrid w:val="0"/>
          <w:sz w:val="28"/>
          <w:szCs w:val="28"/>
        </w:rPr>
      </w:pPr>
      <w:r w:rsidRPr="003C5980">
        <w:rPr>
          <w:b/>
          <w:snapToGrid w:val="0"/>
          <w:sz w:val="28"/>
          <w:szCs w:val="28"/>
        </w:rPr>
        <w:t>P</w:t>
      </w:r>
      <w:r>
        <w:rPr>
          <w:b/>
          <w:snapToGrid w:val="0"/>
          <w:sz w:val="28"/>
          <w:szCs w:val="28"/>
        </w:rPr>
        <w:t>ublications</w:t>
      </w:r>
    </w:p>
    <w:p w14:paraId="2E6C283F" w14:textId="3931F600" w:rsidR="004335DD" w:rsidRPr="004335DD" w:rsidRDefault="004335DD" w:rsidP="002B6EA4">
      <w:pPr>
        <w:pStyle w:val="Heading1"/>
        <w:ind w:left="1170" w:hanging="1170"/>
        <w:jc w:val="both"/>
        <w:rPr>
          <w:b w:val="0"/>
          <w:bCs w:val="0"/>
          <w:i/>
          <w:iCs/>
          <w:sz w:val="24"/>
          <w:szCs w:val="24"/>
        </w:rPr>
      </w:pPr>
      <w:r w:rsidRPr="004335DD">
        <w:rPr>
          <w:b w:val="0"/>
          <w:bCs w:val="0"/>
          <w:sz w:val="24"/>
          <w:szCs w:val="24"/>
        </w:rPr>
        <w:t>Armstrong-Mensah, E.,</w:t>
      </w:r>
      <w:r w:rsidRPr="004335DD">
        <w:rPr>
          <w:sz w:val="24"/>
          <w:szCs w:val="24"/>
        </w:rPr>
        <w:t xml:space="preserve"> Ramsey-White, K.,</w:t>
      </w:r>
      <w:r w:rsidRPr="004335DD">
        <w:rPr>
          <w:b w:val="0"/>
          <w:bCs w:val="0"/>
          <w:sz w:val="24"/>
          <w:szCs w:val="24"/>
        </w:rPr>
        <w:t xml:space="preserve"> &amp; Alema-Mensah, E.</w:t>
      </w:r>
      <w:r w:rsidR="002B6EA4">
        <w:rPr>
          <w:b w:val="0"/>
          <w:bCs w:val="0"/>
          <w:sz w:val="24"/>
          <w:szCs w:val="24"/>
        </w:rPr>
        <w:t>, Yankey, B.A</w:t>
      </w:r>
      <w:r w:rsidRPr="004335DD">
        <w:rPr>
          <w:b w:val="0"/>
          <w:bCs w:val="0"/>
          <w:sz w:val="24"/>
          <w:szCs w:val="24"/>
        </w:rPr>
        <w:t xml:space="preserve"> (202</w:t>
      </w:r>
      <w:r w:rsidR="002B6EA4">
        <w:rPr>
          <w:b w:val="0"/>
          <w:bCs w:val="0"/>
          <w:sz w:val="24"/>
          <w:szCs w:val="24"/>
        </w:rPr>
        <w:t>2</w:t>
      </w:r>
      <w:r w:rsidRPr="004335DD">
        <w:rPr>
          <w:b w:val="0"/>
          <w:bCs w:val="0"/>
          <w:sz w:val="24"/>
          <w:szCs w:val="24"/>
        </w:rPr>
        <w:t>). Preparing</w:t>
      </w:r>
      <w:r w:rsidRPr="004335DD">
        <w:rPr>
          <w:b w:val="0"/>
          <w:bCs w:val="0"/>
          <w:sz w:val="24"/>
          <w:szCs w:val="24"/>
          <w:shd w:val="clear" w:color="auto" w:fill="FFFFFF"/>
        </w:rPr>
        <w:t xml:space="preserve"> students for the public health workforce: the role of effective high-impact practices in undergraduate public health program curricula.</w:t>
      </w:r>
      <w:r w:rsidRPr="004335DD">
        <w:rPr>
          <w:b w:val="0"/>
          <w:sz w:val="24"/>
          <w:szCs w:val="24"/>
        </w:rPr>
        <w:t xml:space="preserve"> </w:t>
      </w:r>
      <w:r w:rsidRPr="004335DD">
        <w:rPr>
          <w:b w:val="0"/>
          <w:bCs w:val="0"/>
          <w:i/>
          <w:iCs/>
          <w:sz w:val="24"/>
          <w:szCs w:val="24"/>
          <w:shd w:val="clear" w:color="auto" w:fill="FFFFFF"/>
        </w:rPr>
        <w:t>Frontiers Journal of Public Health Education</w:t>
      </w:r>
      <w:r w:rsidR="002B6EA4">
        <w:rPr>
          <w:b w:val="0"/>
          <w:bCs w:val="0"/>
          <w:sz w:val="24"/>
          <w:szCs w:val="24"/>
          <w:shd w:val="clear" w:color="auto" w:fill="FFFFFF"/>
        </w:rPr>
        <w:t xml:space="preserve"> </w:t>
      </w:r>
      <w:r w:rsidR="002B6EA4" w:rsidRPr="002B6EA4">
        <w:rPr>
          <w:b w:val="0"/>
          <w:bCs w:val="0"/>
          <w:i/>
          <w:iCs/>
          <w:sz w:val="24"/>
          <w:szCs w:val="24"/>
          <w:shd w:val="clear" w:color="auto" w:fill="FFFFFF"/>
        </w:rPr>
        <w:t>Vol 10.</w:t>
      </w:r>
      <w:r w:rsidR="002B6EA4">
        <w:rPr>
          <w:b w:val="0"/>
          <w:bCs w:val="0"/>
          <w:sz w:val="24"/>
          <w:szCs w:val="24"/>
          <w:shd w:val="clear" w:color="auto" w:fill="FFFFFF"/>
        </w:rPr>
        <w:t xml:space="preserve"> </w:t>
      </w:r>
      <w:r w:rsidR="002B6EA4" w:rsidRPr="002B6EA4">
        <w:rPr>
          <w:b w:val="0"/>
          <w:bCs w:val="0"/>
          <w:sz w:val="24"/>
          <w:szCs w:val="24"/>
          <w:shd w:val="clear" w:color="auto" w:fill="FFFFFF"/>
        </w:rPr>
        <w:t xml:space="preserve">DOI=10.3389/fpubh.2022.790406    </w:t>
      </w:r>
    </w:p>
    <w:p w14:paraId="45321C15" w14:textId="77777777" w:rsidR="004335DD" w:rsidRDefault="004335DD" w:rsidP="00D23750">
      <w:pPr>
        <w:pStyle w:val="Text-Citation"/>
        <w:ind w:hanging="1080"/>
        <w:rPr>
          <w:rFonts w:ascii="Times New Roman" w:hAnsi="Times New Roman" w:cs="Times New Roman"/>
          <w:sz w:val="24"/>
          <w:szCs w:val="24"/>
        </w:rPr>
      </w:pPr>
    </w:p>
    <w:p w14:paraId="2488D0FA" w14:textId="2D0E12FF" w:rsidR="007D30F1" w:rsidRDefault="007D30F1" w:rsidP="00D23750">
      <w:pPr>
        <w:pStyle w:val="Text-Citation"/>
        <w:ind w:hanging="1080"/>
        <w:rPr>
          <w:rFonts w:ascii="Times New Roman" w:hAnsi="Times New Roman" w:cs="Times New Roman"/>
          <w:bCs/>
          <w:sz w:val="24"/>
          <w:szCs w:val="24"/>
        </w:rPr>
      </w:pPr>
      <w:r w:rsidRPr="00EA136F">
        <w:rPr>
          <w:rFonts w:ascii="Times New Roman" w:hAnsi="Times New Roman" w:cs="Times New Roman"/>
          <w:sz w:val="24"/>
          <w:szCs w:val="24"/>
        </w:rPr>
        <w:t>Armstrong-Mensah, E.,</w:t>
      </w:r>
      <w:r>
        <w:rPr>
          <w:rFonts w:ascii="Times New Roman" w:hAnsi="Times New Roman" w:cs="Times New Roman"/>
          <w:sz w:val="24"/>
          <w:szCs w:val="24"/>
        </w:rPr>
        <w:t xml:space="preserve"> </w:t>
      </w:r>
      <w:r w:rsidRPr="002B7785">
        <w:rPr>
          <w:rFonts w:ascii="Times New Roman" w:hAnsi="Times New Roman" w:cs="Times New Roman"/>
          <w:b/>
          <w:sz w:val="24"/>
          <w:szCs w:val="24"/>
        </w:rPr>
        <w:t>Ramsey-White, K. R.,</w:t>
      </w:r>
      <w:r>
        <w:rPr>
          <w:rFonts w:ascii="Times New Roman" w:hAnsi="Times New Roman" w:cs="Times New Roman"/>
          <w:b/>
          <w:sz w:val="24"/>
          <w:szCs w:val="24"/>
        </w:rPr>
        <w:t xml:space="preserve"> </w:t>
      </w:r>
      <w:r w:rsidRPr="007D30F1">
        <w:rPr>
          <w:rFonts w:ascii="Times New Roman" w:hAnsi="Times New Roman" w:cs="Times New Roman"/>
          <w:bCs/>
          <w:sz w:val="24"/>
          <w:szCs w:val="24"/>
        </w:rPr>
        <w:t>Yankey, B.A</w:t>
      </w:r>
      <w:r>
        <w:rPr>
          <w:rFonts w:ascii="Times New Roman" w:hAnsi="Times New Roman" w:cs="Times New Roman"/>
          <w:b/>
          <w:sz w:val="24"/>
          <w:szCs w:val="24"/>
        </w:rPr>
        <w:t xml:space="preserve">., </w:t>
      </w:r>
      <w:r>
        <w:rPr>
          <w:rFonts w:ascii="Times New Roman" w:hAnsi="Times New Roman" w:cs="Times New Roman"/>
          <w:bCs/>
          <w:sz w:val="24"/>
          <w:szCs w:val="24"/>
        </w:rPr>
        <w:t>Self-Brown, S. (2020</w:t>
      </w:r>
      <w:r w:rsidR="00B678E3">
        <w:rPr>
          <w:rFonts w:ascii="Times New Roman" w:hAnsi="Times New Roman" w:cs="Times New Roman"/>
          <w:bCs/>
          <w:sz w:val="24"/>
          <w:szCs w:val="24"/>
        </w:rPr>
        <w:t xml:space="preserve">). COVID-19 and distance learning: </w:t>
      </w:r>
      <w:r w:rsidR="004335DD">
        <w:rPr>
          <w:rFonts w:ascii="Times New Roman" w:hAnsi="Times New Roman" w:cs="Times New Roman"/>
          <w:bCs/>
          <w:sz w:val="24"/>
          <w:szCs w:val="24"/>
        </w:rPr>
        <w:t>e</w:t>
      </w:r>
      <w:r w:rsidR="00B678E3">
        <w:rPr>
          <w:rFonts w:ascii="Times New Roman" w:hAnsi="Times New Roman" w:cs="Times New Roman"/>
          <w:bCs/>
          <w:sz w:val="24"/>
          <w:szCs w:val="24"/>
        </w:rPr>
        <w:t xml:space="preserve">ffects on </w:t>
      </w:r>
      <w:proofErr w:type="spellStart"/>
      <w:r w:rsidR="00B678E3">
        <w:rPr>
          <w:rFonts w:ascii="Times New Roman" w:hAnsi="Times New Roman" w:cs="Times New Roman"/>
          <w:bCs/>
          <w:sz w:val="24"/>
          <w:szCs w:val="24"/>
        </w:rPr>
        <w:t>georgia</w:t>
      </w:r>
      <w:proofErr w:type="spellEnd"/>
      <w:r w:rsidR="00B678E3">
        <w:rPr>
          <w:rFonts w:ascii="Times New Roman" w:hAnsi="Times New Roman" w:cs="Times New Roman"/>
          <w:bCs/>
          <w:sz w:val="24"/>
          <w:szCs w:val="24"/>
        </w:rPr>
        <w:t xml:space="preserve"> state university school of public health students. </w:t>
      </w:r>
      <w:r w:rsidR="00B678E3" w:rsidRPr="0044716C">
        <w:rPr>
          <w:rFonts w:ascii="Times New Roman" w:hAnsi="Times New Roman" w:cs="Times New Roman"/>
          <w:bCs/>
          <w:i/>
          <w:iCs/>
          <w:sz w:val="24"/>
          <w:szCs w:val="24"/>
        </w:rPr>
        <w:t>Frontiers in Public Health</w:t>
      </w:r>
      <w:r w:rsidR="0044716C" w:rsidRPr="0044716C">
        <w:rPr>
          <w:rFonts w:ascii="Times New Roman" w:hAnsi="Times New Roman" w:cs="Times New Roman"/>
          <w:bCs/>
          <w:i/>
          <w:iCs/>
          <w:sz w:val="24"/>
          <w:szCs w:val="24"/>
        </w:rPr>
        <w:t>, Vol 8</w:t>
      </w:r>
      <w:r w:rsidR="0044716C">
        <w:rPr>
          <w:rFonts w:ascii="Times New Roman" w:hAnsi="Times New Roman" w:cs="Times New Roman"/>
          <w:bCs/>
          <w:i/>
          <w:iCs/>
          <w:sz w:val="24"/>
          <w:szCs w:val="24"/>
        </w:rPr>
        <w:t xml:space="preserve">. </w:t>
      </w:r>
      <w:r w:rsidR="0044716C" w:rsidRPr="0044716C">
        <w:rPr>
          <w:rFonts w:ascii="Times New Roman" w:hAnsi="Times New Roman" w:cs="Times New Roman"/>
          <w:bCs/>
          <w:sz w:val="24"/>
          <w:szCs w:val="24"/>
        </w:rPr>
        <w:t>DOI=10.3389/fpubh.2020.576227</w:t>
      </w:r>
    </w:p>
    <w:p w14:paraId="4FEA91E2" w14:textId="77777777" w:rsidR="0044716C" w:rsidRPr="0044716C" w:rsidRDefault="0044716C" w:rsidP="00D23750">
      <w:pPr>
        <w:pStyle w:val="Text-Citation"/>
        <w:ind w:hanging="1080"/>
        <w:rPr>
          <w:rFonts w:ascii="Times New Roman" w:hAnsi="Times New Roman" w:cs="Times New Roman"/>
          <w:bCs/>
          <w:sz w:val="24"/>
          <w:szCs w:val="24"/>
        </w:rPr>
      </w:pPr>
    </w:p>
    <w:p w14:paraId="65E4644D" w14:textId="33C4EB6F" w:rsidR="00265075" w:rsidRPr="00EA136F" w:rsidRDefault="00265075" w:rsidP="00D23750">
      <w:pPr>
        <w:pStyle w:val="Text-Citation"/>
        <w:ind w:hanging="1080"/>
        <w:rPr>
          <w:rFonts w:ascii="Times New Roman" w:hAnsi="Times New Roman" w:cs="Times New Roman"/>
          <w:sz w:val="24"/>
          <w:szCs w:val="24"/>
        </w:rPr>
      </w:pPr>
      <w:r w:rsidRPr="00EA136F">
        <w:rPr>
          <w:rFonts w:ascii="Times New Roman" w:hAnsi="Times New Roman" w:cs="Times New Roman"/>
          <w:sz w:val="24"/>
          <w:szCs w:val="24"/>
        </w:rPr>
        <w:t xml:space="preserve">Armstrong-Mensah, E., </w:t>
      </w:r>
      <w:r>
        <w:rPr>
          <w:rFonts w:ascii="Times New Roman" w:hAnsi="Times New Roman" w:cs="Times New Roman"/>
          <w:sz w:val="24"/>
          <w:szCs w:val="24"/>
        </w:rPr>
        <w:t xml:space="preserve">Hernandez, P., Huka, M., Suarez, A., Akosile, A., </w:t>
      </w:r>
      <w:r w:rsidR="006E7B2D">
        <w:rPr>
          <w:rFonts w:ascii="Times New Roman" w:hAnsi="Times New Roman" w:cs="Times New Roman"/>
          <w:sz w:val="24"/>
          <w:szCs w:val="24"/>
        </w:rPr>
        <w:t xml:space="preserve">Joseph, A. </w:t>
      </w:r>
      <w:r w:rsidRPr="002B7785">
        <w:rPr>
          <w:rFonts w:ascii="Times New Roman" w:hAnsi="Times New Roman" w:cs="Times New Roman"/>
          <w:b/>
          <w:sz w:val="24"/>
          <w:szCs w:val="24"/>
        </w:rPr>
        <w:t>Ramsey-White, K. R.,</w:t>
      </w:r>
      <w:r w:rsidRPr="00EA136F">
        <w:rPr>
          <w:rFonts w:ascii="Times New Roman" w:hAnsi="Times New Roman" w:cs="Times New Roman"/>
          <w:sz w:val="24"/>
          <w:szCs w:val="24"/>
        </w:rPr>
        <w:t xml:space="preserve"> (201</w:t>
      </w:r>
      <w:r w:rsidR="006E7B2D">
        <w:rPr>
          <w:rFonts w:ascii="Times New Roman" w:hAnsi="Times New Roman" w:cs="Times New Roman"/>
          <w:sz w:val="24"/>
          <w:szCs w:val="24"/>
        </w:rPr>
        <w:t>9</w:t>
      </w:r>
      <w:r w:rsidRPr="00EA136F">
        <w:rPr>
          <w:rFonts w:ascii="Times New Roman" w:hAnsi="Times New Roman" w:cs="Times New Roman"/>
          <w:sz w:val="24"/>
          <w:szCs w:val="24"/>
        </w:rPr>
        <w:t>). HIV</w:t>
      </w:r>
      <w:r w:rsidR="006E7B2D">
        <w:rPr>
          <w:rFonts w:ascii="Times New Roman" w:hAnsi="Times New Roman" w:cs="Times New Roman"/>
          <w:sz w:val="24"/>
          <w:szCs w:val="24"/>
        </w:rPr>
        <w:t xml:space="preserve"> stigma among women and adolescent girls in south </w:t>
      </w:r>
      <w:proofErr w:type="spellStart"/>
      <w:r w:rsidR="006E7B2D">
        <w:rPr>
          <w:rFonts w:ascii="Times New Roman" w:hAnsi="Times New Roman" w:cs="Times New Roman"/>
          <w:sz w:val="24"/>
          <w:szCs w:val="24"/>
        </w:rPr>
        <w:t>africa</w:t>
      </w:r>
      <w:proofErr w:type="spellEnd"/>
      <w:r w:rsidR="006E7B2D">
        <w:rPr>
          <w:rFonts w:ascii="Times New Roman" w:hAnsi="Times New Roman" w:cs="Times New Roman"/>
          <w:sz w:val="24"/>
          <w:szCs w:val="24"/>
        </w:rPr>
        <w:t>: Removing barriers to facilitate prevention</w:t>
      </w:r>
      <w:r w:rsidRPr="00EA136F">
        <w:rPr>
          <w:rFonts w:ascii="Times New Roman" w:hAnsi="Times New Roman" w:cs="Times New Roman"/>
          <w:sz w:val="24"/>
          <w:szCs w:val="24"/>
        </w:rPr>
        <w:t xml:space="preserve">. </w:t>
      </w:r>
      <w:proofErr w:type="spellStart"/>
      <w:r w:rsidRPr="00EA136F">
        <w:rPr>
          <w:rFonts w:ascii="Times New Roman" w:hAnsi="Times New Roman" w:cs="Times New Roman"/>
          <w:i/>
          <w:iCs/>
          <w:sz w:val="24"/>
          <w:szCs w:val="24"/>
        </w:rPr>
        <w:t>Madridge</w:t>
      </w:r>
      <w:proofErr w:type="spellEnd"/>
      <w:r w:rsidRPr="00EA136F">
        <w:rPr>
          <w:rFonts w:ascii="Times New Roman" w:hAnsi="Times New Roman" w:cs="Times New Roman"/>
          <w:i/>
          <w:iCs/>
          <w:sz w:val="24"/>
          <w:szCs w:val="24"/>
        </w:rPr>
        <w:t xml:space="preserve"> Journal of AIDS, </w:t>
      </w:r>
      <w:r w:rsidR="006E7B2D">
        <w:rPr>
          <w:rFonts w:ascii="Times New Roman" w:hAnsi="Times New Roman" w:cs="Times New Roman"/>
          <w:i/>
          <w:iCs/>
          <w:sz w:val="24"/>
          <w:szCs w:val="24"/>
        </w:rPr>
        <w:t>3</w:t>
      </w:r>
      <w:r w:rsidRPr="00EA136F">
        <w:rPr>
          <w:rFonts w:ascii="Times New Roman" w:hAnsi="Times New Roman" w:cs="Times New Roman"/>
          <w:sz w:val="24"/>
          <w:szCs w:val="24"/>
        </w:rPr>
        <w:t xml:space="preserve">(1), </w:t>
      </w:r>
      <w:r w:rsidR="006E7B2D">
        <w:rPr>
          <w:rFonts w:ascii="Times New Roman" w:hAnsi="Times New Roman" w:cs="Times New Roman"/>
          <w:sz w:val="24"/>
          <w:szCs w:val="24"/>
        </w:rPr>
        <w:t>69-74</w:t>
      </w:r>
      <w:r w:rsidRPr="00EA136F">
        <w:rPr>
          <w:rFonts w:ascii="Times New Roman" w:hAnsi="Times New Roman" w:cs="Times New Roman"/>
          <w:sz w:val="24"/>
          <w:szCs w:val="24"/>
        </w:rPr>
        <w:t>.</w:t>
      </w:r>
    </w:p>
    <w:p w14:paraId="05E8DDF4" w14:textId="77777777" w:rsidR="00265075" w:rsidRDefault="00265075" w:rsidP="00EA136F">
      <w:pPr>
        <w:pStyle w:val="Text-Citation"/>
        <w:rPr>
          <w:rFonts w:ascii="Times New Roman" w:hAnsi="Times New Roman" w:cs="Times New Roman"/>
          <w:sz w:val="24"/>
          <w:szCs w:val="24"/>
        </w:rPr>
      </w:pPr>
    </w:p>
    <w:p w14:paraId="51979668" w14:textId="77777777" w:rsidR="00EA136F" w:rsidRPr="00265075" w:rsidRDefault="00EA136F" w:rsidP="00D23750">
      <w:pPr>
        <w:pStyle w:val="Text-Citation"/>
        <w:ind w:hanging="1080"/>
        <w:rPr>
          <w:rFonts w:ascii="Times New Roman" w:hAnsi="Times New Roman" w:cs="Times New Roman"/>
          <w:bCs/>
          <w:i/>
          <w:color w:val="111111"/>
          <w:sz w:val="24"/>
          <w:szCs w:val="24"/>
          <w:shd w:val="clear" w:color="auto" w:fill="FFFFFF"/>
        </w:rPr>
      </w:pPr>
      <w:r w:rsidRPr="00265075">
        <w:rPr>
          <w:rFonts w:ascii="Times New Roman" w:hAnsi="Times New Roman" w:cs="Times New Roman"/>
          <w:sz w:val="24"/>
          <w:szCs w:val="24"/>
        </w:rPr>
        <w:t xml:space="preserve">Armstrong-Mensah, E., </w:t>
      </w:r>
      <w:r w:rsidRPr="002B7785">
        <w:rPr>
          <w:rFonts w:ascii="Times New Roman" w:hAnsi="Times New Roman" w:cs="Times New Roman"/>
          <w:b/>
          <w:sz w:val="24"/>
          <w:szCs w:val="24"/>
        </w:rPr>
        <w:t>Ramsey-White, K.R</w:t>
      </w:r>
      <w:r w:rsidRPr="00265075">
        <w:rPr>
          <w:rFonts w:ascii="Times New Roman" w:hAnsi="Times New Roman" w:cs="Times New Roman"/>
          <w:sz w:val="24"/>
          <w:szCs w:val="24"/>
        </w:rPr>
        <w:t>., Mensah</w:t>
      </w:r>
      <w:r w:rsidR="00265075" w:rsidRPr="00265075">
        <w:rPr>
          <w:rFonts w:ascii="Times New Roman" w:hAnsi="Times New Roman" w:cs="Times New Roman"/>
          <w:sz w:val="24"/>
          <w:szCs w:val="24"/>
        </w:rPr>
        <w:t xml:space="preserve">, E. (2019). </w:t>
      </w:r>
      <w:r w:rsidR="00265075" w:rsidRPr="00265075">
        <w:rPr>
          <w:rFonts w:ascii="Times New Roman" w:hAnsi="Times New Roman" w:cs="Times New Roman"/>
          <w:bCs/>
          <w:color w:val="111111"/>
          <w:sz w:val="24"/>
          <w:szCs w:val="24"/>
          <w:shd w:val="clear" w:color="auto" w:fill="FFFFFF"/>
        </w:rPr>
        <w:t>Integrative Learning in US Undergraduate Public Health Education: A Review of Student Perceptions of Effective High-Impact Educational Practices.</w:t>
      </w:r>
      <w:r w:rsidR="00265075" w:rsidRPr="00265075">
        <w:rPr>
          <w:rFonts w:ascii="Times New Roman" w:hAnsi="Times New Roman" w:cs="Times New Roman"/>
          <w:b/>
          <w:bCs/>
          <w:color w:val="111111"/>
          <w:sz w:val="24"/>
          <w:szCs w:val="24"/>
          <w:shd w:val="clear" w:color="auto" w:fill="FFFFFF"/>
        </w:rPr>
        <w:t xml:space="preserve"> </w:t>
      </w:r>
      <w:r w:rsidR="00265075" w:rsidRPr="00265075">
        <w:rPr>
          <w:rFonts w:ascii="Times New Roman" w:hAnsi="Times New Roman" w:cs="Times New Roman"/>
          <w:bCs/>
          <w:i/>
          <w:color w:val="111111"/>
          <w:sz w:val="24"/>
          <w:szCs w:val="24"/>
          <w:shd w:val="clear" w:color="auto" w:fill="FFFFFF"/>
        </w:rPr>
        <w:t>Frontiers in Public Health, Vol 7 Article 101</w:t>
      </w:r>
    </w:p>
    <w:p w14:paraId="3F71F989" w14:textId="77777777" w:rsidR="00265075" w:rsidRDefault="00265075" w:rsidP="00EA136F">
      <w:pPr>
        <w:pStyle w:val="Text-Citation"/>
        <w:rPr>
          <w:rFonts w:ascii="Times New Roman" w:hAnsi="Times New Roman" w:cs="Times New Roman"/>
          <w:sz w:val="24"/>
          <w:szCs w:val="24"/>
        </w:rPr>
      </w:pPr>
    </w:p>
    <w:p w14:paraId="127EC9E0" w14:textId="77777777" w:rsidR="00EA136F" w:rsidRPr="00EA136F" w:rsidRDefault="00EA136F" w:rsidP="00D23750">
      <w:pPr>
        <w:pStyle w:val="Text-Citation"/>
        <w:ind w:hanging="1080"/>
        <w:rPr>
          <w:rFonts w:ascii="Times New Roman" w:hAnsi="Times New Roman" w:cs="Times New Roman"/>
          <w:sz w:val="24"/>
          <w:szCs w:val="24"/>
        </w:rPr>
      </w:pPr>
      <w:r w:rsidRPr="00EA136F">
        <w:rPr>
          <w:rFonts w:ascii="Times New Roman" w:hAnsi="Times New Roman" w:cs="Times New Roman"/>
          <w:sz w:val="24"/>
          <w:szCs w:val="24"/>
        </w:rPr>
        <w:t xml:space="preserve">Yankey, B. A., Okosun, I. S., Strasser, S. M., </w:t>
      </w:r>
      <w:r w:rsidRPr="002B7785">
        <w:rPr>
          <w:rFonts w:ascii="Times New Roman" w:hAnsi="Times New Roman" w:cs="Times New Roman"/>
          <w:b/>
          <w:sz w:val="24"/>
          <w:szCs w:val="24"/>
        </w:rPr>
        <w:t>Ramsey-White, K. R.,</w:t>
      </w:r>
      <w:r w:rsidRPr="00EA136F">
        <w:rPr>
          <w:rFonts w:ascii="Times New Roman" w:hAnsi="Times New Roman" w:cs="Times New Roman"/>
          <w:sz w:val="24"/>
          <w:szCs w:val="24"/>
        </w:rPr>
        <w:t xml:space="preserve"> Rothenberg, R. B. (2018). Response to 'Analyses and interpretation of cannabis use among National Health and Nutrition Examination Survey Adults'. </w:t>
      </w:r>
      <w:r w:rsidRPr="00EA136F">
        <w:rPr>
          <w:rFonts w:ascii="Times New Roman" w:hAnsi="Times New Roman" w:cs="Times New Roman"/>
          <w:i/>
          <w:iCs/>
          <w:sz w:val="24"/>
          <w:szCs w:val="24"/>
        </w:rPr>
        <w:t>European journal of preventive cardiology, 25</w:t>
      </w:r>
      <w:r w:rsidRPr="00EA136F">
        <w:rPr>
          <w:rFonts w:ascii="Times New Roman" w:hAnsi="Times New Roman" w:cs="Times New Roman"/>
          <w:sz w:val="24"/>
          <w:szCs w:val="24"/>
        </w:rPr>
        <w:t>(1), 42.</w:t>
      </w:r>
    </w:p>
    <w:p w14:paraId="25134655" w14:textId="77777777" w:rsidR="00EA136F" w:rsidRPr="00EA136F" w:rsidRDefault="00EA136F" w:rsidP="00EA136F">
      <w:pPr>
        <w:pStyle w:val="Text-Citation"/>
        <w:rPr>
          <w:rFonts w:ascii="Times New Roman" w:hAnsi="Times New Roman" w:cs="Times New Roman"/>
          <w:sz w:val="24"/>
          <w:szCs w:val="24"/>
        </w:rPr>
      </w:pPr>
    </w:p>
    <w:p w14:paraId="6F7DE7F1" w14:textId="77777777" w:rsidR="00EA136F" w:rsidRPr="00EA136F" w:rsidRDefault="00EA136F" w:rsidP="00D23750">
      <w:pPr>
        <w:pStyle w:val="Text-Citation"/>
        <w:ind w:hanging="1080"/>
        <w:rPr>
          <w:rFonts w:ascii="Times New Roman" w:hAnsi="Times New Roman" w:cs="Times New Roman"/>
          <w:sz w:val="24"/>
          <w:szCs w:val="24"/>
        </w:rPr>
      </w:pPr>
      <w:r w:rsidRPr="00EA136F">
        <w:rPr>
          <w:rFonts w:ascii="Times New Roman" w:hAnsi="Times New Roman" w:cs="Times New Roman"/>
          <w:sz w:val="24"/>
          <w:szCs w:val="24"/>
        </w:rPr>
        <w:t xml:space="preserve">Yankey, B. A., Rothenberg, R. B., Strasser, S. M., </w:t>
      </w:r>
      <w:r w:rsidRPr="002B7785">
        <w:rPr>
          <w:rFonts w:ascii="Times New Roman" w:hAnsi="Times New Roman" w:cs="Times New Roman"/>
          <w:b/>
          <w:sz w:val="24"/>
          <w:szCs w:val="24"/>
        </w:rPr>
        <w:t>Ramsey-White, K. R</w:t>
      </w:r>
      <w:r w:rsidRPr="00EA136F">
        <w:rPr>
          <w:rFonts w:ascii="Times New Roman" w:hAnsi="Times New Roman" w:cs="Times New Roman"/>
          <w:sz w:val="24"/>
          <w:szCs w:val="24"/>
        </w:rPr>
        <w:t xml:space="preserve">., Okosun, I. S. (2017). Effect of marijuana use on cardiovascular and cerebrovascular mortality: A study using the National Health and Nutrition Examination Survey linked mortality file. </w:t>
      </w:r>
      <w:r w:rsidRPr="00EA136F">
        <w:rPr>
          <w:rFonts w:ascii="Times New Roman" w:hAnsi="Times New Roman" w:cs="Times New Roman"/>
          <w:i/>
          <w:iCs/>
          <w:sz w:val="24"/>
          <w:szCs w:val="24"/>
        </w:rPr>
        <w:t>EUROPEAN JOURNAL OF PREVENTIVE CARDIOLOGY, 24</w:t>
      </w:r>
      <w:r w:rsidRPr="00EA136F">
        <w:rPr>
          <w:rFonts w:ascii="Times New Roman" w:hAnsi="Times New Roman" w:cs="Times New Roman"/>
          <w:sz w:val="24"/>
          <w:szCs w:val="24"/>
        </w:rPr>
        <w:t>(17), 1833-1840.</w:t>
      </w:r>
    </w:p>
    <w:p w14:paraId="4C380A2D" w14:textId="77777777" w:rsidR="00EA136F" w:rsidRPr="00EA136F" w:rsidRDefault="00EA136F" w:rsidP="00EA136F">
      <w:pPr>
        <w:pStyle w:val="Text-Citation"/>
        <w:rPr>
          <w:rFonts w:ascii="Times New Roman" w:hAnsi="Times New Roman" w:cs="Times New Roman"/>
          <w:sz w:val="24"/>
          <w:szCs w:val="24"/>
        </w:rPr>
      </w:pPr>
    </w:p>
    <w:p w14:paraId="1CEB437B" w14:textId="77777777" w:rsidR="00EA136F" w:rsidRPr="00EA136F" w:rsidRDefault="00EA136F" w:rsidP="00D23750">
      <w:pPr>
        <w:pStyle w:val="Text-Citation"/>
        <w:ind w:hanging="1080"/>
        <w:rPr>
          <w:rFonts w:ascii="Times New Roman" w:hAnsi="Times New Roman" w:cs="Times New Roman"/>
          <w:sz w:val="24"/>
          <w:szCs w:val="24"/>
        </w:rPr>
      </w:pPr>
      <w:r w:rsidRPr="00EA136F">
        <w:rPr>
          <w:rFonts w:ascii="Times New Roman" w:hAnsi="Times New Roman" w:cs="Times New Roman"/>
          <w:sz w:val="24"/>
          <w:szCs w:val="24"/>
        </w:rPr>
        <w:t xml:space="preserve">Armstrong-Mensah, E., </w:t>
      </w:r>
      <w:r w:rsidRPr="002B7785">
        <w:rPr>
          <w:rFonts w:ascii="Times New Roman" w:hAnsi="Times New Roman" w:cs="Times New Roman"/>
          <w:b/>
          <w:sz w:val="24"/>
          <w:szCs w:val="24"/>
        </w:rPr>
        <w:t>Ramsey-White, K. R</w:t>
      </w:r>
      <w:r w:rsidRPr="00EA136F">
        <w:rPr>
          <w:rFonts w:ascii="Times New Roman" w:hAnsi="Times New Roman" w:cs="Times New Roman"/>
          <w:sz w:val="24"/>
          <w:szCs w:val="24"/>
        </w:rPr>
        <w:t xml:space="preserve">., Pavao, C., McCool, S., Bohannon, K. (2017). HIV/AIDS Prevention: Reducing social stigma to facilitate prevention in the developing world. </w:t>
      </w:r>
      <w:proofErr w:type="spellStart"/>
      <w:r w:rsidRPr="00EA136F">
        <w:rPr>
          <w:rFonts w:ascii="Times New Roman" w:hAnsi="Times New Roman" w:cs="Times New Roman"/>
          <w:i/>
          <w:iCs/>
          <w:sz w:val="24"/>
          <w:szCs w:val="24"/>
        </w:rPr>
        <w:t>Madridge</w:t>
      </w:r>
      <w:proofErr w:type="spellEnd"/>
      <w:r w:rsidRPr="00EA136F">
        <w:rPr>
          <w:rFonts w:ascii="Times New Roman" w:hAnsi="Times New Roman" w:cs="Times New Roman"/>
          <w:i/>
          <w:iCs/>
          <w:sz w:val="24"/>
          <w:szCs w:val="24"/>
        </w:rPr>
        <w:t xml:space="preserve"> Journal of AIDS, 1</w:t>
      </w:r>
      <w:r w:rsidRPr="00EA136F">
        <w:rPr>
          <w:rFonts w:ascii="Times New Roman" w:hAnsi="Times New Roman" w:cs="Times New Roman"/>
          <w:sz w:val="24"/>
          <w:szCs w:val="24"/>
        </w:rPr>
        <w:t>(1), 12-16.</w:t>
      </w:r>
    </w:p>
    <w:p w14:paraId="08888514" w14:textId="77777777" w:rsidR="00EA136F" w:rsidRPr="00EA136F" w:rsidRDefault="00EA136F" w:rsidP="00EA136F">
      <w:pPr>
        <w:pStyle w:val="Text-Citation"/>
        <w:rPr>
          <w:rFonts w:ascii="Times New Roman" w:hAnsi="Times New Roman" w:cs="Times New Roman"/>
          <w:sz w:val="24"/>
          <w:szCs w:val="24"/>
        </w:rPr>
      </w:pPr>
    </w:p>
    <w:p w14:paraId="7865F700" w14:textId="77777777" w:rsidR="00EA136F" w:rsidRDefault="006E7B2D" w:rsidP="00D23750">
      <w:pPr>
        <w:ind w:left="1170" w:hanging="1080"/>
        <w:rPr>
          <w:sz w:val="24"/>
          <w:szCs w:val="24"/>
        </w:rPr>
      </w:pPr>
      <w:r>
        <w:rPr>
          <w:sz w:val="24"/>
          <w:szCs w:val="24"/>
        </w:rPr>
        <w:t xml:space="preserve">Johnson, R., </w:t>
      </w:r>
      <w:r w:rsidRPr="002B7785">
        <w:rPr>
          <w:b/>
          <w:sz w:val="24"/>
          <w:szCs w:val="24"/>
        </w:rPr>
        <w:t>Ramsey-White, K.R</w:t>
      </w:r>
      <w:r>
        <w:rPr>
          <w:sz w:val="24"/>
          <w:szCs w:val="24"/>
        </w:rPr>
        <w:t xml:space="preserve">., Fuller, C.H. (2016) Socio-demographic differences in toxic release inventory siting and emissions in metro </w:t>
      </w:r>
      <w:proofErr w:type="spellStart"/>
      <w:r>
        <w:rPr>
          <w:sz w:val="24"/>
          <w:szCs w:val="24"/>
        </w:rPr>
        <w:t>atlanta</w:t>
      </w:r>
      <w:proofErr w:type="spellEnd"/>
      <w:r>
        <w:rPr>
          <w:sz w:val="24"/>
          <w:szCs w:val="24"/>
        </w:rPr>
        <w:t xml:space="preserve">. </w:t>
      </w:r>
      <w:r w:rsidR="001D2009" w:rsidRPr="001D2009">
        <w:rPr>
          <w:i/>
          <w:sz w:val="24"/>
          <w:szCs w:val="24"/>
        </w:rPr>
        <w:t>International Journal of Environme</w:t>
      </w:r>
      <w:r w:rsidR="001D2009">
        <w:rPr>
          <w:i/>
          <w:sz w:val="24"/>
          <w:szCs w:val="24"/>
        </w:rPr>
        <w:t xml:space="preserve">ntal Research and Public Health. </w:t>
      </w:r>
      <w:r w:rsidR="001D2009" w:rsidRPr="001D2009">
        <w:rPr>
          <w:sz w:val="24"/>
          <w:szCs w:val="24"/>
        </w:rPr>
        <w:t>13</w:t>
      </w:r>
      <w:r w:rsidR="001D2009">
        <w:rPr>
          <w:sz w:val="24"/>
          <w:szCs w:val="24"/>
        </w:rPr>
        <w:t xml:space="preserve"> </w:t>
      </w:r>
      <w:r w:rsidR="001D2009" w:rsidRPr="001D2009">
        <w:rPr>
          <w:sz w:val="24"/>
          <w:szCs w:val="24"/>
        </w:rPr>
        <w:t>(747)</w:t>
      </w:r>
      <w:r w:rsidR="001D2009">
        <w:rPr>
          <w:sz w:val="24"/>
          <w:szCs w:val="24"/>
        </w:rPr>
        <w:t>.</w:t>
      </w:r>
    </w:p>
    <w:p w14:paraId="7AC1B7AD" w14:textId="77777777" w:rsidR="001D2009" w:rsidRPr="001D2009" w:rsidRDefault="001D2009" w:rsidP="00F36A71">
      <w:pPr>
        <w:rPr>
          <w:i/>
          <w:sz w:val="24"/>
          <w:szCs w:val="24"/>
        </w:rPr>
      </w:pPr>
    </w:p>
    <w:p w14:paraId="74B071A3" w14:textId="77777777" w:rsidR="00F36A71" w:rsidRDefault="00F36A71" w:rsidP="00D23750">
      <w:pPr>
        <w:ind w:left="1080" w:hanging="990"/>
        <w:rPr>
          <w:i/>
          <w:sz w:val="24"/>
          <w:szCs w:val="24"/>
        </w:rPr>
      </w:pPr>
      <w:r>
        <w:rPr>
          <w:sz w:val="24"/>
          <w:szCs w:val="24"/>
        </w:rPr>
        <w:t xml:space="preserve">Rogers-Brown, J., Johnson, R., Smith, D., </w:t>
      </w:r>
      <w:r w:rsidRPr="00F36A71">
        <w:rPr>
          <w:b/>
          <w:sz w:val="24"/>
          <w:szCs w:val="24"/>
        </w:rPr>
        <w:t>Ramsey-White, K</w:t>
      </w:r>
      <w:r>
        <w:rPr>
          <w:sz w:val="24"/>
          <w:szCs w:val="24"/>
        </w:rPr>
        <w:t xml:space="preserve">. (2015). A pilot study to examine the disparities in water quality between predominantly Haitian neighborhoods and Dominican neighborhoods in two cities in the </w:t>
      </w:r>
      <w:proofErr w:type="spellStart"/>
      <w:r>
        <w:rPr>
          <w:sz w:val="24"/>
          <w:szCs w:val="24"/>
        </w:rPr>
        <w:t>dominican</w:t>
      </w:r>
      <w:proofErr w:type="spellEnd"/>
      <w:r>
        <w:rPr>
          <w:sz w:val="24"/>
          <w:szCs w:val="24"/>
        </w:rPr>
        <w:t xml:space="preserve"> republic. </w:t>
      </w:r>
      <w:r w:rsidRPr="00F36A71">
        <w:rPr>
          <w:i/>
          <w:sz w:val="24"/>
          <w:szCs w:val="24"/>
        </w:rPr>
        <w:t xml:space="preserve">International Journal of Environmental Research and Public Health </w:t>
      </w:r>
    </w:p>
    <w:p w14:paraId="30047BEB" w14:textId="77777777" w:rsidR="00F36A71" w:rsidRPr="00F36A71" w:rsidRDefault="00F36A71" w:rsidP="00F36A71">
      <w:pPr>
        <w:rPr>
          <w:i/>
          <w:sz w:val="24"/>
          <w:szCs w:val="24"/>
        </w:rPr>
      </w:pPr>
    </w:p>
    <w:p w14:paraId="3712AA08" w14:textId="77777777" w:rsidR="00F36A71" w:rsidRDefault="00F36A71" w:rsidP="00D23750">
      <w:pPr>
        <w:ind w:left="1080" w:hanging="900"/>
        <w:rPr>
          <w:b/>
          <w:snapToGrid w:val="0"/>
          <w:sz w:val="28"/>
          <w:szCs w:val="28"/>
          <w:u w:val="single"/>
        </w:rPr>
      </w:pPr>
      <w:r>
        <w:rPr>
          <w:sz w:val="24"/>
          <w:szCs w:val="24"/>
        </w:rPr>
        <w:t xml:space="preserve">Whitley, D.M., </w:t>
      </w:r>
      <w:r w:rsidRPr="004A3FF7">
        <w:rPr>
          <w:b/>
          <w:sz w:val="24"/>
          <w:szCs w:val="24"/>
        </w:rPr>
        <w:t>White, K.R.,</w:t>
      </w:r>
      <w:r>
        <w:rPr>
          <w:sz w:val="24"/>
          <w:szCs w:val="24"/>
        </w:rPr>
        <w:t xml:space="preserve"> Kelley, S.J., Yorker, B. (1999). Strengths-based case management: A practical application. </w:t>
      </w:r>
      <w:r w:rsidRPr="004A3FF7">
        <w:rPr>
          <w:i/>
          <w:sz w:val="24"/>
          <w:szCs w:val="24"/>
        </w:rPr>
        <w:t xml:space="preserve">Families in </w:t>
      </w:r>
      <w:proofErr w:type="gramStart"/>
      <w:r w:rsidRPr="004A3FF7">
        <w:rPr>
          <w:i/>
          <w:sz w:val="24"/>
          <w:szCs w:val="24"/>
        </w:rPr>
        <w:t>Society.(</w:t>
      </w:r>
      <w:proofErr w:type="gramEnd"/>
      <w:r w:rsidRPr="004A3FF7">
        <w:rPr>
          <w:i/>
          <w:sz w:val="24"/>
          <w:szCs w:val="24"/>
        </w:rPr>
        <w:t>80,2),</w:t>
      </w:r>
      <w:r>
        <w:rPr>
          <w:sz w:val="24"/>
          <w:szCs w:val="24"/>
        </w:rPr>
        <w:t xml:space="preserve"> 110-119.</w:t>
      </w:r>
    </w:p>
    <w:p w14:paraId="6211CF91" w14:textId="77777777" w:rsidR="00F36A71" w:rsidRDefault="00F36A71" w:rsidP="00E463C8">
      <w:pPr>
        <w:jc w:val="center"/>
        <w:outlineLvl w:val="0"/>
        <w:rPr>
          <w:b/>
          <w:snapToGrid w:val="0"/>
          <w:sz w:val="28"/>
          <w:szCs w:val="28"/>
        </w:rPr>
      </w:pPr>
    </w:p>
    <w:p w14:paraId="6054E5A2" w14:textId="77777777" w:rsidR="00E463C8" w:rsidRDefault="00E463C8" w:rsidP="002B7785">
      <w:pPr>
        <w:jc w:val="center"/>
        <w:outlineLvl w:val="0"/>
        <w:rPr>
          <w:b/>
          <w:snapToGrid w:val="0"/>
          <w:sz w:val="28"/>
          <w:szCs w:val="28"/>
        </w:rPr>
      </w:pPr>
      <w:r w:rsidRPr="003C5980">
        <w:rPr>
          <w:b/>
          <w:snapToGrid w:val="0"/>
          <w:sz w:val="28"/>
          <w:szCs w:val="28"/>
        </w:rPr>
        <w:t>Presentations</w:t>
      </w:r>
    </w:p>
    <w:p w14:paraId="33FA70A3" w14:textId="77777777" w:rsidR="00A56540" w:rsidRDefault="00A56540" w:rsidP="00637DC5">
      <w:pPr>
        <w:outlineLvl w:val="0"/>
        <w:rPr>
          <w:b/>
          <w:snapToGrid w:val="0"/>
          <w:sz w:val="24"/>
          <w:szCs w:val="24"/>
          <w:u w:val="single"/>
        </w:rPr>
      </w:pPr>
    </w:p>
    <w:p w14:paraId="29BFEF90" w14:textId="77777777" w:rsidR="00CA1AB0" w:rsidRDefault="00CA1AB0" w:rsidP="00637DC5">
      <w:pPr>
        <w:outlineLvl w:val="0"/>
        <w:rPr>
          <w:b/>
          <w:snapToGrid w:val="0"/>
          <w:sz w:val="24"/>
          <w:szCs w:val="24"/>
          <w:u w:val="single"/>
        </w:rPr>
      </w:pPr>
      <w:r>
        <w:rPr>
          <w:b/>
          <w:snapToGrid w:val="0"/>
          <w:sz w:val="24"/>
          <w:szCs w:val="24"/>
          <w:u w:val="single"/>
        </w:rPr>
        <w:t>National:</w:t>
      </w:r>
    </w:p>
    <w:p w14:paraId="435632B1" w14:textId="77777777" w:rsidR="00567B0C" w:rsidRDefault="00567B0C" w:rsidP="00637DC5">
      <w:pPr>
        <w:outlineLvl w:val="0"/>
        <w:rPr>
          <w:b/>
          <w:snapToGrid w:val="0"/>
          <w:sz w:val="24"/>
          <w:szCs w:val="24"/>
          <w:u w:val="single"/>
        </w:rPr>
      </w:pPr>
    </w:p>
    <w:p w14:paraId="5CE37FCC" w14:textId="77777777" w:rsidR="00567B0C" w:rsidRPr="00B47F8B" w:rsidRDefault="00567B0C" w:rsidP="00567B0C">
      <w:pPr>
        <w:ind w:right="100"/>
        <w:rPr>
          <w:rFonts w:ascii="Georgia" w:hAnsi="Georgia"/>
        </w:rPr>
      </w:pPr>
      <w:r>
        <w:rPr>
          <w:snapToGrid w:val="0"/>
          <w:sz w:val="24"/>
          <w:szCs w:val="24"/>
        </w:rPr>
        <w:t xml:space="preserve">Ramsey-White, K.R., Kirkendoll, K., </w:t>
      </w:r>
      <w:r w:rsidRPr="00567B0C">
        <w:rPr>
          <w:rFonts w:ascii="Georgia" w:hAnsi="Georgia"/>
          <w:i/>
        </w:rPr>
        <w:t>Exploring Men's Health: Implications for Practice</w:t>
      </w:r>
    </w:p>
    <w:p w14:paraId="1EAAAA99" w14:textId="77777777" w:rsidR="00567B0C" w:rsidRPr="00567B0C" w:rsidRDefault="00567B0C" w:rsidP="00567B0C">
      <w:pPr>
        <w:pStyle w:val="NormalWeb"/>
        <w:spacing w:before="0" w:beforeAutospacing="0" w:after="0" w:afterAutospacing="0"/>
        <w:ind w:right="100"/>
        <w:rPr>
          <w:snapToGrid w:val="0"/>
        </w:rPr>
      </w:pPr>
      <w:r w:rsidRPr="00567B0C">
        <w:rPr>
          <w:rStyle w:val="Strong"/>
          <w:b w:val="0"/>
          <w:color w:val="auto"/>
        </w:rPr>
        <w:t>Nursing: Multidisciplinary Approaches to Patient Centered Care</w:t>
      </w:r>
      <w:r>
        <w:rPr>
          <w:rStyle w:val="Strong"/>
          <w:b w:val="0"/>
          <w:color w:val="auto"/>
        </w:rPr>
        <w:t xml:space="preserve">. </w:t>
      </w:r>
      <w:r>
        <w:rPr>
          <w:rStyle w:val="Strong"/>
          <w:b w:val="0"/>
        </w:rPr>
        <w:t>The National Black Nurses Association, I</w:t>
      </w:r>
      <w:r w:rsidRPr="00567B0C">
        <w:rPr>
          <w:rStyle w:val="Strong"/>
          <w:b w:val="0"/>
        </w:rPr>
        <w:t>nc.</w:t>
      </w:r>
      <w:r>
        <w:rPr>
          <w:rStyle w:val="Strong"/>
          <w:b w:val="0"/>
        </w:rPr>
        <w:t xml:space="preserve"> </w:t>
      </w:r>
      <w:r>
        <w:rPr>
          <w:rStyle w:val="Strong"/>
          <w:b w:val="0"/>
          <w:color w:val="auto"/>
        </w:rPr>
        <w:t>Atlanta, GA. (August 2015)</w:t>
      </w:r>
      <w:r w:rsidRPr="00567B0C">
        <w:rPr>
          <w:rStyle w:val="Strong"/>
          <w:b w:val="0"/>
          <w:color w:val="auto"/>
        </w:rPr>
        <w:t> </w:t>
      </w:r>
    </w:p>
    <w:p w14:paraId="145F823B" w14:textId="77777777" w:rsidR="00C161EB" w:rsidRDefault="00C161EB" w:rsidP="00637DC5">
      <w:pPr>
        <w:outlineLvl w:val="0"/>
        <w:rPr>
          <w:b/>
          <w:snapToGrid w:val="0"/>
          <w:sz w:val="24"/>
          <w:szCs w:val="24"/>
          <w:u w:val="single"/>
        </w:rPr>
      </w:pPr>
    </w:p>
    <w:p w14:paraId="2F13D253" w14:textId="77777777" w:rsidR="00D01893" w:rsidRDefault="00D01893" w:rsidP="00637DC5">
      <w:pPr>
        <w:outlineLvl w:val="0"/>
        <w:rPr>
          <w:snapToGrid w:val="0"/>
          <w:sz w:val="24"/>
          <w:szCs w:val="24"/>
        </w:rPr>
      </w:pPr>
      <w:r>
        <w:rPr>
          <w:snapToGrid w:val="0"/>
          <w:sz w:val="24"/>
          <w:szCs w:val="24"/>
        </w:rPr>
        <w:t xml:space="preserve">Johnson, R.W., Brown, J.R. Smith, D.D., Ramsey-White, K.R. </w:t>
      </w:r>
      <w:r w:rsidRPr="00D01893">
        <w:rPr>
          <w:i/>
          <w:snapToGrid w:val="0"/>
          <w:sz w:val="24"/>
          <w:szCs w:val="24"/>
        </w:rPr>
        <w:t>Disparities in Microbial Concentration in Public Accessible Water in Santo Domingo, Dominican Republic</w:t>
      </w:r>
      <w:r>
        <w:rPr>
          <w:snapToGrid w:val="0"/>
          <w:sz w:val="24"/>
          <w:szCs w:val="24"/>
        </w:rPr>
        <w:t xml:space="preserve">. Transdisciplinary Collaborations: Evolving Dimensions of US and Global Health Equity. National Harbor, MD. </w:t>
      </w:r>
      <w:r w:rsidR="00726FF3">
        <w:rPr>
          <w:snapToGrid w:val="0"/>
          <w:sz w:val="24"/>
          <w:szCs w:val="24"/>
        </w:rPr>
        <w:t>(December 2014)</w:t>
      </w:r>
    </w:p>
    <w:p w14:paraId="2678792B" w14:textId="77777777" w:rsidR="00D01893" w:rsidRDefault="00D01893" w:rsidP="00637DC5">
      <w:pPr>
        <w:outlineLvl w:val="0"/>
        <w:rPr>
          <w:snapToGrid w:val="0"/>
          <w:sz w:val="24"/>
          <w:szCs w:val="24"/>
        </w:rPr>
      </w:pPr>
    </w:p>
    <w:p w14:paraId="76CD373E" w14:textId="77777777" w:rsidR="00D01893" w:rsidRDefault="009120CA" w:rsidP="00D01893">
      <w:pPr>
        <w:outlineLvl w:val="0"/>
        <w:rPr>
          <w:snapToGrid w:val="0"/>
          <w:sz w:val="24"/>
          <w:szCs w:val="24"/>
        </w:rPr>
      </w:pPr>
      <w:r>
        <w:rPr>
          <w:snapToGrid w:val="0"/>
          <w:sz w:val="24"/>
          <w:szCs w:val="24"/>
        </w:rPr>
        <w:t xml:space="preserve">Smith, D.D., </w:t>
      </w:r>
      <w:r w:rsidR="00D01893">
        <w:rPr>
          <w:snapToGrid w:val="0"/>
          <w:sz w:val="24"/>
          <w:szCs w:val="24"/>
        </w:rPr>
        <w:t xml:space="preserve">Johnson, R.W., Brown, J.R., Ramsey-White, K.R. </w:t>
      </w:r>
      <w:r>
        <w:rPr>
          <w:i/>
          <w:snapToGrid w:val="0"/>
          <w:sz w:val="24"/>
          <w:szCs w:val="24"/>
        </w:rPr>
        <w:t>The Correlation Between Toilet Availability and Escherichia Coli Presence in Public-Access water in the Dominican Republic</w:t>
      </w:r>
      <w:r w:rsidR="00D01893">
        <w:rPr>
          <w:snapToGrid w:val="0"/>
          <w:sz w:val="24"/>
          <w:szCs w:val="24"/>
        </w:rPr>
        <w:t xml:space="preserve">. Transdisciplinary Collaborations: Evolving Dimensions of US and Global Health Equity. National Harbor, MD. </w:t>
      </w:r>
      <w:r w:rsidR="00726FF3">
        <w:rPr>
          <w:snapToGrid w:val="0"/>
          <w:sz w:val="24"/>
          <w:szCs w:val="24"/>
        </w:rPr>
        <w:t>(December 2014)</w:t>
      </w:r>
    </w:p>
    <w:p w14:paraId="39CD3072" w14:textId="77777777" w:rsidR="009120CA" w:rsidRDefault="009120CA" w:rsidP="00D01893">
      <w:pPr>
        <w:outlineLvl w:val="0"/>
        <w:rPr>
          <w:snapToGrid w:val="0"/>
          <w:sz w:val="24"/>
          <w:szCs w:val="24"/>
        </w:rPr>
      </w:pPr>
    </w:p>
    <w:p w14:paraId="0FC8670D" w14:textId="77777777" w:rsidR="009120CA" w:rsidRDefault="009120CA" w:rsidP="009120CA">
      <w:pPr>
        <w:outlineLvl w:val="0"/>
        <w:rPr>
          <w:snapToGrid w:val="0"/>
          <w:sz w:val="24"/>
          <w:szCs w:val="24"/>
        </w:rPr>
      </w:pPr>
      <w:r>
        <w:rPr>
          <w:snapToGrid w:val="0"/>
          <w:sz w:val="24"/>
          <w:szCs w:val="24"/>
        </w:rPr>
        <w:t xml:space="preserve">Brown, J.R., Smith, D.D., Johnson, R.W., Ramsey-White, K.R. </w:t>
      </w:r>
      <w:r>
        <w:rPr>
          <w:i/>
          <w:snapToGrid w:val="0"/>
          <w:sz w:val="24"/>
          <w:szCs w:val="24"/>
        </w:rPr>
        <w:t>Race, Water and Contamination in the Dominican Republic</w:t>
      </w:r>
      <w:r>
        <w:rPr>
          <w:snapToGrid w:val="0"/>
          <w:sz w:val="24"/>
          <w:szCs w:val="24"/>
        </w:rPr>
        <w:t xml:space="preserve">. Transdisciplinary Collaborations: Evolving Dimensions of US and Global Health Equity. National Harbor, MD. </w:t>
      </w:r>
      <w:r w:rsidR="00726FF3">
        <w:rPr>
          <w:snapToGrid w:val="0"/>
          <w:sz w:val="24"/>
          <w:szCs w:val="24"/>
        </w:rPr>
        <w:t>(December 2014)</w:t>
      </w:r>
    </w:p>
    <w:p w14:paraId="162604D7" w14:textId="77777777" w:rsidR="009120CA" w:rsidRDefault="009120CA" w:rsidP="009120CA">
      <w:pPr>
        <w:outlineLvl w:val="0"/>
        <w:rPr>
          <w:snapToGrid w:val="0"/>
          <w:sz w:val="24"/>
          <w:szCs w:val="24"/>
        </w:rPr>
      </w:pPr>
    </w:p>
    <w:p w14:paraId="4B94588A" w14:textId="77777777" w:rsidR="009120CA" w:rsidRDefault="009120CA" w:rsidP="009120CA">
      <w:pPr>
        <w:outlineLvl w:val="0"/>
        <w:rPr>
          <w:snapToGrid w:val="0"/>
          <w:sz w:val="24"/>
          <w:szCs w:val="24"/>
        </w:rPr>
      </w:pPr>
      <w:r>
        <w:rPr>
          <w:snapToGrid w:val="0"/>
          <w:sz w:val="24"/>
          <w:szCs w:val="24"/>
        </w:rPr>
        <w:t xml:space="preserve">Brown, J.R., Smith, D.D., Johnson, R.W., Ramsey-White, K.R. </w:t>
      </w:r>
      <w:r>
        <w:rPr>
          <w:i/>
          <w:snapToGrid w:val="0"/>
          <w:sz w:val="24"/>
          <w:szCs w:val="24"/>
        </w:rPr>
        <w:t>An Analysis of Water Quality in Haiti and the Importance of Post-2015 Millennial Development Goal Follow-Through</w:t>
      </w:r>
      <w:r>
        <w:rPr>
          <w:snapToGrid w:val="0"/>
          <w:sz w:val="24"/>
          <w:szCs w:val="24"/>
        </w:rPr>
        <w:t>. Transdisciplinary Collaborations: Evolving Dimensions of US and Global Health Equity. National Harbor, MD.</w:t>
      </w:r>
      <w:r w:rsidR="00726FF3" w:rsidRPr="00726FF3">
        <w:rPr>
          <w:snapToGrid w:val="0"/>
          <w:sz w:val="24"/>
          <w:szCs w:val="24"/>
        </w:rPr>
        <w:t xml:space="preserve"> </w:t>
      </w:r>
      <w:r w:rsidR="00726FF3">
        <w:rPr>
          <w:snapToGrid w:val="0"/>
          <w:sz w:val="24"/>
          <w:szCs w:val="24"/>
        </w:rPr>
        <w:t>(December 2014)</w:t>
      </w:r>
    </w:p>
    <w:p w14:paraId="151574F6" w14:textId="77777777" w:rsidR="00726FF3" w:rsidRDefault="00726FF3" w:rsidP="009120CA">
      <w:pPr>
        <w:outlineLvl w:val="0"/>
        <w:rPr>
          <w:snapToGrid w:val="0"/>
          <w:sz w:val="24"/>
          <w:szCs w:val="24"/>
        </w:rPr>
      </w:pPr>
    </w:p>
    <w:p w14:paraId="7334B823" w14:textId="77777777" w:rsidR="00726FF3" w:rsidRDefault="00726FF3" w:rsidP="00726FF3">
      <w:pPr>
        <w:shd w:val="clear" w:color="auto" w:fill="FFFFFF"/>
        <w:rPr>
          <w:snapToGrid w:val="0"/>
          <w:sz w:val="24"/>
          <w:szCs w:val="24"/>
        </w:rPr>
      </w:pPr>
      <w:r w:rsidRPr="00726FF3">
        <w:rPr>
          <w:color w:val="000000"/>
          <w:sz w:val="24"/>
          <w:szCs w:val="24"/>
        </w:rPr>
        <w:t xml:space="preserve">Goodfellow, LT, Ramsey-White, KR, Hudson, D., Muckle, AL. </w:t>
      </w:r>
      <w:r w:rsidRPr="00726FF3">
        <w:rPr>
          <w:i/>
          <w:color w:val="000000"/>
          <w:sz w:val="24"/>
          <w:szCs w:val="24"/>
        </w:rPr>
        <w:t xml:space="preserve">Bridges to the </w:t>
      </w:r>
      <w:proofErr w:type="spellStart"/>
      <w:r w:rsidRPr="00726FF3">
        <w:rPr>
          <w:i/>
          <w:color w:val="000000"/>
          <w:sz w:val="24"/>
          <w:szCs w:val="24"/>
        </w:rPr>
        <w:t>Baccaluareate</w:t>
      </w:r>
      <w:proofErr w:type="spellEnd"/>
      <w:r w:rsidRPr="00726FF3">
        <w:rPr>
          <w:i/>
          <w:color w:val="000000"/>
          <w:sz w:val="24"/>
          <w:szCs w:val="24"/>
        </w:rPr>
        <w:t>: A Health Professions Pipeline</w:t>
      </w:r>
      <w:r w:rsidRPr="00726FF3">
        <w:rPr>
          <w:color w:val="000000"/>
          <w:sz w:val="24"/>
          <w:szCs w:val="24"/>
        </w:rPr>
        <w:t xml:space="preserve">. </w:t>
      </w:r>
      <w:r>
        <w:rPr>
          <w:snapToGrid w:val="0"/>
          <w:sz w:val="24"/>
          <w:szCs w:val="24"/>
        </w:rPr>
        <w:t>Transdisciplinary Collaborations: Evolving Dimensions of US and Global Health Equity. National Harbor, MD.</w:t>
      </w:r>
      <w:r w:rsidRPr="00726FF3">
        <w:rPr>
          <w:snapToGrid w:val="0"/>
          <w:sz w:val="24"/>
          <w:szCs w:val="24"/>
        </w:rPr>
        <w:t xml:space="preserve"> </w:t>
      </w:r>
      <w:r>
        <w:rPr>
          <w:snapToGrid w:val="0"/>
          <w:sz w:val="24"/>
          <w:szCs w:val="24"/>
        </w:rPr>
        <w:t>(December 2014)</w:t>
      </w:r>
    </w:p>
    <w:p w14:paraId="48890E73" w14:textId="77777777" w:rsidR="009120CA" w:rsidRDefault="009120CA" w:rsidP="009120CA">
      <w:pPr>
        <w:outlineLvl w:val="0"/>
        <w:rPr>
          <w:snapToGrid w:val="0"/>
          <w:sz w:val="24"/>
          <w:szCs w:val="24"/>
        </w:rPr>
      </w:pPr>
    </w:p>
    <w:p w14:paraId="4CFC35CE" w14:textId="77777777" w:rsidR="004E392D" w:rsidRDefault="004E392D" w:rsidP="00637DC5">
      <w:pPr>
        <w:outlineLvl w:val="0"/>
        <w:rPr>
          <w:bCs/>
          <w:i/>
          <w:snapToGrid w:val="0"/>
          <w:sz w:val="24"/>
          <w:szCs w:val="24"/>
        </w:rPr>
      </w:pPr>
      <w:r>
        <w:rPr>
          <w:snapToGrid w:val="0"/>
          <w:sz w:val="24"/>
          <w:szCs w:val="24"/>
        </w:rPr>
        <w:t xml:space="preserve">Dock, R., </w:t>
      </w:r>
      <w:r w:rsidRPr="004E392D">
        <w:rPr>
          <w:b/>
          <w:snapToGrid w:val="0"/>
          <w:sz w:val="24"/>
          <w:szCs w:val="24"/>
        </w:rPr>
        <w:t>Ramsey-White, K.</w:t>
      </w:r>
      <w:r>
        <w:rPr>
          <w:snapToGrid w:val="0"/>
          <w:sz w:val="24"/>
          <w:szCs w:val="24"/>
        </w:rPr>
        <w:t xml:space="preserve">, Henderson, G., White, F. (2014, March) </w:t>
      </w:r>
      <w:r w:rsidRPr="004E392D">
        <w:rPr>
          <w:bCs/>
          <w:i/>
          <w:snapToGrid w:val="0"/>
          <w:sz w:val="24"/>
          <w:szCs w:val="24"/>
        </w:rPr>
        <w:t>Examining Barriers to Disability Support Services Access</w:t>
      </w:r>
      <w:r>
        <w:rPr>
          <w:bCs/>
          <w:i/>
          <w:snapToGrid w:val="0"/>
          <w:sz w:val="24"/>
          <w:szCs w:val="24"/>
        </w:rPr>
        <w:t xml:space="preserve"> </w:t>
      </w:r>
      <w:r w:rsidRPr="004E392D">
        <w:rPr>
          <w:bCs/>
          <w:i/>
          <w:snapToGrid w:val="0"/>
          <w:sz w:val="24"/>
          <w:szCs w:val="24"/>
        </w:rPr>
        <w:t>for College Students</w:t>
      </w:r>
      <w:r>
        <w:rPr>
          <w:bCs/>
          <w:i/>
          <w:snapToGrid w:val="0"/>
          <w:sz w:val="24"/>
          <w:szCs w:val="24"/>
        </w:rPr>
        <w:t xml:space="preserve">. </w:t>
      </w:r>
      <w:r>
        <w:rPr>
          <w:bCs/>
          <w:snapToGrid w:val="0"/>
          <w:sz w:val="24"/>
          <w:szCs w:val="24"/>
        </w:rPr>
        <w:t>National Council on Rehabilitation Education. Manhattan Beach, CA.</w:t>
      </w:r>
      <w:r>
        <w:rPr>
          <w:bCs/>
          <w:i/>
          <w:snapToGrid w:val="0"/>
          <w:sz w:val="24"/>
          <w:szCs w:val="24"/>
        </w:rPr>
        <w:t xml:space="preserve"> </w:t>
      </w:r>
    </w:p>
    <w:p w14:paraId="02A90C7C" w14:textId="77777777" w:rsidR="004E392D" w:rsidRPr="004E392D" w:rsidRDefault="004E392D" w:rsidP="00637DC5">
      <w:pPr>
        <w:outlineLvl w:val="0"/>
        <w:rPr>
          <w:i/>
          <w:snapToGrid w:val="0"/>
          <w:sz w:val="24"/>
          <w:szCs w:val="24"/>
          <w:u w:val="single"/>
        </w:rPr>
      </w:pPr>
      <w:r w:rsidRPr="004E392D">
        <w:rPr>
          <w:i/>
          <w:snapToGrid w:val="0"/>
          <w:sz w:val="24"/>
          <w:szCs w:val="24"/>
        </w:rPr>
        <w:t xml:space="preserve"> </w:t>
      </w:r>
    </w:p>
    <w:p w14:paraId="2A50B30F" w14:textId="77777777" w:rsidR="00C161EB" w:rsidRDefault="00C161EB" w:rsidP="00637DC5">
      <w:pPr>
        <w:outlineLvl w:val="0"/>
        <w:rPr>
          <w:sz w:val="24"/>
          <w:szCs w:val="24"/>
        </w:rPr>
      </w:pPr>
      <w:r w:rsidRPr="00686E8E">
        <w:rPr>
          <w:snapToGrid w:val="0"/>
          <w:sz w:val="24"/>
          <w:szCs w:val="24"/>
        </w:rPr>
        <w:t xml:space="preserve">Benson, G., Thornton, M. </w:t>
      </w:r>
      <w:r>
        <w:rPr>
          <w:snapToGrid w:val="0"/>
          <w:sz w:val="24"/>
          <w:szCs w:val="24"/>
        </w:rPr>
        <w:t xml:space="preserve">McCloud, J., </w:t>
      </w:r>
      <w:r>
        <w:rPr>
          <w:b/>
          <w:snapToGrid w:val="0"/>
          <w:sz w:val="24"/>
          <w:szCs w:val="24"/>
        </w:rPr>
        <w:t xml:space="preserve">White, K. </w:t>
      </w:r>
      <w:r>
        <w:rPr>
          <w:snapToGrid w:val="0"/>
          <w:sz w:val="24"/>
          <w:szCs w:val="24"/>
        </w:rPr>
        <w:t xml:space="preserve"> (2007, February).  </w:t>
      </w:r>
      <w:hyperlink r:id="rId7" w:history="1">
        <w:r w:rsidR="006E704C" w:rsidRPr="006E704C">
          <w:rPr>
            <w:rStyle w:val="Hyperlink"/>
            <w:i/>
            <w:color w:val="auto"/>
            <w:sz w:val="24"/>
            <w:u w:val="none"/>
          </w:rPr>
          <w:t>One Year After Reinventing An Urban High School and An Urban University Partnership: Lessons Learned at Early College High School</w:t>
        </w:r>
      </w:hyperlink>
      <w:r w:rsidRPr="006E704C">
        <w:rPr>
          <w:i/>
          <w:snapToGrid w:val="0"/>
          <w:sz w:val="24"/>
          <w:szCs w:val="24"/>
        </w:rPr>
        <w:t>.</w:t>
      </w:r>
      <w:r>
        <w:rPr>
          <w:i/>
          <w:snapToGrid w:val="0"/>
          <w:sz w:val="24"/>
          <w:szCs w:val="24"/>
        </w:rPr>
        <w:t xml:space="preserve"> </w:t>
      </w:r>
      <w:r>
        <w:rPr>
          <w:sz w:val="24"/>
          <w:szCs w:val="24"/>
        </w:rPr>
        <w:t xml:space="preserve"> American Association for Colleges of Teacher Education. </w:t>
      </w:r>
      <w:smartTag w:uri="urn:schemas-microsoft-com:office:smarttags" w:element="place">
        <w:smartTag w:uri="urn:schemas-microsoft-com:office:smarttags" w:element="City">
          <w:r w:rsidR="006E704C">
            <w:rPr>
              <w:sz w:val="24"/>
              <w:szCs w:val="24"/>
            </w:rPr>
            <w:t>New York</w:t>
          </w:r>
        </w:smartTag>
        <w:r w:rsidR="006E704C">
          <w:rPr>
            <w:sz w:val="24"/>
            <w:szCs w:val="24"/>
          </w:rPr>
          <w:t xml:space="preserve">, </w:t>
        </w:r>
        <w:smartTag w:uri="urn:schemas-microsoft-com:office:smarttags" w:element="State">
          <w:r w:rsidR="006E704C">
            <w:rPr>
              <w:sz w:val="24"/>
              <w:szCs w:val="24"/>
            </w:rPr>
            <w:t>NY</w:t>
          </w:r>
        </w:smartTag>
      </w:smartTag>
      <w:r w:rsidR="006E704C">
        <w:rPr>
          <w:sz w:val="24"/>
          <w:szCs w:val="24"/>
        </w:rPr>
        <w:t>.</w:t>
      </w:r>
    </w:p>
    <w:p w14:paraId="74F22143" w14:textId="77777777" w:rsidR="00C161EB" w:rsidRDefault="00C161EB" w:rsidP="00637DC5">
      <w:pPr>
        <w:outlineLvl w:val="0"/>
        <w:rPr>
          <w:b/>
          <w:snapToGrid w:val="0"/>
          <w:sz w:val="24"/>
          <w:szCs w:val="24"/>
          <w:u w:val="single"/>
        </w:rPr>
      </w:pPr>
    </w:p>
    <w:p w14:paraId="07F2FDE1" w14:textId="77777777" w:rsidR="00CA1AB0" w:rsidRDefault="00686E8E" w:rsidP="00637DC5">
      <w:pPr>
        <w:outlineLvl w:val="0"/>
        <w:rPr>
          <w:sz w:val="24"/>
          <w:szCs w:val="24"/>
        </w:rPr>
      </w:pPr>
      <w:r w:rsidRPr="00686E8E">
        <w:rPr>
          <w:snapToGrid w:val="0"/>
          <w:sz w:val="24"/>
          <w:szCs w:val="24"/>
        </w:rPr>
        <w:t>Benson, G., Thornton, M. Deming, R. Dock, R.</w:t>
      </w:r>
      <w:r>
        <w:rPr>
          <w:b/>
          <w:snapToGrid w:val="0"/>
          <w:sz w:val="24"/>
          <w:szCs w:val="24"/>
        </w:rPr>
        <w:t xml:space="preserve"> White, K. </w:t>
      </w:r>
      <w:r w:rsidR="00CA1AB0">
        <w:rPr>
          <w:snapToGrid w:val="0"/>
          <w:sz w:val="24"/>
          <w:szCs w:val="24"/>
        </w:rPr>
        <w:t xml:space="preserve"> (2006, </w:t>
      </w:r>
      <w:r>
        <w:rPr>
          <w:snapToGrid w:val="0"/>
          <w:sz w:val="24"/>
          <w:szCs w:val="24"/>
        </w:rPr>
        <w:t>January</w:t>
      </w:r>
      <w:r w:rsidR="00CA1AB0">
        <w:rPr>
          <w:snapToGrid w:val="0"/>
          <w:sz w:val="24"/>
          <w:szCs w:val="24"/>
        </w:rPr>
        <w:t xml:space="preserve">).  </w:t>
      </w:r>
      <w:r>
        <w:rPr>
          <w:i/>
          <w:snapToGrid w:val="0"/>
          <w:sz w:val="24"/>
          <w:szCs w:val="24"/>
        </w:rPr>
        <w:t xml:space="preserve">Early </w:t>
      </w:r>
      <w:smartTag w:uri="urn:schemas-microsoft-com:office:smarttags" w:element="place">
        <w:smartTag w:uri="urn:schemas-microsoft-com:office:smarttags" w:element="PlaceType">
          <w:r>
            <w:rPr>
              <w:i/>
              <w:snapToGrid w:val="0"/>
              <w:sz w:val="24"/>
              <w:szCs w:val="24"/>
            </w:rPr>
            <w:t>College</w:t>
          </w:r>
        </w:smartTag>
        <w:r>
          <w:rPr>
            <w:i/>
            <w:snapToGrid w:val="0"/>
            <w:sz w:val="24"/>
            <w:szCs w:val="24"/>
          </w:rPr>
          <w:t xml:space="preserve"> </w:t>
        </w:r>
        <w:smartTag w:uri="urn:schemas-microsoft-com:office:smarttags" w:element="PlaceType">
          <w:r>
            <w:rPr>
              <w:i/>
              <w:snapToGrid w:val="0"/>
              <w:sz w:val="24"/>
              <w:szCs w:val="24"/>
            </w:rPr>
            <w:t>High School</w:t>
          </w:r>
        </w:smartTag>
      </w:smartTag>
      <w:r>
        <w:rPr>
          <w:i/>
          <w:snapToGrid w:val="0"/>
          <w:sz w:val="24"/>
          <w:szCs w:val="24"/>
        </w:rPr>
        <w:t xml:space="preserve">: A University/ School Partnership for Success. </w:t>
      </w:r>
      <w:r w:rsidR="00CA1AB0">
        <w:rPr>
          <w:sz w:val="24"/>
          <w:szCs w:val="24"/>
        </w:rPr>
        <w:t xml:space="preserve"> </w:t>
      </w:r>
      <w:r>
        <w:rPr>
          <w:sz w:val="24"/>
          <w:szCs w:val="24"/>
        </w:rPr>
        <w:t>American Association for Colleges of Teacher Education</w:t>
      </w:r>
      <w:r w:rsidR="00CA1AB0">
        <w:rPr>
          <w:sz w:val="24"/>
          <w:szCs w:val="24"/>
        </w:rPr>
        <w:t xml:space="preserve">. </w:t>
      </w:r>
      <w:smartTag w:uri="urn:schemas-microsoft-com:office:smarttags" w:element="place">
        <w:smartTag w:uri="urn:schemas-microsoft-com:office:smarttags" w:element="City">
          <w:r>
            <w:rPr>
              <w:sz w:val="24"/>
              <w:szCs w:val="24"/>
            </w:rPr>
            <w:t>San Diego</w:t>
          </w:r>
        </w:smartTag>
        <w:r>
          <w:rPr>
            <w:sz w:val="24"/>
            <w:szCs w:val="24"/>
          </w:rPr>
          <w:t>,</w:t>
        </w:r>
        <w:r w:rsidR="008F0C3C">
          <w:rPr>
            <w:sz w:val="24"/>
            <w:szCs w:val="24"/>
          </w:rPr>
          <w:t xml:space="preserve"> </w:t>
        </w:r>
        <w:smartTag w:uri="urn:schemas-microsoft-com:office:smarttags" w:element="State">
          <w:r w:rsidR="008F0C3C">
            <w:rPr>
              <w:sz w:val="24"/>
              <w:szCs w:val="24"/>
            </w:rPr>
            <w:t>CA</w:t>
          </w:r>
        </w:smartTag>
      </w:smartTag>
      <w:r>
        <w:rPr>
          <w:sz w:val="24"/>
          <w:szCs w:val="24"/>
        </w:rPr>
        <w:t xml:space="preserve"> </w:t>
      </w:r>
      <w:r w:rsidR="00CA1AB0">
        <w:rPr>
          <w:sz w:val="24"/>
          <w:szCs w:val="24"/>
        </w:rPr>
        <w:t>.</w:t>
      </w:r>
    </w:p>
    <w:p w14:paraId="10026201" w14:textId="77777777" w:rsidR="00871DC2" w:rsidRDefault="00871DC2" w:rsidP="00637DC5">
      <w:pPr>
        <w:outlineLvl w:val="0"/>
        <w:rPr>
          <w:sz w:val="24"/>
          <w:szCs w:val="24"/>
        </w:rPr>
      </w:pPr>
    </w:p>
    <w:p w14:paraId="46767BDB" w14:textId="77777777" w:rsidR="008F0C3C" w:rsidRDefault="008F0C3C" w:rsidP="00637DC5">
      <w:pPr>
        <w:outlineLvl w:val="0"/>
        <w:rPr>
          <w:sz w:val="24"/>
          <w:szCs w:val="24"/>
        </w:rPr>
      </w:pPr>
      <w:r>
        <w:rPr>
          <w:sz w:val="24"/>
          <w:szCs w:val="24"/>
        </w:rPr>
        <w:t xml:space="preserve">Kelley, S., Whitley, D., </w:t>
      </w:r>
      <w:r w:rsidRPr="008F0C3C">
        <w:rPr>
          <w:b/>
          <w:sz w:val="24"/>
          <w:szCs w:val="24"/>
        </w:rPr>
        <w:t>White, K.</w:t>
      </w:r>
      <w:r>
        <w:rPr>
          <w:sz w:val="24"/>
          <w:szCs w:val="24"/>
        </w:rPr>
        <w:t xml:space="preserve"> (2001, </w:t>
      </w:r>
      <w:r w:rsidR="004A3FF7">
        <w:rPr>
          <w:sz w:val="24"/>
          <w:szCs w:val="24"/>
        </w:rPr>
        <w:t>July</w:t>
      </w:r>
      <w:r>
        <w:rPr>
          <w:sz w:val="24"/>
          <w:szCs w:val="24"/>
        </w:rPr>
        <w:t xml:space="preserve">). </w:t>
      </w:r>
      <w:smartTag w:uri="urn:schemas-microsoft-com:office:smarttags" w:element="place">
        <w:smartTag w:uri="urn:schemas-microsoft-com:office:smarttags" w:element="PlaceName">
          <w:r w:rsidRPr="008F0C3C">
            <w:rPr>
              <w:i/>
              <w:sz w:val="24"/>
              <w:szCs w:val="24"/>
            </w:rPr>
            <w:t>Saturday</w:t>
          </w:r>
        </w:smartTag>
        <w:r w:rsidRPr="008F0C3C">
          <w:rPr>
            <w:i/>
            <w:sz w:val="24"/>
            <w:szCs w:val="24"/>
          </w:rPr>
          <w:t xml:space="preserve"> </w:t>
        </w:r>
        <w:smartTag w:uri="urn:schemas-microsoft-com:office:smarttags" w:element="PlaceName">
          <w:r w:rsidRPr="008F0C3C">
            <w:rPr>
              <w:i/>
              <w:sz w:val="24"/>
              <w:szCs w:val="24"/>
            </w:rPr>
            <w:t>Youth</w:t>
          </w:r>
        </w:smartTag>
        <w:r w:rsidRPr="008F0C3C">
          <w:rPr>
            <w:i/>
            <w:sz w:val="24"/>
            <w:szCs w:val="24"/>
          </w:rPr>
          <w:t xml:space="preserve"> </w:t>
        </w:r>
        <w:smartTag w:uri="urn:schemas-microsoft-com:office:smarttags" w:element="PlaceType">
          <w:r w:rsidRPr="008F0C3C">
            <w:rPr>
              <w:i/>
              <w:sz w:val="24"/>
              <w:szCs w:val="24"/>
            </w:rPr>
            <w:t>Academy</w:t>
          </w:r>
        </w:smartTag>
      </w:smartTag>
      <w:r w:rsidRPr="008F0C3C">
        <w:rPr>
          <w:i/>
          <w:sz w:val="24"/>
          <w:szCs w:val="24"/>
        </w:rPr>
        <w:t>: Mental Health Support for Grandchildren Being Raised by Grandparents.</w:t>
      </w:r>
      <w:r>
        <w:rPr>
          <w:sz w:val="24"/>
          <w:szCs w:val="24"/>
        </w:rPr>
        <w:t xml:space="preserve"> Child Welfare League of </w:t>
      </w:r>
      <w:smartTag w:uri="urn:schemas-microsoft-com:office:smarttags" w:element="place">
        <w:smartTag w:uri="urn:schemas-microsoft-com:office:smarttags" w:element="country-region">
          <w:r>
            <w:rPr>
              <w:sz w:val="24"/>
              <w:szCs w:val="24"/>
            </w:rPr>
            <w:t>America</w:t>
          </w:r>
        </w:smartTag>
      </w:smartTag>
      <w:r>
        <w:rPr>
          <w:sz w:val="24"/>
          <w:szCs w:val="24"/>
        </w:rPr>
        <w:t xml:space="preserve">. </w:t>
      </w:r>
      <w:smartTag w:uri="urn:schemas-microsoft-com:office:smarttags" w:element="place">
        <w:smartTag w:uri="urn:schemas-microsoft-com:office:smarttags" w:element="City">
          <w:r>
            <w:rPr>
              <w:sz w:val="24"/>
              <w:szCs w:val="24"/>
            </w:rPr>
            <w:t>Chicago</w:t>
          </w:r>
        </w:smartTag>
        <w:r>
          <w:rPr>
            <w:sz w:val="24"/>
            <w:szCs w:val="24"/>
          </w:rPr>
          <w:t xml:space="preserve">, </w:t>
        </w:r>
        <w:smartTag w:uri="urn:schemas-microsoft-com:office:smarttags" w:element="State">
          <w:r>
            <w:rPr>
              <w:sz w:val="24"/>
              <w:szCs w:val="24"/>
            </w:rPr>
            <w:t>IL</w:t>
          </w:r>
        </w:smartTag>
      </w:smartTag>
      <w:r>
        <w:rPr>
          <w:sz w:val="24"/>
          <w:szCs w:val="24"/>
        </w:rPr>
        <w:t>.</w:t>
      </w:r>
    </w:p>
    <w:p w14:paraId="4A7A62F0" w14:textId="77777777" w:rsidR="008F0C3C" w:rsidRDefault="008F0C3C" w:rsidP="00637DC5">
      <w:pPr>
        <w:outlineLvl w:val="0"/>
        <w:rPr>
          <w:sz w:val="24"/>
          <w:szCs w:val="24"/>
        </w:rPr>
      </w:pPr>
    </w:p>
    <w:p w14:paraId="54327DFC" w14:textId="77777777" w:rsidR="008F0C3C" w:rsidRPr="00CA1AB0" w:rsidRDefault="008F0C3C" w:rsidP="00637DC5">
      <w:pPr>
        <w:outlineLvl w:val="0"/>
        <w:rPr>
          <w:snapToGrid w:val="0"/>
          <w:sz w:val="24"/>
          <w:szCs w:val="24"/>
        </w:rPr>
      </w:pPr>
      <w:r>
        <w:rPr>
          <w:snapToGrid w:val="0"/>
          <w:sz w:val="24"/>
          <w:szCs w:val="24"/>
        </w:rPr>
        <w:t xml:space="preserve">Kelly, S., </w:t>
      </w:r>
      <w:r w:rsidRPr="00871DC2">
        <w:rPr>
          <w:b/>
          <w:snapToGrid w:val="0"/>
          <w:sz w:val="24"/>
          <w:szCs w:val="24"/>
        </w:rPr>
        <w:t>White, K.</w:t>
      </w:r>
      <w:r>
        <w:rPr>
          <w:snapToGrid w:val="0"/>
          <w:sz w:val="24"/>
          <w:szCs w:val="24"/>
        </w:rPr>
        <w:t xml:space="preserve"> (2001, June). </w:t>
      </w:r>
      <w:r w:rsidRPr="008F0C3C">
        <w:rPr>
          <w:i/>
          <w:snapToGrid w:val="0"/>
          <w:sz w:val="24"/>
          <w:szCs w:val="24"/>
        </w:rPr>
        <w:t>Grandparents Raising Grandchildren: An Inter-Disciplinary Approach</w:t>
      </w:r>
      <w:r>
        <w:rPr>
          <w:snapToGrid w:val="0"/>
          <w:sz w:val="24"/>
          <w:szCs w:val="24"/>
        </w:rPr>
        <w:t xml:space="preserve">. American Professional Society Against the Abuse of Children. </w:t>
      </w:r>
      <w:smartTag w:uri="urn:schemas-microsoft-com:office:smarttags" w:element="place">
        <w:smartTag w:uri="urn:schemas-microsoft-com:office:smarttags" w:element="City">
          <w:r w:rsidR="00871DC2">
            <w:rPr>
              <w:snapToGrid w:val="0"/>
              <w:sz w:val="24"/>
              <w:szCs w:val="24"/>
            </w:rPr>
            <w:t>Washington</w:t>
          </w:r>
        </w:smartTag>
        <w:r w:rsidR="00871DC2">
          <w:rPr>
            <w:snapToGrid w:val="0"/>
            <w:sz w:val="24"/>
            <w:szCs w:val="24"/>
          </w:rPr>
          <w:t xml:space="preserve">, </w:t>
        </w:r>
        <w:smartTag w:uri="urn:schemas-microsoft-com:office:smarttags" w:element="State">
          <w:r w:rsidR="00871DC2">
            <w:rPr>
              <w:snapToGrid w:val="0"/>
              <w:sz w:val="24"/>
              <w:szCs w:val="24"/>
            </w:rPr>
            <w:t>D.C.</w:t>
          </w:r>
        </w:smartTag>
      </w:smartTag>
    </w:p>
    <w:p w14:paraId="3017FC7F" w14:textId="77777777" w:rsidR="00CA1AB0" w:rsidRDefault="00CA1AB0" w:rsidP="00637DC5">
      <w:pPr>
        <w:outlineLvl w:val="0"/>
        <w:rPr>
          <w:b/>
          <w:snapToGrid w:val="0"/>
          <w:sz w:val="24"/>
          <w:szCs w:val="24"/>
          <w:u w:val="single"/>
        </w:rPr>
      </w:pPr>
    </w:p>
    <w:p w14:paraId="233E66B6" w14:textId="77777777" w:rsidR="00871DC2" w:rsidRDefault="00B43365" w:rsidP="00637DC5">
      <w:pPr>
        <w:outlineLvl w:val="0"/>
        <w:rPr>
          <w:snapToGrid w:val="0"/>
          <w:sz w:val="24"/>
          <w:szCs w:val="24"/>
        </w:rPr>
      </w:pPr>
      <w:r>
        <w:rPr>
          <w:b/>
          <w:snapToGrid w:val="0"/>
          <w:sz w:val="24"/>
          <w:szCs w:val="24"/>
        </w:rPr>
        <w:t>White, K.</w:t>
      </w:r>
      <w:r w:rsidR="00871DC2" w:rsidRPr="00871DC2">
        <w:rPr>
          <w:b/>
          <w:snapToGrid w:val="0"/>
          <w:sz w:val="24"/>
          <w:szCs w:val="24"/>
        </w:rPr>
        <w:t xml:space="preserve"> </w:t>
      </w:r>
      <w:r w:rsidR="002D158B" w:rsidRPr="002D158B">
        <w:rPr>
          <w:snapToGrid w:val="0"/>
          <w:sz w:val="24"/>
          <w:szCs w:val="24"/>
        </w:rPr>
        <w:t>(2001, March)</w:t>
      </w:r>
      <w:r w:rsidR="002D158B">
        <w:rPr>
          <w:snapToGrid w:val="0"/>
          <w:sz w:val="24"/>
          <w:szCs w:val="24"/>
        </w:rPr>
        <w:t xml:space="preserve">. </w:t>
      </w:r>
      <w:r w:rsidR="002D158B" w:rsidRPr="002D158B">
        <w:rPr>
          <w:i/>
          <w:snapToGrid w:val="0"/>
          <w:sz w:val="24"/>
          <w:szCs w:val="24"/>
        </w:rPr>
        <w:t>Effective Communication with Grandparents Raising Grandchildren.</w:t>
      </w:r>
      <w:r w:rsidR="002D158B">
        <w:rPr>
          <w:snapToGrid w:val="0"/>
          <w:sz w:val="24"/>
          <w:szCs w:val="24"/>
        </w:rPr>
        <w:t xml:space="preserve"> National SIDS </w:t>
      </w:r>
      <w:smartTag w:uri="urn:schemas-microsoft-com:office:smarttags" w:element="place">
        <w:smartTag w:uri="urn:schemas-microsoft-com:office:smarttags" w:element="City">
          <w:r w:rsidR="002D158B">
            <w:rPr>
              <w:snapToGrid w:val="0"/>
              <w:sz w:val="24"/>
              <w:szCs w:val="24"/>
            </w:rPr>
            <w:t>Alliance</w:t>
          </w:r>
        </w:smartTag>
      </w:smartTag>
      <w:r w:rsidR="002D158B">
        <w:rPr>
          <w:snapToGrid w:val="0"/>
          <w:sz w:val="24"/>
          <w:szCs w:val="24"/>
        </w:rPr>
        <w:t xml:space="preserve">. </w:t>
      </w:r>
      <w:smartTag w:uri="urn:schemas-microsoft-com:office:smarttags" w:element="place">
        <w:smartTag w:uri="urn:schemas-microsoft-com:office:smarttags" w:element="City">
          <w:r w:rsidR="002D158B">
            <w:rPr>
              <w:snapToGrid w:val="0"/>
              <w:sz w:val="24"/>
              <w:szCs w:val="24"/>
            </w:rPr>
            <w:t>Chicago</w:t>
          </w:r>
        </w:smartTag>
        <w:r w:rsidR="002D158B">
          <w:rPr>
            <w:snapToGrid w:val="0"/>
            <w:sz w:val="24"/>
            <w:szCs w:val="24"/>
          </w:rPr>
          <w:t xml:space="preserve">, </w:t>
        </w:r>
        <w:smartTag w:uri="urn:schemas-microsoft-com:office:smarttags" w:element="State">
          <w:r w:rsidR="002D158B">
            <w:rPr>
              <w:snapToGrid w:val="0"/>
              <w:sz w:val="24"/>
              <w:szCs w:val="24"/>
            </w:rPr>
            <w:t>IL</w:t>
          </w:r>
        </w:smartTag>
      </w:smartTag>
      <w:r w:rsidR="002D158B">
        <w:rPr>
          <w:snapToGrid w:val="0"/>
          <w:sz w:val="24"/>
          <w:szCs w:val="24"/>
        </w:rPr>
        <w:t>.</w:t>
      </w:r>
    </w:p>
    <w:p w14:paraId="2BF70E0A" w14:textId="77777777" w:rsidR="00B43365" w:rsidRDefault="00B43365" w:rsidP="00637DC5">
      <w:pPr>
        <w:outlineLvl w:val="0"/>
        <w:rPr>
          <w:snapToGrid w:val="0"/>
          <w:sz w:val="24"/>
          <w:szCs w:val="24"/>
        </w:rPr>
      </w:pPr>
    </w:p>
    <w:p w14:paraId="3FE258C5" w14:textId="77777777" w:rsidR="00B43365" w:rsidRDefault="00B43365" w:rsidP="00637DC5">
      <w:pPr>
        <w:outlineLvl w:val="0"/>
        <w:rPr>
          <w:snapToGrid w:val="0"/>
          <w:sz w:val="24"/>
          <w:szCs w:val="24"/>
        </w:rPr>
      </w:pPr>
      <w:r w:rsidRPr="00B43365">
        <w:rPr>
          <w:b/>
          <w:snapToGrid w:val="0"/>
          <w:sz w:val="24"/>
          <w:szCs w:val="24"/>
        </w:rPr>
        <w:t>White, K.</w:t>
      </w:r>
      <w:r>
        <w:rPr>
          <w:snapToGrid w:val="0"/>
          <w:sz w:val="24"/>
          <w:szCs w:val="24"/>
        </w:rPr>
        <w:t xml:space="preserve"> (1999, November). </w:t>
      </w:r>
      <w:r w:rsidRPr="00B43365">
        <w:rPr>
          <w:i/>
          <w:snapToGrid w:val="0"/>
          <w:sz w:val="24"/>
          <w:szCs w:val="24"/>
        </w:rPr>
        <w:t>Strengths Based Case Management</w:t>
      </w:r>
      <w:r>
        <w:rPr>
          <w:snapToGrid w:val="0"/>
          <w:sz w:val="24"/>
          <w:szCs w:val="24"/>
        </w:rPr>
        <w:t xml:space="preserve">. American Public Health Association. </w:t>
      </w:r>
      <w:smartTag w:uri="urn:schemas-microsoft-com:office:smarttags" w:element="place">
        <w:smartTag w:uri="urn:schemas-microsoft-com:office:smarttags" w:element="City">
          <w:r>
            <w:rPr>
              <w:snapToGrid w:val="0"/>
              <w:sz w:val="24"/>
              <w:szCs w:val="24"/>
            </w:rPr>
            <w:t>Chicago</w:t>
          </w:r>
        </w:smartTag>
        <w:r>
          <w:rPr>
            <w:snapToGrid w:val="0"/>
            <w:sz w:val="24"/>
            <w:szCs w:val="24"/>
          </w:rPr>
          <w:t xml:space="preserve">, </w:t>
        </w:r>
        <w:smartTag w:uri="urn:schemas-microsoft-com:office:smarttags" w:element="State">
          <w:r>
            <w:rPr>
              <w:snapToGrid w:val="0"/>
              <w:sz w:val="24"/>
              <w:szCs w:val="24"/>
            </w:rPr>
            <w:t>IL</w:t>
          </w:r>
        </w:smartTag>
      </w:smartTag>
      <w:r>
        <w:rPr>
          <w:snapToGrid w:val="0"/>
          <w:sz w:val="24"/>
          <w:szCs w:val="24"/>
        </w:rPr>
        <w:t xml:space="preserve">. </w:t>
      </w:r>
    </w:p>
    <w:p w14:paraId="69744DD0" w14:textId="77777777" w:rsidR="00B43365" w:rsidRDefault="00B43365" w:rsidP="00637DC5">
      <w:pPr>
        <w:outlineLvl w:val="0"/>
        <w:rPr>
          <w:snapToGrid w:val="0"/>
          <w:sz w:val="24"/>
          <w:szCs w:val="24"/>
        </w:rPr>
      </w:pPr>
    </w:p>
    <w:p w14:paraId="2DDA1302" w14:textId="77777777" w:rsidR="003473FA" w:rsidRDefault="003473FA" w:rsidP="003473FA">
      <w:pPr>
        <w:outlineLvl w:val="0"/>
        <w:rPr>
          <w:sz w:val="24"/>
          <w:szCs w:val="24"/>
          <w:u w:val="single"/>
        </w:rPr>
      </w:pPr>
      <w:r w:rsidRPr="004A47D0">
        <w:rPr>
          <w:b/>
          <w:sz w:val="24"/>
          <w:szCs w:val="24"/>
          <w:u w:val="single"/>
        </w:rPr>
        <w:t>Local and other invited presentations</w:t>
      </w:r>
      <w:r>
        <w:rPr>
          <w:sz w:val="24"/>
          <w:szCs w:val="24"/>
          <w:u w:val="single"/>
        </w:rPr>
        <w:t>:</w:t>
      </w:r>
    </w:p>
    <w:p w14:paraId="22180387" w14:textId="77777777" w:rsidR="009C64E4" w:rsidRDefault="009C64E4" w:rsidP="003473FA">
      <w:pPr>
        <w:outlineLvl w:val="0"/>
        <w:rPr>
          <w:sz w:val="24"/>
          <w:szCs w:val="24"/>
          <w:u w:val="single"/>
        </w:rPr>
      </w:pPr>
    </w:p>
    <w:p w14:paraId="0E4C16AE" w14:textId="77777777" w:rsidR="001D50E1" w:rsidRPr="007E63D3" w:rsidRDefault="001D50E1" w:rsidP="003473FA">
      <w:pPr>
        <w:outlineLvl w:val="0"/>
        <w:rPr>
          <w:b/>
          <w:sz w:val="24"/>
          <w:szCs w:val="24"/>
        </w:rPr>
      </w:pPr>
      <w:r>
        <w:rPr>
          <w:b/>
          <w:sz w:val="24"/>
          <w:szCs w:val="24"/>
        </w:rPr>
        <w:t xml:space="preserve">White, K., </w:t>
      </w:r>
      <w:r w:rsidRPr="001D50E1">
        <w:rPr>
          <w:sz w:val="24"/>
          <w:szCs w:val="24"/>
        </w:rPr>
        <w:t>Sanchez, V., (2010).</w:t>
      </w:r>
      <w:r>
        <w:rPr>
          <w:sz w:val="24"/>
          <w:szCs w:val="24"/>
        </w:rPr>
        <w:t xml:space="preserve"> </w:t>
      </w:r>
      <w:r w:rsidR="007E63D3" w:rsidRPr="007E63D3">
        <w:rPr>
          <w:i/>
          <w:sz w:val="24"/>
          <w:szCs w:val="24"/>
        </w:rPr>
        <w:t>An introduction to inclusive excellence: In the context of institutional transformation</w:t>
      </w:r>
      <w:r w:rsidR="007E63D3">
        <w:rPr>
          <w:i/>
          <w:sz w:val="24"/>
          <w:szCs w:val="24"/>
        </w:rPr>
        <w:t xml:space="preserve">. </w:t>
      </w:r>
      <w:r w:rsidR="007E63D3">
        <w:rPr>
          <w:sz w:val="24"/>
          <w:szCs w:val="24"/>
        </w:rPr>
        <w:t>Rochester Institute of Technology, Rochester, NY.</w:t>
      </w:r>
    </w:p>
    <w:p w14:paraId="180ED360" w14:textId="77777777" w:rsidR="001D50E1" w:rsidRDefault="001D50E1" w:rsidP="003473FA">
      <w:pPr>
        <w:outlineLvl w:val="0"/>
        <w:rPr>
          <w:b/>
          <w:sz w:val="24"/>
          <w:szCs w:val="24"/>
        </w:rPr>
      </w:pPr>
    </w:p>
    <w:p w14:paraId="0BCFCC44" w14:textId="77777777" w:rsidR="009C64E4" w:rsidRPr="009C64E4" w:rsidRDefault="009C64E4" w:rsidP="003473FA">
      <w:pPr>
        <w:outlineLvl w:val="0"/>
        <w:rPr>
          <w:sz w:val="24"/>
          <w:szCs w:val="24"/>
        </w:rPr>
      </w:pPr>
      <w:r w:rsidRPr="009C64E4">
        <w:rPr>
          <w:b/>
          <w:sz w:val="24"/>
          <w:szCs w:val="24"/>
        </w:rPr>
        <w:t>White, K.,</w:t>
      </w:r>
      <w:r>
        <w:rPr>
          <w:sz w:val="24"/>
          <w:szCs w:val="24"/>
        </w:rPr>
        <w:t xml:space="preserve"> Harris, T., Henry, K., (2010 February). </w:t>
      </w:r>
      <w:r w:rsidRPr="009C64E4">
        <w:rPr>
          <w:i/>
          <w:sz w:val="24"/>
          <w:szCs w:val="24"/>
        </w:rPr>
        <w:t>How College Partners Can Effectively Support an Early College</w:t>
      </w:r>
      <w:r>
        <w:rPr>
          <w:sz w:val="24"/>
          <w:szCs w:val="24"/>
        </w:rPr>
        <w:t>. State Early College Winter Institute, Peachtree City, GA.</w:t>
      </w:r>
    </w:p>
    <w:p w14:paraId="3DDBFDA2" w14:textId="77777777" w:rsidR="00C161EB" w:rsidRDefault="00C161EB" w:rsidP="003473FA">
      <w:pPr>
        <w:outlineLvl w:val="0"/>
        <w:rPr>
          <w:sz w:val="24"/>
          <w:szCs w:val="24"/>
          <w:u w:val="single"/>
        </w:rPr>
      </w:pPr>
    </w:p>
    <w:p w14:paraId="3B9DFAC8" w14:textId="77777777" w:rsidR="00C161EB" w:rsidRPr="00C161EB" w:rsidRDefault="00C161EB" w:rsidP="003473FA">
      <w:pPr>
        <w:outlineLvl w:val="0"/>
        <w:rPr>
          <w:sz w:val="24"/>
          <w:szCs w:val="24"/>
        </w:rPr>
      </w:pPr>
      <w:r w:rsidRPr="00C161EB">
        <w:rPr>
          <w:b/>
          <w:sz w:val="24"/>
          <w:szCs w:val="24"/>
        </w:rPr>
        <w:t>White, K.</w:t>
      </w:r>
      <w:r>
        <w:rPr>
          <w:b/>
          <w:sz w:val="24"/>
          <w:szCs w:val="24"/>
        </w:rPr>
        <w:t xml:space="preserve">, </w:t>
      </w:r>
      <w:r w:rsidRPr="00C161EB">
        <w:rPr>
          <w:sz w:val="24"/>
          <w:szCs w:val="24"/>
        </w:rPr>
        <w:t>Sheppard, B. Cote, J., Lara, P.</w:t>
      </w:r>
      <w:r w:rsidRPr="00C161EB">
        <w:rPr>
          <w:b/>
          <w:sz w:val="24"/>
          <w:szCs w:val="24"/>
        </w:rPr>
        <w:t xml:space="preserve"> </w:t>
      </w:r>
      <w:r>
        <w:rPr>
          <w:sz w:val="24"/>
          <w:szCs w:val="24"/>
        </w:rPr>
        <w:t xml:space="preserve">(2007, February). </w:t>
      </w:r>
      <w:r w:rsidRPr="00C161EB">
        <w:rPr>
          <w:i/>
          <w:sz w:val="24"/>
          <w:szCs w:val="24"/>
        </w:rPr>
        <w:t>Youth Culture: Are You in the Know?</w:t>
      </w:r>
      <w:r>
        <w:rPr>
          <w:sz w:val="24"/>
          <w:szCs w:val="24"/>
        </w:rPr>
        <w:t xml:space="preserve"> Kiwanis International-Key Leader Facilitation Training, </w:t>
      </w:r>
      <w:smartTag w:uri="urn:schemas-microsoft-com:office:smarttags" w:element="place">
        <w:smartTag w:uri="urn:schemas-microsoft-com:office:smarttags" w:element="City">
          <w:r>
            <w:rPr>
              <w:sz w:val="24"/>
              <w:szCs w:val="24"/>
            </w:rPr>
            <w:t>Hampton</w:t>
          </w:r>
        </w:smartTag>
        <w:r>
          <w:rPr>
            <w:sz w:val="24"/>
            <w:szCs w:val="24"/>
          </w:rPr>
          <w:t xml:space="preserve">, </w:t>
        </w:r>
        <w:smartTag w:uri="urn:schemas-microsoft-com:office:smarttags" w:element="State">
          <w:r>
            <w:rPr>
              <w:sz w:val="24"/>
              <w:szCs w:val="24"/>
            </w:rPr>
            <w:t>GA.</w:t>
          </w:r>
        </w:smartTag>
      </w:smartTag>
    </w:p>
    <w:p w14:paraId="36AA96B6" w14:textId="77777777" w:rsidR="003473FA" w:rsidRDefault="003473FA" w:rsidP="00637DC5">
      <w:pPr>
        <w:outlineLvl w:val="0"/>
        <w:rPr>
          <w:snapToGrid w:val="0"/>
          <w:sz w:val="24"/>
          <w:szCs w:val="24"/>
          <w:u w:val="single"/>
        </w:rPr>
      </w:pPr>
    </w:p>
    <w:p w14:paraId="4964859B" w14:textId="77777777" w:rsidR="003473FA" w:rsidRDefault="003473FA" w:rsidP="003473FA">
      <w:pPr>
        <w:outlineLvl w:val="0"/>
        <w:rPr>
          <w:sz w:val="24"/>
          <w:szCs w:val="24"/>
        </w:rPr>
      </w:pPr>
      <w:r>
        <w:rPr>
          <w:sz w:val="24"/>
          <w:szCs w:val="24"/>
        </w:rPr>
        <w:t>Sipe, T.A.,</w:t>
      </w:r>
      <w:r w:rsidR="00C161EB">
        <w:rPr>
          <w:sz w:val="24"/>
          <w:szCs w:val="24"/>
        </w:rPr>
        <w:t xml:space="preserve"> </w:t>
      </w:r>
      <w:r w:rsidRPr="00871DC2">
        <w:rPr>
          <w:b/>
          <w:sz w:val="24"/>
          <w:szCs w:val="24"/>
        </w:rPr>
        <w:t>White, K.</w:t>
      </w:r>
      <w:r>
        <w:rPr>
          <w:sz w:val="24"/>
          <w:szCs w:val="24"/>
        </w:rPr>
        <w:t xml:space="preserve"> (2004, October). </w:t>
      </w:r>
      <w:r w:rsidRPr="00C161EB">
        <w:rPr>
          <w:i/>
          <w:sz w:val="24"/>
          <w:szCs w:val="24"/>
        </w:rPr>
        <w:t>Project Healthy Grandparents: Youth Leadership Program</w:t>
      </w:r>
      <w:r>
        <w:rPr>
          <w:sz w:val="24"/>
          <w:szCs w:val="24"/>
        </w:rPr>
        <w:t xml:space="preserve">. Children and Youth Coordinating </w:t>
      </w:r>
      <w:smartTag w:uri="urn:schemas-microsoft-com:office:smarttags" w:element="place">
        <w:smartTag w:uri="urn:schemas-microsoft-com:office:smarttags" w:element="PlaceName">
          <w:r>
            <w:rPr>
              <w:sz w:val="24"/>
              <w:szCs w:val="24"/>
            </w:rPr>
            <w:t>Council</w:t>
          </w:r>
        </w:smartTag>
        <w:r>
          <w:rPr>
            <w:sz w:val="24"/>
            <w:szCs w:val="24"/>
          </w:rPr>
          <w:t xml:space="preserve"> </w:t>
        </w:r>
        <w:smartTag w:uri="urn:schemas-microsoft-com:office:smarttags" w:element="PlaceName">
          <w:r>
            <w:rPr>
              <w:sz w:val="24"/>
              <w:szCs w:val="24"/>
            </w:rPr>
            <w:t>Conference-</w:t>
          </w:r>
        </w:smartTag>
        <w:r>
          <w:rPr>
            <w:sz w:val="24"/>
            <w:szCs w:val="24"/>
          </w:rPr>
          <w:t xml:space="preserve"> </w:t>
        </w:r>
        <w:smartTag w:uri="urn:schemas-microsoft-com:office:smarttags" w:element="PlaceName">
          <w:r>
            <w:rPr>
              <w:sz w:val="24"/>
              <w:szCs w:val="24"/>
            </w:rPr>
            <w:t>Kennesaw</w:t>
          </w:r>
        </w:smartTag>
        <w:r>
          <w:rPr>
            <w:sz w:val="24"/>
            <w:szCs w:val="24"/>
          </w:rPr>
          <w:t xml:space="preserve"> </w:t>
        </w:r>
        <w:smartTag w:uri="urn:schemas-microsoft-com:office:smarttags" w:element="PlaceType">
          <w:r>
            <w:rPr>
              <w:sz w:val="24"/>
              <w:szCs w:val="24"/>
            </w:rPr>
            <w:t>State</w:t>
          </w:r>
        </w:smartTag>
        <w:r>
          <w:rPr>
            <w:sz w:val="24"/>
            <w:szCs w:val="24"/>
          </w:rPr>
          <w:t xml:space="preserve"> </w:t>
        </w:r>
        <w:smartTag w:uri="urn:schemas-microsoft-com:office:smarttags" w:element="PlaceType">
          <w:r>
            <w:rPr>
              <w:sz w:val="24"/>
              <w:szCs w:val="24"/>
            </w:rPr>
            <w:t>University</w:t>
          </w:r>
        </w:smartTag>
      </w:smartTag>
      <w:r>
        <w:rPr>
          <w:sz w:val="24"/>
          <w:szCs w:val="24"/>
        </w:rPr>
        <w:t xml:space="preserve">. </w:t>
      </w:r>
      <w:smartTag w:uri="urn:schemas-microsoft-com:office:smarttags" w:element="place">
        <w:smartTag w:uri="urn:schemas-microsoft-com:office:smarttags" w:element="City">
          <w:r>
            <w:rPr>
              <w:sz w:val="24"/>
              <w:szCs w:val="24"/>
            </w:rPr>
            <w:t>Kennesaw</w:t>
          </w:r>
        </w:smartTag>
        <w:r>
          <w:rPr>
            <w:sz w:val="24"/>
            <w:szCs w:val="24"/>
          </w:rPr>
          <w:t xml:space="preserve">, </w:t>
        </w:r>
        <w:smartTag w:uri="urn:schemas-microsoft-com:office:smarttags" w:element="State">
          <w:r>
            <w:rPr>
              <w:sz w:val="24"/>
              <w:szCs w:val="24"/>
            </w:rPr>
            <w:t>GA.</w:t>
          </w:r>
        </w:smartTag>
      </w:smartTag>
    </w:p>
    <w:p w14:paraId="30665BB5" w14:textId="77777777" w:rsidR="003473FA" w:rsidRDefault="003473FA" w:rsidP="003473FA">
      <w:pPr>
        <w:outlineLvl w:val="0"/>
        <w:rPr>
          <w:sz w:val="24"/>
          <w:szCs w:val="24"/>
        </w:rPr>
      </w:pPr>
    </w:p>
    <w:p w14:paraId="61D904C5" w14:textId="77777777" w:rsidR="003473FA" w:rsidRDefault="003473FA" w:rsidP="003473FA">
      <w:pPr>
        <w:outlineLvl w:val="0"/>
        <w:rPr>
          <w:snapToGrid w:val="0"/>
          <w:sz w:val="24"/>
          <w:szCs w:val="24"/>
        </w:rPr>
      </w:pPr>
      <w:r w:rsidRPr="003473FA">
        <w:rPr>
          <w:b/>
          <w:sz w:val="24"/>
          <w:szCs w:val="24"/>
        </w:rPr>
        <w:t>White, K.</w:t>
      </w:r>
      <w:r>
        <w:rPr>
          <w:sz w:val="24"/>
          <w:szCs w:val="24"/>
        </w:rPr>
        <w:t xml:space="preserve"> (2003, November). </w:t>
      </w:r>
      <w:r w:rsidRPr="003473FA">
        <w:rPr>
          <w:i/>
          <w:sz w:val="24"/>
          <w:szCs w:val="24"/>
        </w:rPr>
        <w:t>Abstinence Education and At-Risk Youth</w:t>
      </w:r>
      <w:r>
        <w:rPr>
          <w:sz w:val="24"/>
          <w:szCs w:val="24"/>
        </w:rPr>
        <w:t xml:space="preserve">. </w:t>
      </w:r>
      <w:r>
        <w:rPr>
          <w:snapToGrid w:val="0"/>
          <w:sz w:val="24"/>
          <w:szCs w:val="24"/>
        </w:rPr>
        <w:t xml:space="preserve">Annual Parents and Youth Convocation. Inter-Denominational Theological Center, </w:t>
      </w:r>
      <w:smartTag w:uri="urn:schemas-microsoft-com:office:smarttags" w:element="place">
        <w:smartTag w:uri="urn:schemas-microsoft-com:office:smarttags" w:element="City">
          <w:r>
            <w:rPr>
              <w:snapToGrid w:val="0"/>
              <w:sz w:val="24"/>
              <w:szCs w:val="24"/>
            </w:rPr>
            <w:t>Atlanta</w:t>
          </w:r>
        </w:smartTag>
        <w:r>
          <w:rPr>
            <w:snapToGrid w:val="0"/>
            <w:sz w:val="24"/>
            <w:szCs w:val="24"/>
          </w:rPr>
          <w:t xml:space="preserve">, </w:t>
        </w:r>
        <w:smartTag w:uri="urn:schemas-microsoft-com:office:smarttags" w:element="State">
          <w:r>
            <w:rPr>
              <w:snapToGrid w:val="0"/>
              <w:sz w:val="24"/>
              <w:szCs w:val="24"/>
            </w:rPr>
            <w:t>GA.</w:t>
          </w:r>
        </w:smartTag>
      </w:smartTag>
    </w:p>
    <w:p w14:paraId="5D98E77C" w14:textId="77777777" w:rsidR="004A3FF7" w:rsidRDefault="004A3FF7" w:rsidP="003473FA">
      <w:pPr>
        <w:outlineLvl w:val="0"/>
        <w:rPr>
          <w:snapToGrid w:val="0"/>
          <w:sz w:val="24"/>
          <w:szCs w:val="24"/>
        </w:rPr>
      </w:pPr>
    </w:p>
    <w:p w14:paraId="4DF56BCB" w14:textId="77777777" w:rsidR="004A3FF7" w:rsidRDefault="004A3FF7" w:rsidP="003473FA">
      <w:pPr>
        <w:outlineLvl w:val="0"/>
        <w:rPr>
          <w:snapToGrid w:val="0"/>
          <w:sz w:val="24"/>
          <w:szCs w:val="24"/>
        </w:rPr>
      </w:pPr>
      <w:r>
        <w:rPr>
          <w:snapToGrid w:val="0"/>
          <w:sz w:val="24"/>
          <w:szCs w:val="24"/>
        </w:rPr>
        <w:t xml:space="preserve">Whitley, D.M., Kelley, S.J., </w:t>
      </w:r>
      <w:r w:rsidRPr="004A3FF7">
        <w:rPr>
          <w:b/>
          <w:snapToGrid w:val="0"/>
          <w:sz w:val="24"/>
          <w:szCs w:val="24"/>
        </w:rPr>
        <w:t>White, K.</w:t>
      </w:r>
      <w:r>
        <w:rPr>
          <w:snapToGrid w:val="0"/>
          <w:sz w:val="24"/>
          <w:szCs w:val="24"/>
        </w:rPr>
        <w:t xml:space="preserve"> (2002, October). </w:t>
      </w:r>
      <w:smartTag w:uri="urn:schemas-microsoft-com:office:smarttags" w:element="place">
        <w:smartTag w:uri="urn:schemas-microsoft-com:office:smarttags" w:element="PlaceName">
          <w:r w:rsidRPr="004A3FF7">
            <w:rPr>
              <w:i/>
              <w:snapToGrid w:val="0"/>
              <w:sz w:val="24"/>
              <w:szCs w:val="24"/>
            </w:rPr>
            <w:t>Saturday</w:t>
          </w:r>
        </w:smartTag>
        <w:r w:rsidRPr="004A3FF7">
          <w:rPr>
            <w:i/>
            <w:snapToGrid w:val="0"/>
            <w:sz w:val="24"/>
            <w:szCs w:val="24"/>
          </w:rPr>
          <w:t xml:space="preserve"> </w:t>
        </w:r>
        <w:smartTag w:uri="urn:schemas-microsoft-com:office:smarttags" w:element="PlaceName">
          <w:r w:rsidRPr="004A3FF7">
            <w:rPr>
              <w:i/>
              <w:snapToGrid w:val="0"/>
              <w:sz w:val="24"/>
              <w:szCs w:val="24"/>
            </w:rPr>
            <w:t>Youth</w:t>
          </w:r>
        </w:smartTag>
        <w:r w:rsidRPr="004A3FF7">
          <w:rPr>
            <w:i/>
            <w:snapToGrid w:val="0"/>
            <w:sz w:val="24"/>
            <w:szCs w:val="24"/>
          </w:rPr>
          <w:t xml:space="preserve"> </w:t>
        </w:r>
        <w:smartTag w:uri="urn:schemas-microsoft-com:office:smarttags" w:element="PlaceType">
          <w:r w:rsidRPr="004A3FF7">
            <w:rPr>
              <w:i/>
              <w:snapToGrid w:val="0"/>
              <w:sz w:val="24"/>
              <w:szCs w:val="24"/>
            </w:rPr>
            <w:t>Academy</w:t>
          </w:r>
        </w:smartTag>
      </w:smartTag>
      <w:r w:rsidRPr="004A3FF7">
        <w:rPr>
          <w:i/>
          <w:snapToGrid w:val="0"/>
          <w:sz w:val="24"/>
          <w:szCs w:val="24"/>
        </w:rPr>
        <w:t>: A Mental Health Support Group for Grandchildren Living with Grandparents.</w:t>
      </w:r>
      <w:r>
        <w:rPr>
          <w:snapToGrid w:val="0"/>
          <w:sz w:val="24"/>
          <w:szCs w:val="24"/>
        </w:rPr>
        <w:t xml:space="preserve"> National Association of Social Workers-Georgia Chapter, 14</w:t>
      </w:r>
      <w:r w:rsidRPr="004A3FF7">
        <w:rPr>
          <w:snapToGrid w:val="0"/>
          <w:sz w:val="24"/>
          <w:szCs w:val="24"/>
          <w:vertAlign w:val="superscript"/>
        </w:rPr>
        <w:t>th</w:t>
      </w:r>
      <w:r>
        <w:rPr>
          <w:snapToGrid w:val="0"/>
          <w:sz w:val="24"/>
          <w:szCs w:val="24"/>
        </w:rPr>
        <w:t xml:space="preserve"> Annual Conference, </w:t>
      </w:r>
      <w:smartTag w:uri="urn:schemas-microsoft-com:office:smarttags" w:element="place">
        <w:smartTag w:uri="urn:schemas-microsoft-com:office:smarttags" w:element="City">
          <w:r>
            <w:rPr>
              <w:snapToGrid w:val="0"/>
              <w:sz w:val="24"/>
              <w:szCs w:val="24"/>
            </w:rPr>
            <w:t>Atlanta</w:t>
          </w:r>
        </w:smartTag>
        <w:r>
          <w:rPr>
            <w:snapToGrid w:val="0"/>
            <w:sz w:val="24"/>
            <w:szCs w:val="24"/>
          </w:rPr>
          <w:t xml:space="preserve">, </w:t>
        </w:r>
        <w:smartTag w:uri="urn:schemas-microsoft-com:office:smarttags" w:element="State">
          <w:r>
            <w:rPr>
              <w:snapToGrid w:val="0"/>
              <w:sz w:val="24"/>
              <w:szCs w:val="24"/>
            </w:rPr>
            <w:t>GA.</w:t>
          </w:r>
        </w:smartTag>
      </w:smartTag>
    </w:p>
    <w:p w14:paraId="5B352C3A" w14:textId="77777777" w:rsidR="00F4139B" w:rsidRDefault="00F4139B" w:rsidP="003473FA">
      <w:pPr>
        <w:outlineLvl w:val="0"/>
        <w:rPr>
          <w:snapToGrid w:val="0"/>
          <w:sz w:val="24"/>
          <w:szCs w:val="24"/>
        </w:rPr>
      </w:pPr>
    </w:p>
    <w:p w14:paraId="21EE92FA" w14:textId="77777777" w:rsidR="00F4139B" w:rsidRDefault="00F4139B" w:rsidP="00F4139B">
      <w:pPr>
        <w:rPr>
          <w:sz w:val="24"/>
          <w:szCs w:val="24"/>
        </w:rPr>
      </w:pPr>
      <w:r>
        <w:rPr>
          <w:snapToGrid w:val="0"/>
          <w:sz w:val="24"/>
          <w:szCs w:val="24"/>
        </w:rPr>
        <w:t xml:space="preserve">Whitley, D. </w:t>
      </w:r>
      <w:r w:rsidRPr="003473FA">
        <w:rPr>
          <w:b/>
          <w:snapToGrid w:val="0"/>
          <w:sz w:val="24"/>
          <w:szCs w:val="24"/>
        </w:rPr>
        <w:t>White, K</w:t>
      </w:r>
      <w:r>
        <w:rPr>
          <w:snapToGrid w:val="0"/>
          <w:sz w:val="24"/>
          <w:szCs w:val="24"/>
        </w:rPr>
        <w:t xml:space="preserve">.(2001, </w:t>
      </w:r>
      <w:r w:rsidR="004A3FF7">
        <w:rPr>
          <w:snapToGrid w:val="0"/>
          <w:sz w:val="24"/>
          <w:szCs w:val="24"/>
        </w:rPr>
        <w:t>October</w:t>
      </w:r>
      <w:r>
        <w:rPr>
          <w:snapToGrid w:val="0"/>
          <w:sz w:val="24"/>
          <w:szCs w:val="24"/>
        </w:rPr>
        <w:t xml:space="preserve">). </w:t>
      </w:r>
      <w:smartTag w:uri="urn:schemas-microsoft-com:office:smarttags" w:element="place">
        <w:smartTag w:uri="urn:schemas-microsoft-com:office:smarttags" w:element="PlaceName">
          <w:r>
            <w:rPr>
              <w:i/>
              <w:snapToGrid w:val="0"/>
              <w:sz w:val="24"/>
              <w:szCs w:val="24"/>
            </w:rPr>
            <w:t>Saturday</w:t>
          </w:r>
        </w:smartTag>
        <w:r>
          <w:rPr>
            <w:i/>
            <w:snapToGrid w:val="0"/>
            <w:sz w:val="24"/>
            <w:szCs w:val="24"/>
          </w:rPr>
          <w:t xml:space="preserve"> </w:t>
        </w:r>
        <w:smartTag w:uri="urn:schemas-microsoft-com:office:smarttags" w:element="PlaceName">
          <w:r>
            <w:rPr>
              <w:i/>
              <w:snapToGrid w:val="0"/>
              <w:sz w:val="24"/>
              <w:szCs w:val="24"/>
            </w:rPr>
            <w:t>Youth</w:t>
          </w:r>
        </w:smartTag>
        <w:r>
          <w:rPr>
            <w:i/>
            <w:snapToGrid w:val="0"/>
            <w:sz w:val="24"/>
            <w:szCs w:val="24"/>
          </w:rPr>
          <w:t xml:space="preserve"> </w:t>
        </w:r>
        <w:smartTag w:uri="urn:schemas-microsoft-com:office:smarttags" w:element="PlaceType">
          <w:r>
            <w:rPr>
              <w:i/>
              <w:snapToGrid w:val="0"/>
              <w:sz w:val="24"/>
              <w:szCs w:val="24"/>
            </w:rPr>
            <w:t>Academy</w:t>
          </w:r>
        </w:smartTag>
      </w:smartTag>
      <w:r>
        <w:rPr>
          <w:i/>
          <w:snapToGrid w:val="0"/>
          <w:sz w:val="24"/>
          <w:szCs w:val="24"/>
        </w:rPr>
        <w:t>: An Innovation for Grandparents Raising Grandchildren</w:t>
      </w:r>
      <w:r w:rsidRPr="00785A24">
        <w:rPr>
          <w:i/>
          <w:sz w:val="24"/>
          <w:szCs w:val="24"/>
        </w:rPr>
        <w:t>.</w:t>
      </w:r>
      <w:r>
        <w:rPr>
          <w:sz w:val="24"/>
          <w:szCs w:val="24"/>
        </w:rPr>
        <w:t xml:space="preserve"> American Public Health Association. </w:t>
      </w:r>
      <w:smartTag w:uri="urn:schemas-microsoft-com:office:smarttags" w:element="place">
        <w:smartTag w:uri="urn:schemas-microsoft-com:office:smarttags" w:element="City">
          <w:r>
            <w:rPr>
              <w:sz w:val="24"/>
              <w:szCs w:val="24"/>
            </w:rPr>
            <w:t>Atlanta</w:t>
          </w:r>
        </w:smartTag>
        <w:r>
          <w:rPr>
            <w:sz w:val="24"/>
            <w:szCs w:val="24"/>
          </w:rPr>
          <w:t xml:space="preserve">, </w:t>
        </w:r>
        <w:smartTag w:uri="urn:schemas-microsoft-com:office:smarttags" w:element="State">
          <w:r>
            <w:rPr>
              <w:sz w:val="24"/>
              <w:szCs w:val="24"/>
            </w:rPr>
            <w:t>GA.</w:t>
          </w:r>
        </w:smartTag>
      </w:smartTag>
    </w:p>
    <w:p w14:paraId="5889357E" w14:textId="77777777" w:rsidR="003473FA" w:rsidRDefault="003473FA" w:rsidP="003473FA">
      <w:pPr>
        <w:outlineLvl w:val="0"/>
        <w:rPr>
          <w:snapToGrid w:val="0"/>
          <w:sz w:val="24"/>
          <w:szCs w:val="24"/>
        </w:rPr>
      </w:pPr>
    </w:p>
    <w:p w14:paraId="22D61737" w14:textId="77777777" w:rsidR="00F4139B" w:rsidRDefault="00F4139B" w:rsidP="003473FA">
      <w:pPr>
        <w:outlineLvl w:val="0"/>
        <w:rPr>
          <w:snapToGrid w:val="0"/>
          <w:sz w:val="24"/>
          <w:szCs w:val="24"/>
        </w:rPr>
      </w:pPr>
      <w:r w:rsidRPr="00F4139B">
        <w:rPr>
          <w:b/>
          <w:snapToGrid w:val="0"/>
          <w:sz w:val="24"/>
          <w:szCs w:val="24"/>
        </w:rPr>
        <w:t>White, K.,</w:t>
      </w:r>
      <w:r>
        <w:rPr>
          <w:snapToGrid w:val="0"/>
          <w:sz w:val="24"/>
          <w:szCs w:val="24"/>
        </w:rPr>
        <w:t xml:space="preserve"> Cosby, G.  (2001, July). </w:t>
      </w:r>
      <w:r w:rsidRPr="00F4139B">
        <w:rPr>
          <w:i/>
          <w:snapToGrid w:val="0"/>
          <w:sz w:val="24"/>
          <w:szCs w:val="24"/>
        </w:rPr>
        <w:t>Power and Contro</w:t>
      </w:r>
      <w:r w:rsidR="00C465EB">
        <w:rPr>
          <w:i/>
          <w:snapToGrid w:val="0"/>
          <w:sz w:val="24"/>
          <w:szCs w:val="24"/>
        </w:rPr>
        <w:t>l i</w:t>
      </w:r>
      <w:r w:rsidRPr="00F4139B">
        <w:rPr>
          <w:i/>
          <w:snapToGrid w:val="0"/>
          <w:sz w:val="24"/>
          <w:szCs w:val="24"/>
        </w:rPr>
        <w:t>n the Correctional Setting.</w:t>
      </w:r>
      <w:r>
        <w:rPr>
          <w:snapToGrid w:val="0"/>
          <w:sz w:val="24"/>
          <w:szCs w:val="24"/>
        </w:rPr>
        <w:t xml:space="preserve"> City of </w:t>
      </w:r>
      <w:smartTag w:uri="urn:schemas-microsoft-com:office:smarttags" w:element="place">
        <w:smartTag w:uri="urn:schemas-microsoft-com:office:smarttags" w:element="City">
          <w:r>
            <w:rPr>
              <w:snapToGrid w:val="0"/>
              <w:sz w:val="24"/>
              <w:szCs w:val="24"/>
            </w:rPr>
            <w:t>Atlanta</w:t>
          </w:r>
        </w:smartTag>
      </w:smartTag>
      <w:r>
        <w:rPr>
          <w:snapToGrid w:val="0"/>
          <w:sz w:val="24"/>
          <w:szCs w:val="24"/>
        </w:rPr>
        <w:t xml:space="preserve"> Department of Corrections. </w:t>
      </w:r>
      <w:smartTag w:uri="urn:schemas-microsoft-com:office:smarttags" w:element="place">
        <w:smartTag w:uri="urn:schemas-microsoft-com:office:smarttags" w:element="City">
          <w:r>
            <w:rPr>
              <w:snapToGrid w:val="0"/>
              <w:sz w:val="24"/>
              <w:szCs w:val="24"/>
            </w:rPr>
            <w:t>Atlanta</w:t>
          </w:r>
        </w:smartTag>
        <w:r>
          <w:rPr>
            <w:snapToGrid w:val="0"/>
            <w:sz w:val="24"/>
            <w:szCs w:val="24"/>
          </w:rPr>
          <w:t xml:space="preserve">, </w:t>
        </w:r>
        <w:smartTag w:uri="urn:schemas-microsoft-com:office:smarttags" w:element="State">
          <w:r>
            <w:rPr>
              <w:snapToGrid w:val="0"/>
              <w:sz w:val="24"/>
              <w:szCs w:val="24"/>
            </w:rPr>
            <w:t>GA.</w:t>
          </w:r>
        </w:smartTag>
      </w:smartTag>
    </w:p>
    <w:p w14:paraId="0A4556CD" w14:textId="77777777" w:rsidR="00F4139B" w:rsidRDefault="00F4139B" w:rsidP="003473FA">
      <w:pPr>
        <w:outlineLvl w:val="0"/>
        <w:rPr>
          <w:snapToGrid w:val="0"/>
          <w:sz w:val="24"/>
          <w:szCs w:val="24"/>
        </w:rPr>
      </w:pPr>
    </w:p>
    <w:p w14:paraId="211FA455" w14:textId="77777777" w:rsidR="00F4139B" w:rsidRDefault="00F4139B" w:rsidP="00F4139B">
      <w:pPr>
        <w:outlineLvl w:val="0"/>
        <w:rPr>
          <w:snapToGrid w:val="0"/>
          <w:sz w:val="24"/>
          <w:szCs w:val="24"/>
        </w:rPr>
      </w:pPr>
      <w:r w:rsidRPr="00F4139B">
        <w:rPr>
          <w:b/>
          <w:snapToGrid w:val="0"/>
          <w:sz w:val="24"/>
          <w:szCs w:val="24"/>
        </w:rPr>
        <w:t>White, K.</w:t>
      </w:r>
      <w:r>
        <w:rPr>
          <w:snapToGrid w:val="0"/>
          <w:sz w:val="24"/>
          <w:szCs w:val="24"/>
        </w:rPr>
        <w:t xml:space="preserve"> (2001, June). </w:t>
      </w:r>
      <w:r w:rsidRPr="00F4139B">
        <w:rPr>
          <w:i/>
          <w:snapToGrid w:val="0"/>
          <w:sz w:val="24"/>
          <w:szCs w:val="24"/>
        </w:rPr>
        <w:t>Strengths-Based Case management: Utilization in a Therapeutic Community</w:t>
      </w:r>
      <w:r>
        <w:rPr>
          <w:snapToGrid w:val="0"/>
          <w:sz w:val="24"/>
          <w:szCs w:val="24"/>
        </w:rPr>
        <w:t xml:space="preserve">. City of </w:t>
      </w:r>
      <w:smartTag w:uri="urn:schemas-microsoft-com:office:smarttags" w:element="place">
        <w:smartTag w:uri="urn:schemas-microsoft-com:office:smarttags" w:element="City">
          <w:r>
            <w:rPr>
              <w:snapToGrid w:val="0"/>
              <w:sz w:val="24"/>
              <w:szCs w:val="24"/>
            </w:rPr>
            <w:t>Atlanta</w:t>
          </w:r>
        </w:smartTag>
      </w:smartTag>
      <w:r>
        <w:rPr>
          <w:snapToGrid w:val="0"/>
          <w:sz w:val="24"/>
          <w:szCs w:val="24"/>
        </w:rPr>
        <w:t xml:space="preserve"> Department of Corrections. </w:t>
      </w:r>
      <w:smartTag w:uri="urn:schemas-microsoft-com:office:smarttags" w:element="place">
        <w:smartTag w:uri="urn:schemas-microsoft-com:office:smarttags" w:element="City">
          <w:r>
            <w:rPr>
              <w:snapToGrid w:val="0"/>
              <w:sz w:val="24"/>
              <w:szCs w:val="24"/>
            </w:rPr>
            <w:t>Atlanta</w:t>
          </w:r>
        </w:smartTag>
        <w:r>
          <w:rPr>
            <w:snapToGrid w:val="0"/>
            <w:sz w:val="24"/>
            <w:szCs w:val="24"/>
          </w:rPr>
          <w:t xml:space="preserve">, </w:t>
        </w:r>
        <w:smartTag w:uri="urn:schemas-microsoft-com:office:smarttags" w:element="State">
          <w:r>
            <w:rPr>
              <w:snapToGrid w:val="0"/>
              <w:sz w:val="24"/>
              <w:szCs w:val="24"/>
            </w:rPr>
            <w:t>GA.</w:t>
          </w:r>
        </w:smartTag>
      </w:smartTag>
    </w:p>
    <w:p w14:paraId="55F00AA6" w14:textId="77777777" w:rsidR="00F4139B" w:rsidRDefault="00F4139B" w:rsidP="00F4139B">
      <w:pPr>
        <w:outlineLvl w:val="0"/>
        <w:rPr>
          <w:snapToGrid w:val="0"/>
          <w:sz w:val="24"/>
          <w:szCs w:val="24"/>
        </w:rPr>
      </w:pPr>
    </w:p>
    <w:p w14:paraId="74D55DDD" w14:textId="77777777" w:rsidR="003473FA" w:rsidRDefault="003473FA" w:rsidP="003473FA">
      <w:pPr>
        <w:outlineLvl w:val="0"/>
        <w:rPr>
          <w:snapToGrid w:val="0"/>
          <w:sz w:val="24"/>
          <w:szCs w:val="24"/>
        </w:rPr>
      </w:pPr>
      <w:r w:rsidRPr="003473FA">
        <w:rPr>
          <w:b/>
          <w:snapToGrid w:val="0"/>
          <w:sz w:val="24"/>
          <w:szCs w:val="24"/>
        </w:rPr>
        <w:t>White, K.</w:t>
      </w:r>
      <w:r>
        <w:rPr>
          <w:snapToGrid w:val="0"/>
          <w:sz w:val="24"/>
          <w:szCs w:val="24"/>
        </w:rPr>
        <w:t xml:space="preserve"> (1999, November). </w:t>
      </w:r>
      <w:r w:rsidRPr="003473FA">
        <w:rPr>
          <w:i/>
          <w:snapToGrid w:val="0"/>
          <w:sz w:val="24"/>
          <w:szCs w:val="24"/>
        </w:rPr>
        <w:t xml:space="preserve">Unlocking our Gifts: Grandparents Keep on </w:t>
      </w:r>
      <w:proofErr w:type="spellStart"/>
      <w:r w:rsidRPr="003473FA">
        <w:rPr>
          <w:i/>
          <w:snapToGrid w:val="0"/>
          <w:sz w:val="24"/>
          <w:szCs w:val="24"/>
        </w:rPr>
        <w:t>Keepin</w:t>
      </w:r>
      <w:proofErr w:type="spellEnd"/>
      <w:r w:rsidRPr="003473FA">
        <w:rPr>
          <w:i/>
          <w:snapToGrid w:val="0"/>
          <w:sz w:val="24"/>
          <w:szCs w:val="24"/>
        </w:rPr>
        <w:t>’ On</w:t>
      </w:r>
      <w:r>
        <w:rPr>
          <w:snapToGrid w:val="0"/>
          <w:sz w:val="24"/>
          <w:szCs w:val="24"/>
        </w:rPr>
        <w:t xml:space="preserve">. Annual Parents and Youth Convocation: Building Families from The Inside Out. Inter-Denominational Theological Center, </w:t>
      </w:r>
      <w:smartTag w:uri="urn:schemas-microsoft-com:office:smarttags" w:element="place">
        <w:smartTag w:uri="urn:schemas-microsoft-com:office:smarttags" w:element="City">
          <w:r>
            <w:rPr>
              <w:snapToGrid w:val="0"/>
              <w:sz w:val="24"/>
              <w:szCs w:val="24"/>
            </w:rPr>
            <w:t>Atlanta</w:t>
          </w:r>
        </w:smartTag>
        <w:r>
          <w:rPr>
            <w:snapToGrid w:val="0"/>
            <w:sz w:val="24"/>
            <w:szCs w:val="24"/>
          </w:rPr>
          <w:t xml:space="preserve">, </w:t>
        </w:r>
        <w:smartTag w:uri="urn:schemas-microsoft-com:office:smarttags" w:element="State">
          <w:r>
            <w:rPr>
              <w:snapToGrid w:val="0"/>
              <w:sz w:val="24"/>
              <w:szCs w:val="24"/>
            </w:rPr>
            <w:t>GA.</w:t>
          </w:r>
        </w:smartTag>
      </w:smartTag>
    </w:p>
    <w:p w14:paraId="387EE624" w14:textId="77777777" w:rsidR="003473FA" w:rsidRDefault="003473FA" w:rsidP="00F3415D">
      <w:pPr>
        <w:rPr>
          <w:sz w:val="24"/>
          <w:szCs w:val="24"/>
        </w:rPr>
      </w:pPr>
    </w:p>
    <w:p w14:paraId="774FBA7B" w14:textId="77777777" w:rsidR="00F4139B" w:rsidRDefault="00F4139B" w:rsidP="00F3415D">
      <w:pPr>
        <w:rPr>
          <w:sz w:val="24"/>
          <w:szCs w:val="24"/>
        </w:rPr>
      </w:pPr>
    </w:p>
    <w:p w14:paraId="48B204DB" w14:textId="77777777" w:rsidR="00965B17" w:rsidRDefault="00965B17" w:rsidP="00637DC5">
      <w:pPr>
        <w:outlineLvl w:val="0"/>
        <w:rPr>
          <w:b/>
          <w:snapToGrid w:val="0"/>
          <w:sz w:val="28"/>
          <w:szCs w:val="28"/>
          <w:u w:val="single"/>
        </w:rPr>
      </w:pPr>
    </w:p>
    <w:p w14:paraId="70712F48" w14:textId="77777777" w:rsidR="00DE7051" w:rsidRPr="00DE7051" w:rsidRDefault="00721E04" w:rsidP="00704F0C">
      <w:pPr>
        <w:jc w:val="center"/>
        <w:outlineLvl w:val="0"/>
        <w:rPr>
          <w:snapToGrid w:val="0"/>
          <w:sz w:val="24"/>
          <w:szCs w:val="24"/>
        </w:rPr>
      </w:pPr>
      <w:r w:rsidRPr="00965B17">
        <w:rPr>
          <w:b/>
          <w:snapToGrid w:val="0"/>
          <w:sz w:val="28"/>
          <w:szCs w:val="28"/>
        </w:rPr>
        <w:t>References</w:t>
      </w:r>
      <w:r w:rsidR="004A3FF7">
        <w:rPr>
          <w:b/>
          <w:snapToGrid w:val="0"/>
          <w:sz w:val="28"/>
          <w:szCs w:val="28"/>
        </w:rPr>
        <w:t xml:space="preserve"> Available Upon Request</w:t>
      </w:r>
    </w:p>
    <w:sectPr w:rsidR="00DE7051" w:rsidRPr="00DE7051" w:rsidSect="00463A3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074FF" w14:textId="77777777" w:rsidR="00E533F8" w:rsidRDefault="00E533F8">
      <w:r>
        <w:separator/>
      </w:r>
    </w:p>
  </w:endnote>
  <w:endnote w:type="continuationSeparator" w:id="0">
    <w:p w14:paraId="1B4331C8" w14:textId="77777777" w:rsidR="00E533F8" w:rsidRDefault="00E53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F62EA" w14:textId="77777777" w:rsidR="00E533F8" w:rsidRDefault="00E533F8">
      <w:r>
        <w:separator/>
      </w:r>
    </w:p>
  </w:footnote>
  <w:footnote w:type="continuationSeparator" w:id="0">
    <w:p w14:paraId="764683B5" w14:textId="77777777" w:rsidR="00E533F8" w:rsidRDefault="00E533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27F4E" w14:textId="77777777" w:rsidR="003920A1" w:rsidRDefault="003920A1" w:rsidP="00E9139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0FB8"/>
    <w:multiLevelType w:val="hybridMultilevel"/>
    <w:tmpl w:val="540E085C"/>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07DE7F0A"/>
    <w:multiLevelType w:val="hybridMultilevel"/>
    <w:tmpl w:val="D1845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07A33"/>
    <w:multiLevelType w:val="hybridMultilevel"/>
    <w:tmpl w:val="B0FC2CA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802CA4"/>
    <w:multiLevelType w:val="hybridMultilevel"/>
    <w:tmpl w:val="9112DEC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5867907"/>
    <w:multiLevelType w:val="hybridMultilevel"/>
    <w:tmpl w:val="917E08A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42158F"/>
    <w:multiLevelType w:val="hybridMultilevel"/>
    <w:tmpl w:val="A894A5C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CA25F4"/>
    <w:multiLevelType w:val="hybridMultilevel"/>
    <w:tmpl w:val="83D2741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3A6BB6"/>
    <w:multiLevelType w:val="hybridMultilevel"/>
    <w:tmpl w:val="C35C411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8" w15:restartNumberingAfterBreak="0">
    <w:nsid w:val="207D13B7"/>
    <w:multiLevelType w:val="hybridMultilevel"/>
    <w:tmpl w:val="C1A8D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026EF4"/>
    <w:multiLevelType w:val="hybridMultilevel"/>
    <w:tmpl w:val="B180EE6C"/>
    <w:lvl w:ilvl="0" w:tplc="423441F8">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0" w15:restartNumberingAfterBreak="0">
    <w:nsid w:val="25706D5E"/>
    <w:multiLevelType w:val="hybridMultilevel"/>
    <w:tmpl w:val="20F014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9F0D4D"/>
    <w:multiLevelType w:val="hybridMultilevel"/>
    <w:tmpl w:val="D544543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E463A5"/>
    <w:multiLevelType w:val="hybridMultilevel"/>
    <w:tmpl w:val="7F08F8E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C211729"/>
    <w:multiLevelType w:val="hybridMultilevel"/>
    <w:tmpl w:val="6358B2C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5F66F4"/>
    <w:multiLevelType w:val="hybridMultilevel"/>
    <w:tmpl w:val="760E6F5C"/>
    <w:lvl w:ilvl="0" w:tplc="4E4ABD5E">
      <w:start w:val="1"/>
      <w:numFmt w:val="bullet"/>
      <w:lvlText w:val="•"/>
      <w:lvlJc w:val="left"/>
      <w:pPr>
        <w:ind w:left="1440" w:hanging="360"/>
      </w:pPr>
      <w:rPr>
        <w:rFonts w:ascii="Arial" w:hAnsi="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0B54604"/>
    <w:multiLevelType w:val="hybridMultilevel"/>
    <w:tmpl w:val="6ABE6370"/>
    <w:lvl w:ilvl="0" w:tplc="4E4ABD5E">
      <w:start w:val="1"/>
      <w:numFmt w:val="bullet"/>
      <w:lvlText w:val="•"/>
      <w:lvlJc w:val="left"/>
      <w:pPr>
        <w:ind w:left="1440" w:hanging="360"/>
      </w:pPr>
      <w:rPr>
        <w:rFonts w:ascii="Arial" w:hAnsi="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0BE2340"/>
    <w:multiLevelType w:val="hybridMultilevel"/>
    <w:tmpl w:val="0DC8F0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CF08BA"/>
    <w:multiLevelType w:val="hybridMultilevel"/>
    <w:tmpl w:val="07967BC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142E5A"/>
    <w:multiLevelType w:val="hybridMultilevel"/>
    <w:tmpl w:val="D1BEDE5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3A5073"/>
    <w:multiLevelType w:val="hybridMultilevel"/>
    <w:tmpl w:val="444814E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E82C7F"/>
    <w:multiLevelType w:val="hybridMultilevel"/>
    <w:tmpl w:val="937ED9A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0D06A0"/>
    <w:multiLevelType w:val="hybridMultilevel"/>
    <w:tmpl w:val="3258C5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6C36493"/>
    <w:multiLevelType w:val="hybridMultilevel"/>
    <w:tmpl w:val="5AC4A0AA"/>
    <w:lvl w:ilvl="0" w:tplc="04090005">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3" w15:restartNumberingAfterBreak="0">
    <w:nsid w:val="476811A2"/>
    <w:multiLevelType w:val="hybridMultilevel"/>
    <w:tmpl w:val="23748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B575D9"/>
    <w:multiLevelType w:val="hybridMultilevel"/>
    <w:tmpl w:val="9B5A671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F0243D"/>
    <w:multiLevelType w:val="hybridMultilevel"/>
    <w:tmpl w:val="CE9CE3D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BF0692"/>
    <w:multiLevelType w:val="hybridMultilevel"/>
    <w:tmpl w:val="FA701C4E"/>
    <w:lvl w:ilvl="0" w:tplc="9A203270">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AE6EC2"/>
    <w:multiLevelType w:val="hybridMultilevel"/>
    <w:tmpl w:val="CF0696C8"/>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CE8759F"/>
    <w:multiLevelType w:val="hybridMultilevel"/>
    <w:tmpl w:val="41E0A01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013715F"/>
    <w:multiLevelType w:val="hybridMultilevel"/>
    <w:tmpl w:val="BDB434E6"/>
    <w:lvl w:ilvl="0" w:tplc="4E4ABD5E">
      <w:start w:val="1"/>
      <w:numFmt w:val="bullet"/>
      <w:lvlText w:val="•"/>
      <w:lvlJc w:val="left"/>
      <w:pPr>
        <w:ind w:left="2160" w:hanging="360"/>
      </w:pPr>
      <w:rPr>
        <w:rFonts w:ascii="Arial" w:hAnsi="Aria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681831AC"/>
    <w:multiLevelType w:val="hybridMultilevel"/>
    <w:tmpl w:val="8842CF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1C57AE"/>
    <w:multiLevelType w:val="hybridMultilevel"/>
    <w:tmpl w:val="D804B61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8817868"/>
    <w:multiLevelType w:val="hybridMultilevel"/>
    <w:tmpl w:val="E3444AD8"/>
    <w:lvl w:ilvl="0" w:tplc="4E4ABD5E">
      <w:start w:val="1"/>
      <w:numFmt w:val="bullet"/>
      <w:lvlText w:val="•"/>
      <w:lvlJc w:val="left"/>
      <w:pPr>
        <w:ind w:left="1440" w:hanging="360"/>
      </w:pPr>
      <w:rPr>
        <w:rFonts w:ascii="Arial" w:hAnsi="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AA2063C"/>
    <w:multiLevelType w:val="hybridMultilevel"/>
    <w:tmpl w:val="85DE2C2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B5732B"/>
    <w:multiLevelType w:val="hybridMultilevel"/>
    <w:tmpl w:val="066CB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CA2391"/>
    <w:multiLevelType w:val="hybridMultilevel"/>
    <w:tmpl w:val="36142C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CB1EF1"/>
    <w:multiLevelType w:val="hybridMultilevel"/>
    <w:tmpl w:val="8C2259F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E85267"/>
    <w:multiLevelType w:val="hybridMultilevel"/>
    <w:tmpl w:val="267002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19D6DE8"/>
    <w:multiLevelType w:val="hybridMultilevel"/>
    <w:tmpl w:val="1A80F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450077"/>
    <w:multiLevelType w:val="hybridMultilevel"/>
    <w:tmpl w:val="E5021D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3817FDB"/>
    <w:multiLevelType w:val="hybridMultilevel"/>
    <w:tmpl w:val="BD026DB8"/>
    <w:lvl w:ilvl="0" w:tplc="4E4ABD5E">
      <w:start w:val="1"/>
      <w:numFmt w:val="bullet"/>
      <w:lvlText w:val="•"/>
      <w:lvlJc w:val="left"/>
      <w:pPr>
        <w:ind w:left="1440" w:hanging="360"/>
      </w:pPr>
      <w:rPr>
        <w:rFonts w:ascii="Arial" w:hAnsi="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6E462A6"/>
    <w:multiLevelType w:val="hybridMultilevel"/>
    <w:tmpl w:val="A0B4C79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8385A45"/>
    <w:multiLevelType w:val="hybridMultilevel"/>
    <w:tmpl w:val="A45CF37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95916A5"/>
    <w:multiLevelType w:val="hybridMultilevel"/>
    <w:tmpl w:val="FBA2168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83598B"/>
    <w:multiLevelType w:val="hybridMultilevel"/>
    <w:tmpl w:val="00A290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961A51"/>
    <w:multiLevelType w:val="hybridMultilevel"/>
    <w:tmpl w:val="7D3CC2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165165867">
    <w:abstractNumId w:val="24"/>
  </w:num>
  <w:num w:numId="2" w16cid:durableId="1346635755">
    <w:abstractNumId w:val="25"/>
  </w:num>
  <w:num w:numId="3" w16cid:durableId="842552120">
    <w:abstractNumId w:val="28"/>
  </w:num>
  <w:num w:numId="4" w16cid:durableId="778329430">
    <w:abstractNumId w:val="11"/>
  </w:num>
  <w:num w:numId="5" w16cid:durableId="642780500">
    <w:abstractNumId w:val="9"/>
  </w:num>
  <w:num w:numId="6" w16cid:durableId="618610473">
    <w:abstractNumId w:val="6"/>
  </w:num>
  <w:num w:numId="7" w16cid:durableId="1527601458">
    <w:abstractNumId w:val="41"/>
  </w:num>
  <w:num w:numId="8" w16cid:durableId="173423035">
    <w:abstractNumId w:val="17"/>
  </w:num>
  <w:num w:numId="9" w16cid:durableId="1418938546">
    <w:abstractNumId w:val="10"/>
  </w:num>
  <w:num w:numId="10" w16cid:durableId="2104953105">
    <w:abstractNumId w:val="27"/>
  </w:num>
  <w:num w:numId="11" w16cid:durableId="1413819881">
    <w:abstractNumId w:val="42"/>
  </w:num>
  <w:num w:numId="12" w16cid:durableId="1135443080">
    <w:abstractNumId w:val="5"/>
  </w:num>
  <w:num w:numId="13" w16cid:durableId="772744703">
    <w:abstractNumId w:val="31"/>
  </w:num>
  <w:num w:numId="14" w16cid:durableId="493306002">
    <w:abstractNumId w:val="30"/>
  </w:num>
  <w:num w:numId="15" w16cid:durableId="193810818">
    <w:abstractNumId w:val="19"/>
  </w:num>
  <w:num w:numId="16" w16cid:durableId="1118374675">
    <w:abstractNumId w:val="20"/>
  </w:num>
  <w:num w:numId="17" w16cid:durableId="282082607">
    <w:abstractNumId w:val="26"/>
  </w:num>
  <w:num w:numId="18" w16cid:durableId="1977027821">
    <w:abstractNumId w:val="18"/>
  </w:num>
  <w:num w:numId="19" w16cid:durableId="796145204">
    <w:abstractNumId w:val="37"/>
  </w:num>
  <w:num w:numId="20" w16cid:durableId="1203514475">
    <w:abstractNumId w:val="43"/>
  </w:num>
  <w:num w:numId="21" w16cid:durableId="579022212">
    <w:abstractNumId w:val="36"/>
  </w:num>
  <w:num w:numId="22" w16cid:durableId="1378816739">
    <w:abstractNumId w:val="4"/>
  </w:num>
  <w:num w:numId="23" w16cid:durableId="729811664">
    <w:abstractNumId w:val="2"/>
  </w:num>
  <w:num w:numId="24" w16cid:durableId="408036859">
    <w:abstractNumId w:val="22"/>
  </w:num>
  <w:num w:numId="25" w16cid:durableId="1582520792">
    <w:abstractNumId w:val="13"/>
  </w:num>
  <w:num w:numId="26" w16cid:durableId="566308085">
    <w:abstractNumId w:val="0"/>
  </w:num>
  <w:num w:numId="27" w16cid:durableId="1028985869">
    <w:abstractNumId w:val="1"/>
  </w:num>
  <w:num w:numId="28" w16cid:durableId="726612438">
    <w:abstractNumId w:val="3"/>
  </w:num>
  <w:num w:numId="29" w16cid:durableId="31615954">
    <w:abstractNumId w:val="16"/>
  </w:num>
  <w:num w:numId="30" w16cid:durableId="681905088">
    <w:abstractNumId w:val="34"/>
  </w:num>
  <w:num w:numId="31" w16cid:durableId="1023364817">
    <w:abstractNumId w:val="7"/>
  </w:num>
  <w:num w:numId="32" w16cid:durableId="1680278258">
    <w:abstractNumId w:val="8"/>
  </w:num>
  <w:num w:numId="33" w16cid:durableId="1750882299">
    <w:abstractNumId w:val="12"/>
  </w:num>
  <w:num w:numId="34" w16cid:durableId="2018388313">
    <w:abstractNumId w:val="39"/>
  </w:num>
  <w:num w:numId="35" w16cid:durableId="1718816540">
    <w:abstractNumId w:val="15"/>
  </w:num>
  <w:num w:numId="36" w16cid:durableId="1806197466">
    <w:abstractNumId w:val="40"/>
  </w:num>
  <w:num w:numId="37" w16cid:durableId="958101815">
    <w:abstractNumId w:val="32"/>
  </w:num>
  <w:num w:numId="38" w16cid:durableId="1910457370">
    <w:abstractNumId w:val="14"/>
  </w:num>
  <w:num w:numId="39" w16cid:durableId="1358505975">
    <w:abstractNumId w:val="29"/>
  </w:num>
  <w:num w:numId="40" w16cid:durableId="806433881">
    <w:abstractNumId w:val="38"/>
  </w:num>
  <w:num w:numId="41" w16cid:durableId="267199003">
    <w:abstractNumId w:val="23"/>
  </w:num>
  <w:num w:numId="42" w16cid:durableId="1312708231">
    <w:abstractNumId w:val="21"/>
  </w:num>
  <w:num w:numId="43" w16cid:durableId="691496302">
    <w:abstractNumId w:val="45"/>
  </w:num>
  <w:num w:numId="44" w16cid:durableId="1718356082">
    <w:abstractNumId w:val="44"/>
  </w:num>
  <w:num w:numId="45" w16cid:durableId="838036279">
    <w:abstractNumId w:val="33"/>
  </w:num>
  <w:num w:numId="46" w16cid:durableId="134795046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AB2"/>
    <w:rsid w:val="00002A6C"/>
    <w:rsid w:val="00012694"/>
    <w:rsid w:val="000169FF"/>
    <w:rsid w:val="00017D2A"/>
    <w:rsid w:val="00023EF5"/>
    <w:rsid w:val="0008616B"/>
    <w:rsid w:val="000966DD"/>
    <w:rsid w:val="000A2E96"/>
    <w:rsid w:val="000A3905"/>
    <w:rsid w:val="000C3129"/>
    <w:rsid w:val="000D5395"/>
    <w:rsid w:val="000D631B"/>
    <w:rsid w:val="00106485"/>
    <w:rsid w:val="00120F2C"/>
    <w:rsid w:val="001341BB"/>
    <w:rsid w:val="00141E57"/>
    <w:rsid w:val="0014435D"/>
    <w:rsid w:val="0014465A"/>
    <w:rsid w:val="001526D8"/>
    <w:rsid w:val="00184AE8"/>
    <w:rsid w:val="001904D8"/>
    <w:rsid w:val="00197AD5"/>
    <w:rsid w:val="001A4FF0"/>
    <w:rsid w:val="001B03A5"/>
    <w:rsid w:val="001D2009"/>
    <w:rsid w:val="001D50E1"/>
    <w:rsid w:val="001F3B2E"/>
    <w:rsid w:val="001F3EB5"/>
    <w:rsid w:val="002004A5"/>
    <w:rsid w:val="00217AA7"/>
    <w:rsid w:val="0022733B"/>
    <w:rsid w:val="002304AA"/>
    <w:rsid w:val="002432A9"/>
    <w:rsid w:val="00244140"/>
    <w:rsid w:val="0024459C"/>
    <w:rsid w:val="002473FA"/>
    <w:rsid w:val="0025076B"/>
    <w:rsid w:val="00265075"/>
    <w:rsid w:val="0026687C"/>
    <w:rsid w:val="00266D86"/>
    <w:rsid w:val="00272C96"/>
    <w:rsid w:val="00285ED7"/>
    <w:rsid w:val="002A1DE8"/>
    <w:rsid w:val="002A3D54"/>
    <w:rsid w:val="002B21E8"/>
    <w:rsid w:val="002B6EA4"/>
    <w:rsid w:val="002B7785"/>
    <w:rsid w:val="002B7B78"/>
    <w:rsid w:val="002B7D4D"/>
    <w:rsid w:val="002D158B"/>
    <w:rsid w:val="002D7255"/>
    <w:rsid w:val="002E2F06"/>
    <w:rsid w:val="00305932"/>
    <w:rsid w:val="00305F0F"/>
    <w:rsid w:val="00314825"/>
    <w:rsid w:val="00315964"/>
    <w:rsid w:val="00334367"/>
    <w:rsid w:val="00340173"/>
    <w:rsid w:val="003473FA"/>
    <w:rsid w:val="00371E7B"/>
    <w:rsid w:val="00375A5F"/>
    <w:rsid w:val="00390566"/>
    <w:rsid w:val="00391866"/>
    <w:rsid w:val="003920A1"/>
    <w:rsid w:val="003B2C5A"/>
    <w:rsid w:val="003C5980"/>
    <w:rsid w:val="003D55BF"/>
    <w:rsid w:val="003F5CA1"/>
    <w:rsid w:val="00410EB4"/>
    <w:rsid w:val="00417EF9"/>
    <w:rsid w:val="004309F2"/>
    <w:rsid w:val="004335DD"/>
    <w:rsid w:val="0043445D"/>
    <w:rsid w:val="0044716C"/>
    <w:rsid w:val="00450516"/>
    <w:rsid w:val="004533EA"/>
    <w:rsid w:val="00463A33"/>
    <w:rsid w:val="00471D37"/>
    <w:rsid w:val="00473A0F"/>
    <w:rsid w:val="00476899"/>
    <w:rsid w:val="0049099B"/>
    <w:rsid w:val="00496598"/>
    <w:rsid w:val="004A3FF7"/>
    <w:rsid w:val="004A47D0"/>
    <w:rsid w:val="004B3544"/>
    <w:rsid w:val="004B46EB"/>
    <w:rsid w:val="004B7EE5"/>
    <w:rsid w:val="004E392D"/>
    <w:rsid w:val="004E4C9B"/>
    <w:rsid w:val="004E7811"/>
    <w:rsid w:val="004F2A00"/>
    <w:rsid w:val="004F59AA"/>
    <w:rsid w:val="0052769E"/>
    <w:rsid w:val="00531A30"/>
    <w:rsid w:val="005328B7"/>
    <w:rsid w:val="00545E29"/>
    <w:rsid w:val="0054680A"/>
    <w:rsid w:val="00550B0E"/>
    <w:rsid w:val="00553FE6"/>
    <w:rsid w:val="0056483B"/>
    <w:rsid w:val="0056610B"/>
    <w:rsid w:val="00567B0C"/>
    <w:rsid w:val="0057050B"/>
    <w:rsid w:val="005800F4"/>
    <w:rsid w:val="005A2631"/>
    <w:rsid w:val="005A3328"/>
    <w:rsid w:val="005C3945"/>
    <w:rsid w:val="00630C43"/>
    <w:rsid w:val="00633AB2"/>
    <w:rsid w:val="00637BAE"/>
    <w:rsid w:val="00637DC5"/>
    <w:rsid w:val="0064193F"/>
    <w:rsid w:val="00656EB7"/>
    <w:rsid w:val="00663706"/>
    <w:rsid w:val="00674FA8"/>
    <w:rsid w:val="0068072B"/>
    <w:rsid w:val="00686E8E"/>
    <w:rsid w:val="006871DF"/>
    <w:rsid w:val="006924F3"/>
    <w:rsid w:val="006A11FA"/>
    <w:rsid w:val="006A281B"/>
    <w:rsid w:val="006A42DC"/>
    <w:rsid w:val="006A53B2"/>
    <w:rsid w:val="006C0DDA"/>
    <w:rsid w:val="006C2412"/>
    <w:rsid w:val="006E704C"/>
    <w:rsid w:val="006E7B2D"/>
    <w:rsid w:val="006F7F16"/>
    <w:rsid w:val="00704F0C"/>
    <w:rsid w:val="00706399"/>
    <w:rsid w:val="007123E1"/>
    <w:rsid w:val="007123FF"/>
    <w:rsid w:val="0071284B"/>
    <w:rsid w:val="00721E04"/>
    <w:rsid w:val="00726FF3"/>
    <w:rsid w:val="0073316A"/>
    <w:rsid w:val="00734335"/>
    <w:rsid w:val="00740D47"/>
    <w:rsid w:val="00746CE1"/>
    <w:rsid w:val="00781C24"/>
    <w:rsid w:val="00785A24"/>
    <w:rsid w:val="00785A87"/>
    <w:rsid w:val="0078688F"/>
    <w:rsid w:val="007A2D13"/>
    <w:rsid w:val="007D1211"/>
    <w:rsid w:val="007D30F1"/>
    <w:rsid w:val="007E191B"/>
    <w:rsid w:val="007E63D3"/>
    <w:rsid w:val="007F75E0"/>
    <w:rsid w:val="00803FCB"/>
    <w:rsid w:val="0080421B"/>
    <w:rsid w:val="0081227C"/>
    <w:rsid w:val="00817056"/>
    <w:rsid w:val="0082018C"/>
    <w:rsid w:val="00825723"/>
    <w:rsid w:val="008262E0"/>
    <w:rsid w:val="00826AA0"/>
    <w:rsid w:val="00836185"/>
    <w:rsid w:val="00853B0A"/>
    <w:rsid w:val="00856905"/>
    <w:rsid w:val="00871DC2"/>
    <w:rsid w:val="00873B1D"/>
    <w:rsid w:val="008A409F"/>
    <w:rsid w:val="008C335A"/>
    <w:rsid w:val="008D1D7B"/>
    <w:rsid w:val="008D4ECE"/>
    <w:rsid w:val="008E1A90"/>
    <w:rsid w:val="008F0C3C"/>
    <w:rsid w:val="009060EB"/>
    <w:rsid w:val="009120CA"/>
    <w:rsid w:val="009139A8"/>
    <w:rsid w:val="00917AA0"/>
    <w:rsid w:val="0092002C"/>
    <w:rsid w:val="009641B3"/>
    <w:rsid w:val="00965B17"/>
    <w:rsid w:val="00967B71"/>
    <w:rsid w:val="009935BF"/>
    <w:rsid w:val="00997E70"/>
    <w:rsid w:val="009B3493"/>
    <w:rsid w:val="009B6EBF"/>
    <w:rsid w:val="009C64E4"/>
    <w:rsid w:val="009D2297"/>
    <w:rsid w:val="009D3A8F"/>
    <w:rsid w:val="009E2C07"/>
    <w:rsid w:val="009F58AB"/>
    <w:rsid w:val="009F65D4"/>
    <w:rsid w:val="00A104EF"/>
    <w:rsid w:val="00A133F1"/>
    <w:rsid w:val="00A1343E"/>
    <w:rsid w:val="00A40655"/>
    <w:rsid w:val="00A46F47"/>
    <w:rsid w:val="00A53981"/>
    <w:rsid w:val="00A56540"/>
    <w:rsid w:val="00A7013E"/>
    <w:rsid w:val="00A7236F"/>
    <w:rsid w:val="00A747F0"/>
    <w:rsid w:val="00AA2B7C"/>
    <w:rsid w:val="00AA7D6D"/>
    <w:rsid w:val="00AB7336"/>
    <w:rsid w:val="00AC57EC"/>
    <w:rsid w:val="00AD0A3C"/>
    <w:rsid w:val="00AF294D"/>
    <w:rsid w:val="00AF2D0B"/>
    <w:rsid w:val="00B03893"/>
    <w:rsid w:val="00B05E1F"/>
    <w:rsid w:val="00B301DC"/>
    <w:rsid w:val="00B36C73"/>
    <w:rsid w:val="00B40B98"/>
    <w:rsid w:val="00B43365"/>
    <w:rsid w:val="00B50507"/>
    <w:rsid w:val="00B52286"/>
    <w:rsid w:val="00B524F0"/>
    <w:rsid w:val="00B56169"/>
    <w:rsid w:val="00B678E3"/>
    <w:rsid w:val="00BA215C"/>
    <w:rsid w:val="00BA3843"/>
    <w:rsid w:val="00BB047B"/>
    <w:rsid w:val="00BB0660"/>
    <w:rsid w:val="00BD22DE"/>
    <w:rsid w:val="00BD382B"/>
    <w:rsid w:val="00BF030C"/>
    <w:rsid w:val="00C064DE"/>
    <w:rsid w:val="00C161EB"/>
    <w:rsid w:val="00C26967"/>
    <w:rsid w:val="00C3404F"/>
    <w:rsid w:val="00C35C5A"/>
    <w:rsid w:val="00C378B0"/>
    <w:rsid w:val="00C465EB"/>
    <w:rsid w:val="00C76418"/>
    <w:rsid w:val="00C76A7D"/>
    <w:rsid w:val="00C94E36"/>
    <w:rsid w:val="00C9506E"/>
    <w:rsid w:val="00C96DBB"/>
    <w:rsid w:val="00CA1AB0"/>
    <w:rsid w:val="00CB59A7"/>
    <w:rsid w:val="00CC2760"/>
    <w:rsid w:val="00CD085C"/>
    <w:rsid w:val="00CE04C5"/>
    <w:rsid w:val="00CF4E1E"/>
    <w:rsid w:val="00D010A4"/>
    <w:rsid w:val="00D0154D"/>
    <w:rsid w:val="00D01893"/>
    <w:rsid w:val="00D10A41"/>
    <w:rsid w:val="00D17642"/>
    <w:rsid w:val="00D23750"/>
    <w:rsid w:val="00D30C29"/>
    <w:rsid w:val="00D453C1"/>
    <w:rsid w:val="00D55FB6"/>
    <w:rsid w:val="00D576DE"/>
    <w:rsid w:val="00D708A5"/>
    <w:rsid w:val="00D71934"/>
    <w:rsid w:val="00D77707"/>
    <w:rsid w:val="00D8308F"/>
    <w:rsid w:val="00DB0758"/>
    <w:rsid w:val="00DB1D59"/>
    <w:rsid w:val="00DC496D"/>
    <w:rsid w:val="00DE7051"/>
    <w:rsid w:val="00DE7FC5"/>
    <w:rsid w:val="00DF02F8"/>
    <w:rsid w:val="00DF058A"/>
    <w:rsid w:val="00E0190D"/>
    <w:rsid w:val="00E12A35"/>
    <w:rsid w:val="00E463C8"/>
    <w:rsid w:val="00E51BDB"/>
    <w:rsid w:val="00E533F8"/>
    <w:rsid w:val="00E57347"/>
    <w:rsid w:val="00E61DBF"/>
    <w:rsid w:val="00E64158"/>
    <w:rsid w:val="00E65776"/>
    <w:rsid w:val="00E66D29"/>
    <w:rsid w:val="00E70967"/>
    <w:rsid w:val="00E91399"/>
    <w:rsid w:val="00E9580A"/>
    <w:rsid w:val="00E95DDC"/>
    <w:rsid w:val="00E96829"/>
    <w:rsid w:val="00E96B09"/>
    <w:rsid w:val="00EA136F"/>
    <w:rsid w:val="00EA4F6A"/>
    <w:rsid w:val="00EB0460"/>
    <w:rsid w:val="00EB7A7C"/>
    <w:rsid w:val="00ED50FF"/>
    <w:rsid w:val="00EE5254"/>
    <w:rsid w:val="00EF5957"/>
    <w:rsid w:val="00F15562"/>
    <w:rsid w:val="00F17684"/>
    <w:rsid w:val="00F24F69"/>
    <w:rsid w:val="00F3064B"/>
    <w:rsid w:val="00F3415D"/>
    <w:rsid w:val="00F36870"/>
    <w:rsid w:val="00F36A71"/>
    <w:rsid w:val="00F4139B"/>
    <w:rsid w:val="00F522D1"/>
    <w:rsid w:val="00F5650E"/>
    <w:rsid w:val="00F64798"/>
    <w:rsid w:val="00F72059"/>
    <w:rsid w:val="00F80EA8"/>
    <w:rsid w:val="00F85AF9"/>
    <w:rsid w:val="00F92595"/>
    <w:rsid w:val="00FC05AB"/>
    <w:rsid w:val="00FC35CB"/>
    <w:rsid w:val="00FD21E6"/>
    <w:rsid w:val="00FE1999"/>
    <w:rsid w:val="00FE7B9D"/>
    <w:rsid w:val="00FF6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9F862A4"/>
  <w15:docId w15:val="{078C94E9-EBD1-4DF9-9897-0A00044EA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3AB2"/>
    <w:rPr>
      <w:lang w:eastAsia="zh-CN"/>
    </w:rPr>
  </w:style>
  <w:style w:type="paragraph" w:styleId="Heading1">
    <w:name w:val="heading 1"/>
    <w:basedOn w:val="Normal"/>
    <w:link w:val="Heading1Char"/>
    <w:uiPriority w:val="1"/>
    <w:qFormat/>
    <w:rsid w:val="004335DD"/>
    <w:pPr>
      <w:widowControl w:val="0"/>
      <w:autoSpaceDE w:val="0"/>
      <w:autoSpaceDN w:val="0"/>
      <w:ind w:left="106"/>
      <w:outlineLvl w:val="0"/>
    </w:pPr>
    <w:rPr>
      <w:b/>
      <w:bC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33AB2"/>
    <w:pPr>
      <w:jc w:val="center"/>
    </w:pPr>
    <w:rPr>
      <w:b/>
      <w:snapToGrid w:val="0"/>
      <w:sz w:val="36"/>
      <w:lang w:eastAsia="en-US"/>
    </w:rPr>
  </w:style>
  <w:style w:type="paragraph" w:styleId="BodyText">
    <w:name w:val="Body Text"/>
    <w:basedOn w:val="Normal"/>
    <w:rsid w:val="002B21E8"/>
    <w:rPr>
      <w:sz w:val="24"/>
    </w:rPr>
  </w:style>
  <w:style w:type="paragraph" w:styleId="Header">
    <w:name w:val="header"/>
    <w:basedOn w:val="Normal"/>
    <w:rsid w:val="00E91399"/>
    <w:pPr>
      <w:tabs>
        <w:tab w:val="center" w:pos="4320"/>
        <w:tab w:val="right" w:pos="8640"/>
      </w:tabs>
    </w:pPr>
  </w:style>
  <w:style w:type="paragraph" w:styleId="Footer">
    <w:name w:val="footer"/>
    <w:basedOn w:val="Normal"/>
    <w:link w:val="FooterChar"/>
    <w:uiPriority w:val="99"/>
    <w:rsid w:val="00E91399"/>
    <w:pPr>
      <w:tabs>
        <w:tab w:val="center" w:pos="4320"/>
        <w:tab w:val="right" w:pos="8640"/>
      </w:tabs>
    </w:pPr>
  </w:style>
  <w:style w:type="character" w:styleId="PageNumber">
    <w:name w:val="page number"/>
    <w:basedOn w:val="DefaultParagraphFont"/>
    <w:rsid w:val="00E91399"/>
  </w:style>
  <w:style w:type="paragraph" w:styleId="BalloonText">
    <w:name w:val="Balloon Text"/>
    <w:basedOn w:val="Normal"/>
    <w:semiHidden/>
    <w:rsid w:val="00E9580A"/>
    <w:rPr>
      <w:rFonts w:ascii="Tahoma" w:hAnsi="Tahoma" w:cs="Tahoma"/>
      <w:sz w:val="16"/>
      <w:szCs w:val="16"/>
    </w:rPr>
  </w:style>
  <w:style w:type="paragraph" w:styleId="NormalWeb">
    <w:name w:val="Normal (Web)"/>
    <w:basedOn w:val="Normal"/>
    <w:uiPriority w:val="99"/>
    <w:rsid w:val="00721E04"/>
    <w:pPr>
      <w:spacing w:before="100" w:beforeAutospacing="1" w:after="100" w:afterAutospacing="1"/>
    </w:pPr>
    <w:rPr>
      <w:color w:val="000000"/>
      <w:sz w:val="24"/>
      <w:szCs w:val="24"/>
      <w:lang w:eastAsia="en-US"/>
    </w:rPr>
  </w:style>
  <w:style w:type="character" w:styleId="Hyperlink">
    <w:name w:val="Hyperlink"/>
    <w:rsid w:val="00637DC5"/>
    <w:rPr>
      <w:color w:val="0000FF"/>
      <w:u w:val="single"/>
    </w:rPr>
  </w:style>
  <w:style w:type="character" w:customStyle="1" w:styleId="FooterChar">
    <w:name w:val="Footer Char"/>
    <w:link w:val="Footer"/>
    <w:uiPriority w:val="99"/>
    <w:rsid w:val="00656EB7"/>
    <w:rPr>
      <w:lang w:eastAsia="zh-CN"/>
    </w:rPr>
  </w:style>
  <w:style w:type="paragraph" w:styleId="ListParagraph">
    <w:name w:val="List Paragraph"/>
    <w:basedOn w:val="Normal"/>
    <w:uiPriority w:val="34"/>
    <w:qFormat/>
    <w:rsid w:val="00740D47"/>
    <w:pPr>
      <w:ind w:left="720"/>
      <w:contextualSpacing/>
    </w:pPr>
  </w:style>
  <w:style w:type="character" w:styleId="Strong">
    <w:name w:val="Strong"/>
    <w:basedOn w:val="DefaultParagraphFont"/>
    <w:uiPriority w:val="22"/>
    <w:qFormat/>
    <w:rsid w:val="00567B0C"/>
    <w:rPr>
      <w:b/>
      <w:bCs/>
    </w:rPr>
  </w:style>
  <w:style w:type="paragraph" w:customStyle="1" w:styleId="Heading3-Indent">
    <w:name w:val="Heading 3 - Indent"/>
    <w:uiPriority w:val="99"/>
    <w:rsid w:val="00EA136F"/>
    <w:pPr>
      <w:keepNext/>
      <w:autoSpaceDE w:val="0"/>
      <w:autoSpaceDN w:val="0"/>
      <w:adjustRightInd w:val="0"/>
      <w:ind w:left="360"/>
      <w:outlineLvl w:val="2"/>
    </w:pPr>
    <w:rPr>
      <w:rFonts w:ascii="Arial" w:eastAsiaTheme="minorEastAsia" w:hAnsi="Arial" w:cs="Arial"/>
      <w:b/>
      <w:bCs/>
    </w:rPr>
  </w:style>
  <w:style w:type="paragraph" w:customStyle="1" w:styleId="Text-Citation">
    <w:name w:val="Text - Citation"/>
    <w:uiPriority w:val="99"/>
    <w:rsid w:val="00EA136F"/>
    <w:pPr>
      <w:autoSpaceDE w:val="0"/>
      <w:autoSpaceDN w:val="0"/>
      <w:adjustRightInd w:val="0"/>
      <w:ind w:left="1080" w:hanging="360"/>
    </w:pPr>
    <w:rPr>
      <w:rFonts w:ascii="Arial" w:eastAsiaTheme="minorEastAsia" w:hAnsi="Arial" w:cs="Arial"/>
    </w:rPr>
  </w:style>
  <w:style w:type="character" w:customStyle="1" w:styleId="Heading1Char">
    <w:name w:val="Heading 1 Char"/>
    <w:basedOn w:val="DefaultParagraphFont"/>
    <w:link w:val="Heading1"/>
    <w:uiPriority w:val="1"/>
    <w:rsid w:val="004335DD"/>
    <w:rPr>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45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onvention2.allacademic.com/one/aacte/aacte07/index.php?click_key=5&amp;cmd=Multi+Search+Search+Load+Session&amp;session_id=21190&amp;PHPSESSID=78befe6aabc24a68384f40f42bde23e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4145</Words>
  <Characters>23632</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CASSAUNDRA LINETTE TRIMBLE</vt:lpstr>
    </vt:vector>
  </TitlesOfParts>
  <Company>Georgia State University</Company>
  <LinksUpToDate>false</LinksUpToDate>
  <CharactersWithSpaces>27722</CharactersWithSpaces>
  <SharedDoc>false</SharedDoc>
  <HLinks>
    <vt:vector size="6" baseType="variant">
      <vt:variant>
        <vt:i4>983128</vt:i4>
      </vt:variant>
      <vt:variant>
        <vt:i4>0</vt:i4>
      </vt:variant>
      <vt:variant>
        <vt:i4>0</vt:i4>
      </vt:variant>
      <vt:variant>
        <vt:i4>5</vt:i4>
      </vt:variant>
      <vt:variant>
        <vt:lpwstr>http://convention2.allacademic.com/one/aacte/aacte07/index.php?click_key=5&amp;cmd=Multi+Search+Search+Load+Session&amp;session_id=21190&amp;PHPSESSID=78befe6aabc24a68384f40f42bde23e6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CASSAUNDRA LINETTE TRIMBLE</dc:title>
  <dc:creator>University System of Georgia</dc:creator>
  <cp:lastModifiedBy>Ramsey-White, Kim Renee</cp:lastModifiedBy>
  <cp:revision>2</cp:revision>
  <cp:lastPrinted>2020-10-26T22:45:00Z</cp:lastPrinted>
  <dcterms:created xsi:type="dcterms:W3CDTF">2022-06-29T15:37:00Z</dcterms:created>
  <dcterms:modified xsi:type="dcterms:W3CDTF">2022-06-29T15:37:00Z</dcterms:modified>
</cp:coreProperties>
</file>