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4E4AE" w14:textId="67F082FA" w:rsidR="00717897" w:rsidRDefault="00717897" w:rsidP="005B6FDE">
      <w:pPr>
        <w:spacing w:before="100" w:beforeAutospacing="1" w:after="100" w:afterAutospacing="1"/>
        <w:rPr>
          <w:b/>
          <w:bCs/>
          <w:color w:val="575759" w:themeColor="background1" w:themeShade="80"/>
          <w:sz w:val="48"/>
          <w:szCs w:val="19"/>
        </w:rPr>
      </w:pPr>
      <w:r w:rsidRPr="00ED7099">
        <w:rPr>
          <w:rFonts w:ascii="Calibri" w:hAnsi="Calibri" w:cs="Calibri"/>
          <w:b/>
          <w:bCs/>
          <w:noProof/>
          <w:sz w:val="18"/>
        </w:rPr>
        <w:drawing>
          <wp:anchor distT="0" distB="0" distL="114300" distR="114300" simplePos="0" relativeHeight="251659264" behindDoc="1" locked="0" layoutInCell="1" allowOverlap="1" wp14:anchorId="370EE628" wp14:editId="51A05297">
            <wp:simplePos x="0" y="0"/>
            <wp:positionH relativeFrom="column">
              <wp:posOffset>0</wp:posOffset>
            </wp:positionH>
            <wp:positionV relativeFrom="paragraph">
              <wp:posOffset>178</wp:posOffset>
            </wp:positionV>
            <wp:extent cx="1568450" cy="870021"/>
            <wp:effectExtent l="0" t="0" r="0" b="6350"/>
            <wp:wrapTight wrapText="bothSides">
              <wp:wrapPolygon edited="0">
                <wp:start x="0" y="0"/>
                <wp:lineTo x="0" y="21285"/>
                <wp:lineTo x="21250" y="21285"/>
                <wp:lineTo x="212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PowerTraining_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8450" cy="870021"/>
                    </a:xfrm>
                    <a:prstGeom prst="rect">
                      <a:avLst/>
                    </a:prstGeom>
                  </pic:spPr>
                </pic:pic>
              </a:graphicData>
            </a:graphic>
            <wp14:sizeRelH relativeFrom="page">
              <wp14:pctWidth>0</wp14:pctWidth>
            </wp14:sizeRelH>
            <wp14:sizeRelV relativeFrom="page">
              <wp14:pctHeight>0</wp14:pctHeight>
            </wp14:sizeRelV>
          </wp:anchor>
        </w:drawing>
      </w:r>
      <w:r w:rsidRPr="00ED7099">
        <w:rPr>
          <w:sz w:val="12"/>
          <w:szCs w:val="19"/>
        </w:rPr>
        <w:t xml:space="preserve">  </w:t>
      </w:r>
      <w:r w:rsidRPr="00ED7099">
        <w:rPr>
          <w:b/>
          <w:bCs/>
          <w:color w:val="575759" w:themeColor="background1" w:themeShade="80"/>
          <w:szCs w:val="19"/>
        </w:rPr>
        <w:t xml:space="preserve">           </w:t>
      </w:r>
      <w:r w:rsidR="00ED7099" w:rsidRPr="00ED7099">
        <w:rPr>
          <w:b/>
          <w:bCs/>
          <w:color w:val="575759" w:themeColor="background1" w:themeShade="80"/>
          <w:szCs w:val="19"/>
        </w:rPr>
        <w:br/>
      </w:r>
      <w:r w:rsidR="00ED7099">
        <w:rPr>
          <w:b/>
          <w:bCs/>
          <w:color w:val="575759" w:themeColor="background1" w:themeShade="80"/>
          <w:sz w:val="36"/>
          <w:szCs w:val="19"/>
        </w:rPr>
        <w:t xml:space="preserve">       </w:t>
      </w:r>
      <w:r w:rsidR="00262C0B" w:rsidRPr="00262C0B">
        <w:rPr>
          <w:rFonts w:ascii="Verdana" w:hAnsi="Verdana"/>
          <w:b/>
          <w:color w:val="0090BF"/>
          <w:sz w:val="40"/>
          <w:szCs w:val="32"/>
        </w:rPr>
        <w:t>HOSPITAL TRAINING PLAN</w:t>
      </w:r>
    </w:p>
    <w:p w14:paraId="37C818D9" w14:textId="742B64A6" w:rsidR="00B14754" w:rsidRDefault="00B14754" w:rsidP="00B14754">
      <w:pPr>
        <w:spacing w:before="100" w:beforeAutospacing="1" w:after="100" w:afterAutospacing="1"/>
        <w:rPr>
          <w:sz w:val="19"/>
          <w:szCs w:val="19"/>
        </w:rPr>
      </w:pPr>
    </w:p>
    <w:p w14:paraId="040267C4" w14:textId="70FACA85" w:rsidR="00717897" w:rsidRDefault="00717897" w:rsidP="00B14754">
      <w:pPr>
        <w:spacing w:before="100" w:beforeAutospacing="1" w:after="100" w:afterAutospacing="1"/>
        <w:rPr>
          <w:sz w:val="19"/>
          <w:szCs w:val="19"/>
        </w:rPr>
      </w:pPr>
    </w:p>
    <w:p w14:paraId="6B538B17" w14:textId="13CFD4CA" w:rsidR="00717897" w:rsidRPr="00D712BF" w:rsidRDefault="00E701D9" w:rsidP="00D712BF">
      <w:pPr>
        <w:spacing w:before="100" w:beforeAutospacing="1" w:after="100" w:afterAutospacing="1"/>
        <w:jc w:val="center"/>
        <w:rPr>
          <w:b/>
          <w:sz w:val="24"/>
          <w:szCs w:val="20"/>
        </w:rPr>
      </w:pPr>
      <w:r w:rsidRPr="00D712BF">
        <w:rPr>
          <w:b/>
          <w:sz w:val="28"/>
          <w:szCs w:val="19"/>
        </w:rPr>
        <w:t xml:space="preserve">EMPower Training </w:t>
      </w:r>
      <w:r w:rsidR="00052AE8" w:rsidRPr="00D712BF">
        <w:rPr>
          <w:b/>
          <w:sz w:val="28"/>
          <w:szCs w:val="19"/>
        </w:rPr>
        <w:t xml:space="preserve">Plan </w:t>
      </w:r>
      <w:r w:rsidR="003027F7" w:rsidRPr="00D712BF">
        <w:rPr>
          <w:b/>
          <w:sz w:val="28"/>
          <w:szCs w:val="19"/>
        </w:rPr>
        <w:t xml:space="preserve">Implementation </w:t>
      </w:r>
      <w:r w:rsidR="00717897" w:rsidRPr="00D712BF">
        <w:rPr>
          <w:b/>
          <w:sz w:val="28"/>
          <w:szCs w:val="19"/>
        </w:rPr>
        <w:t>Checklist</w:t>
      </w:r>
    </w:p>
    <w:p w14:paraId="7F0BD6BB" w14:textId="67121A5B" w:rsidR="00ED7099" w:rsidRPr="006D3947" w:rsidRDefault="0044695F" w:rsidP="00747E56">
      <w:pPr>
        <w:spacing w:before="100" w:beforeAutospacing="1" w:after="100" w:afterAutospacing="1"/>
        <w:ind w:left="990" w:hanging="720"/>
        <w:rPr>
          <w:sz w:val="20"/>
          <w:szCs w:val="20"/>
        </w:rPr>
      </w:pPr>
      <w:sdt>
        <w:sdtPr>
          <w:rPr>
            <w:rFonts w:ascii="MS Gothic" w:eastAsia="MS Gothic" w:hAnsi="MS Gothic"/>
            <w:b/>
            <w:sz w:val="20"/>
            <w:szCs w:val="20"/>
          </w:rPr>
          <w:id w:val="-315728629"/>
          <w14:checkbox>
            <w14:checked w14:val="0"/>
            <w14:checkedState w14:val="2612" w14:font="MS Gothic"/>
            <w14:uncheckedState w14:val="2610" w14:font="MS Gothic"/>
          </w14:checkbox>
        </w:sdtPr>
        <w:sdtEndPr/>
        <w:sdtContent>
          <w:r w:rsidR="00747E56" w:rsidRPr="006D3947">
            <w:rPr>
              <w:rFonts w:ascii="MS Gothic" w:eastAsia="MS Gothic" w:hAnsi="MS Gothic" w:hint="eastAsia"/>
              <w:b/>
              <w:sz w:val="20"/>
              <w:szCs w:val="20"/>
            </w:rPr>
            <w:t>☐</w:t>
          </w:r>
        </w:sdtContent>
      </w:sdt>
      <w:r w:rsidR="00747E56" w:rsidRPr="006D3947">
        <w:rPr>
          <w:rFonts w:ascii="MS Gothic" w:eastAsia="MS Gothic" w:hAnsi="MS Gothic"/>
          <w:b/>
          <w:sz w:val="20"/>
          <w:szCs w:val="20"/>
        </w:rPr>
        <w:t xml:space="preserve">  </w:t>
      </w:r>
      <w:r w:rsidR="004F5580" w:rsidRPr="006D3947">
        <w:rPr>
          <w:b/>
          <w:sz w:val="20"/>
          <w:szCs w:val="20"/>
        </w:rPr>
        <w:t xml:space="preserve">1. </w:t>
      </w:r>
      <w:r w:rsidR="00747E56" w:rsidRPr="006D3947">
        <w:rPr>
          <w:b/>
          <w:sz w:val="20"/>
          <w:szCs w:val="20"/>
        </w:rPr>
        <w:t xml:space="preserve">  </w:t>
      </w:r>
      <w:r w:rsidR="00ED7099" w:rsidRPr="006D3947">
        <w:rPr>
          <w:b/>
          <w:sz w:val="20"/>
          <w:szCs w:val="20"/>
        </w:rPr>
        <w:t>Convene</w:t>
      </w:r>
      <w:r w:rsidR="00FE6747">
        <w:rPr>
          <w:b/>
          <w:sz w:val="20"/>
          <w:szCs w:val="20"/>
        </w:rPr>
        <w:t xml:space="preserve"> your</w:t>
      </w:r>
      <w:r w:rsidR="00ED7099" w:rsidRPr="006D3947">
        <w:rPr>
          <w:b/>
          <w:sz w:val="20"/>
          <w:szCs w:val="20"/>
        </w:rPr>
        <w:t xml:space="preserve"> EMPower Training </w:t>
      </w:r>
      <w:r w:rsidR="0042771C" w:rsidRPr="006D3947">
        <w:rPr>
          <w:b/>
          <w:sz w:val="20"/>
          <w:szCs w:val="20"/>
        </w:rPr>
        <w:t xml:space="preserve">project </w:t>
      </w:r>
      <w:r w:rsidR="00ED7099" w:rsidRPr="006D3947">
        <w:rPr>
          <w:b/>
          <w:sz w:val="20"/>
          <w:szCs w:val="20"/>
        </w:rPr>
        <w:t>team</w:t>
      </w:r>
      <w:r w:rsidR="004F5580" w:rsidRPr="006D3947">
        <w:rPr>
          <w:b/>
          <w:sz w:val="20"/>
          <w:szCs w:val="20"/>
        </w:rPr>
        <w:t>.</w:t>
      </w:r>
      <w:r w:rsidR="003B341C" w:rsidRPr="006D3947">
        <w:rPr>
          <w:b/>
          <w:sz w:val="20"/>
          <w:szCs w:val="20"/>
        </w:rPr>
        <w:t xml:space="preserve"> </w:t>
      </w:r>
      <w:r w:rsidR="003B341C" w:rsidRPr="006D3947">
        <w:rPr>
          <w:sz w:val="20"/>
          <w:szCs w:val="20"/>
        </w:rPr>
        <w:t xml:space="preserve">We suggest that you include one or more front line staff members from the maternity and postpartum units, nurse manager, nursing director, </w:t>
      </w:r>
      <w:proofErr w:type="gramStart"/>
      <w:r w:rsidR="003B341C" w:rsidRPr="006D3947">
        <w:rPr>
          <w:sz w:val="20"/>
          <w:szCs w:val="20"/>
        </w:rPr>
        <w:t>member</w:t>
      </w:r>
      <w:proofErr w:type="gramEnd"/>
      <w:r w:rsidR="003B341C" w:rsidRPr="006D3947">
        <w:rPr>
          <w:sz w:val="20"/>
          <w:szCs w:val="20"/>
        </w:rPr>
        <w:t xml:space="preserve"> of hospital leadership, lactation specialist, </w:t>
      </w:r>
      <w:r w:rsidR="00FE6747">
        <w:rPr>
          <w:sz w:val="20"/>
          <w:szCs w:val="20"/>
        </w:rPr>
        <w:t>s</w:t>
      </w:r>
      <w:r w:rsidR="003B341C" w:rsidRPr="006D3947">
        <w:rPr>
          <w:sz w:val="20"/>
          <w:szCs w:val="20"/>
        </w:rPr>
        <w:t xml:space="preserve">taff </w:t>
      </w:r>
      <w:r w:rsidR="00FE6747">
        <w:rPr>
          <w:sz w:val="20"/>
          <w:szCs w:val="20"/>
        </w:rPr>
        <w:t>e</w:t>
      </w:r>
      <w:r w:rsidR="003B341C" w:rsidRPr="006D3947">
        <w:rPr>
          <w:sz w:val="20"/>
          <w:szCs w:val="20"/>
        </w:rPr>
        <w:t>ducator, QI/Safety department representation and a family/patient representative.</w:t>
      </w:r>
      <w:r w:rsidR="003B341C" w:rsidRPr="006D3947">
        <w:rPr>
          <w:b/>
          <w:sz w:val="20"/>
          <w:szCs w:val="20"/>
        </w:rPr>
        <w:t xml:space="preserve"> </w:t>
      </w:r>
      <w:r w:rsidR="004F5580" w:rsidRPr="006D3947">
        <w:rPr>
          <w:sz w:val="20"/>
          <w:szCs w:val="20"/>
        </w:rPr>
        <w:t xml:space="preserve"> </w:t>
      </w:r>
      <w:r w:rsidR="00E701D9" w:rsidRPr="006D3947">
        <w:rPr>
          <w:sz w:val="20"/>
          <w:szCs w:val="20"/>
        </w:rPr>
        <w:br/>
      </w:r>
    </w:p>
    <w:p w14:paraId="0439BB00" w14:textId="79C2302C" w:rsidR="00ED7099" w:rsidRPr="006D3947" w:rsidRDefault="00747E56" w:rsidP="00747E56">
      <w:pPr>
        <w:spacing w:before="100" w:beforeAutospacing="1" w:after="100" w:afterAutospacing="1"/>
        <w:ind w:left="990" w:hanging="990"/>
        <w:rPr>
          <w:sz w:val="20"/>
          <w:szCs w:val="20"/>
        </w:rPr>
      </w:pPr>
      <w:r w:rsidRPr="006D3947">
        <w:rPr>
          <w:rFonts w:ascii="MS Gothic" w:eastAsia="MS Gothic" w:hAnsi="MS Gothic" w:hint="eastAsia"/>
          <w:b/>
          <w:sz w:val="20"/>
          <w:szCs w:val="20"/>
        </w:rPr>
        <w:t xml:space="preserve"> </w:t>
      </w:r>
      <w:r w:rsidRPr="006D3947">
        <w:rPr>
          <w:rFonts w:ascii="MS Gothic" w:eastAsia="MS Gothic" w:hAnsi="MS Gothic"/>
          <w:b/>
          <w:sz w:val="20"/>
          <w:szCs w:val="20"/>
        </w:rPr>
        <w:t xml:space="preserve">  </w:t>
      </w:r>
      <w:sdt>
        <w:sdtPr>
          <w:rPr>
            <w:b/>
            <w:sz w:val="20"/>
            <w:szCs w:val="20"/>
          </w:rPr>
          <w:id w:val="1119107234"/>
          <w14:checkbox>
            <w14:checked w14:val="0"/>
            <w14:checkedState w14:val="2612" w14:font="MS Gothic"/>
            <w14:uncheckedState w14:val="2610" w14:font="MS Gothic"/>
          </w14:checkbox>
        </w:sdtPr>
        <w:sdtEndPr/>
        <w:sdtContent>
          <w:r w:rsidRPr="006D3947">
            <w:rPr>
              <w:rFonts w:ascii="MS Gothic" w:eastAsia="MS Gothic" w:hAnsi="MS Gothic" w:hint="eastAsia"/>
              <w:b/>
              <w:sz w:val="20"/>
              <w:szCs w:val="20"/>
            </w:rPr>
            <w:t>☐</w:t>
          </w:r>
        </w:sdtContent>
      </w:sdt>
      <w:r w:rsidRPr="006D3947">
        <w:rPr>
          <w:b/>
          <w:sz w:val="20"/>
          <w:szCs w:val="20"/>
        </w:rPr>
        <w:t xml:space="preserve">        </w:t>
      </w:r>
      <w:r w:rsidR="004F5580" w:rsidRPr="006D3947">
        <w:rPr>
          <w:b/>
          <w:sz w:val="20"/>
          <w:szCs w:val="20"/>
        </w:rPr>
        <w:t xml:space="preserve">2. </w:t>
      </w:r>
      <w:r w:rsidR="00ED7099" w:rsidRPr="006D3947">
        <w:rPr>
          <w:b/>
          <w:sz w:val="20"/>
          <w:szCs w:val="20"/>
        </w:rPr>
        <w:t xml:space="preserve">Complete the EMPower Training </w:t>
      </w:r>
      <w:r w:rsidR="004F5580" w:rsidRPr="006D3947">
        <w:rPr>
          <w:b/>
          <w:sz w:val="20"/>
          <w:szCs w:val="20"/>
        </w:rPr>
        <w:t>project charter</w:t>
      </w:r>
      <w:r w:rsidR="00E701D9" w:rsidRPr="006D3947">
        <w:rPr>
          <w:b/>
          <w:sz w:val="20"/>
          <w:szCs w:val="20"/>
        </w:rPr>
        <w:t xml:space="preserve">. </w:t>
      </w:r>
      <w:r w:rsidR="004F5580" w:rsidRPr="006D3947">
        <w:rPr>
          <w:sz w:val="20"/>
          <w:szCs w:val="20"/>
        </w:rPr>
        <w:t xml:space="preserve">A project charter </w:t>
      </w:r>
      <w:r w:rsidR="00135755" w:rsidRPr="006D3947">
        <w:rPr>
          <w:sz w:val="20"/>
          <w:szCs w:val="20"/>
        </w:rPr>
        <w:t xml:space="preserve">is a systematic, structured way to organize your training plan and implementation.  It includes </w:t>
      </w:r>
      <w:r w:rsidR="004F5580" w:rsidRPr="006D3947">
        <w:rPr>
          <w:sz w:val="20"/>
          <w:szCs w:val="20"/>
        </w:rPr>
        <w:t xml:space="preserve">the project focus, goal, timeline, scope, and team members. </w:t>
      </w:r>
      <w:r w:rsidR="00E701D9" w:rsidRPr="006D3947">
        <w:rPr>
          <w:sz w:val="20"/>
          <w:szCs w:val="20"/>
        </w:rPr>
        <w:t xml:space="preserve">On page </w:t>
      </w:r>
      <w:r w:rsidR="0033605B">
        <w:rPr>
          <w:sz w:val="20"/>
          <w:szCs w:val="20"/>
        </w:rPr>
        <w:t>2</w:t>
      </w:r>
      <w:r w:rsidR="00E701D9" w:rsidRPr="006D3947">
        <w:rPr>
          <w:sz w:val="20"/>
          <w:szCs w:val="20"/>
        </w:rPr>
        <w:t>, you will find a charter template that you can customize</w:t>
      </w:r>
      <w:r w:rsidR="009164DF" w:rsidRPr="006D3947">
        <w:rPr>
          <w:sz w:val="20"/>
          <w:szCs w:val="20"/>
        </w:rPr>
        <w:t xml:space="preserve"> (see green font for </w:t>
      </w:r>
      <w:r w:rsidR="0073485C" w:rsidRPr="006D3947">
        <w:rPr>
          <w:sz w:val="20"/>
          <w:szCs w:val="20"/>
        </w:rPr>
        <w:t>d</w:t>
      </w:r>
      <w:r w:rsidR="009164DF" w:rsidRPr="006D3947">
        <w:rPr>
          <w:sz w:val="20"/>
          <w:szCs w:val="20"/>
        </w:rPr>
        <w:t>irections on the customizable sections, also noted with an asterisk *)</w:t>
      </w:r>
      <w:r w:rsidR="00E701D9" w:rsidRPr="006D3947">
        <w:rPr>
          <w:sz w:val="20"/>
          <w:szCs w:val="20"/>
        </w:rPr>
        <w:t>. Be sure to fill in the following information:</w:t>
      </w:r>
    </w:p>
    <w:p w14:paraId="35C7943E" w14:textId="44C543F2" w:rsidR="00E701D9" w:rsidRPr="006D3947" w:rsidRDefault="00E701D9" w:rsidP="00E701D9">
      <w:pPr>
        <w:pStyle w:val="ListParagraph"/>
        <w:numPr>
          <w:ilvl w:val="1"/>
          <w:numId w:val="16"/>
        </w:numPr>
        <w:spacing w:before="100" w:beforeAutospacing="1" w:after="100" w:afterAutospacing="1"/>
        <w:rPr>
          <w:sz w:val="20"/>
          <w:szCs w:val="20"/>
        </w:rPr>
      </w:pPr>
      <w:r w:rsidRPr="006D3947">
        <w:rPr>
          <w:b/>
          <w:sz w:val="20"/>
          <w:szCs w:val="20"/>
        </w:rPr>
        <w:t>Project Approach.</w:t>
      </w:r>
      <w:r w:rsidRPr="006D3947">
        <w:rPr>
          <w:sz w:val="20"/>
          <w:szCs w:val="20"/>
        </w:rPr>
        <w:t xml:space="preserve"> </w:t>
      </w:r>
      <w:r w:rsidR="003B341C" w:rsidRPr="006D3947">
        <w:rPr>
          <w:sz w:val="20"/>
          <w:szCs w:val="20"/>
        </w:rPr>
        <w:t>Typical approaches involve hands on skills fairs, simulations labs</w:t>
      </w:r>
      <w:r w:rsidR="00262C0B" w:rsidRPr="006D3947">
        <w:rPr>
          <w:sz w:val="20"/>
          <w:szCs w:val="20"/>
        </w:rPr>
        <w:t>,</w:t>
      </w:r>
      <w:r w:rsidR="003B341C" w:rsidRPr="006D3947">
        <w:rPr>
          <w:sz w:val="20"/>
          <w:szCs w:val="20"/>
        </w:rPr>
        <w:t xml:space="preserve"> and be</w:t>
      </w:r>
      <w:r w:rsidR="00262C0B" w:rsidRPr="006D3947">
        <w:rPr>
          <w:sz w:val="20"/>
          <w:szCs w:val="20"/>
        </w:rPr>
        <w:t>d</w:t>
      </w:r>
      <w:r w:rsidR="003B341C" w:rsidRPr="006D3947">
        <w:rPr>
          <w:sz w:val="20"/>
          <w:szCs w:val="20"/>
        </w:rPr>
        <w:t xml:space="preserve">side check observation. </w:t>
      </w:r>
    </w:p>
    <w:p w14:paraId="448ECC90" w14:textId="3C051587" w:rsidR="00E2444A" w:rsidRPr="006D3947" w:rsidRDefault="00E2444A" w:rsidP="00E701D9">
      <w:pPr>
        <w:pStyle w:val="ListParagraph"/>
        <w:numPr>
          <w:ilvl w:val="1"/>
          <w:numId w:val="16"/>
        </w:numPr>
        <w:spacing w:before="100" w:beforeAutospacing="1" w:after="100" w:afterAutospacing="1"/>
        <w:rPr>
          <w:sz w:val="20"/>
          <w:szCs w:val="20"/>
        </w:rPr>
      </w:pPr>
      <w:r w:rsidRPr="006D3947">
        <w:rPr>
          <w:b/>
          <w:sz w:val="20"/>
          <w:szCs w:val="20"/>
        </w:rPr>
        <w:t>Scope.</w:t>
      </w:r>
      <w:r w:rsidRPr="006D3947">
        <w:rPr>
          <w:sz w:val="20"/>
          <w:szCs w:val="20"/>
        </w:rPr>
        <w:t xml:space="preserve"> This section describes activities that are considered in or out of scope</w:t>
      </w:r>
      <w:r w:rsidR="00FE6747">
        <w:rPr>
          <w:sz w:val="20"/>
          <w:szCs w:val="20"/>
        </w:rPr>
        <w:t xml:space="preserve"> for your training </w:t>
      </w:r>
      <w:proofErr w:type="gramStart"/>
      <w:r w:rsidR="00FE6747">
        <w:rPr>
          <w:sz w:val="20"/>
          <w:szCs w:val="20"/>
        </w:rPr>
        <w:t>plan</w:t>
      </w:r>
      <w:proofErr w:type="gramEnd"/>
      <w:r w:rsidRPr="006D3947">
        <w:rPr>
          <w:sz w:val="20"/>
          <w:szCs w:val="20"/>
        </w:rPr>
        <w:t>. You may add to the list started here to ensure that everyone on your team remains focused on the in-scope tasks.</w:t>
      </w:r>
    </w:p>
    <w:p w14:paraId="354A9970" w14:textId="1C058272" w:rsidR="00E701D9" w:rsidRPr="006D3947" w:rsidRDefault="000538BD" w:rsidP="00E701D9">
      <w:pPr>
        <w:pStyle w:val="ListParagraph"/>
        <w:numPr>
          <w:ilvl w:val="1"/>
          <w:numId w:val="16"/>
        </w:numPr>
        <w:spacing w:before="100" w:beforeAutospacing="1" w:after="100" w:afterAutospacing="1"/>
        <w:rPr>
          <w:b/>
          <w:sz w:val="20"/>
          <w:szCs w:val="20"/>
        </w:rPr>
      </w:pPr>
      <w:r w:rsidRPr="006D3947">
        <w:rPr>
          <w:b/>
          <w:sz w:val="20"/>
          <w:szCs w:val="20"/>
        </w:rPr>
        <w:t xml:space="preserve">Team Members. </w:t>
      </w:r>
      <w:r w:rsidR="008E1E1D" w:rsidRPr="006D3947">
        <w:rPr>
          <w:sz w:val="20"/>
          <w:szCs w:val="20"/>
        </w:rPr>
        <w:t>Consider which individuals will be key to implementing your training plan.</w:t>
      </w:r>
    </w:p>
    <w:p w14:paraId="09ED3176" w14:textId="5DE302E4" w:rsidR="000538BD" w:rsidRPr="006D3947" w:rsidRDefault="000538BD" w:rsidP="00E701D9">
      <w:pPr>
        <w:pStyle w:val="ListParagraph"/>
        <w:numPr>
          <w:ilvl w:val="1"/>
          <w:numId w:val="16"/>
        </w:numPr>
        <w:spacing w:before="100" w:beforeAutospacing="1" w:after="100" w:afterAutospacing="1"/>
        <w:rPr>
          <w:b/>
          <w:sz w:val="20"/>
          <w:szCs w:val="20"/>
        </w:rPr>
      </w:pPr>
      <w:r w:rsidRPr="006D3947">
        <w:rPr>
          <w:b/>
          <w:sz w:val="20"/>
          <w:szCs w:val="20"/>
        </w:rPr>
        <w:t>Stakeholders.</w:t>
      </w:r>
      <w:r w:rsidR="00052AE8" w:rsidRPr="006D3947">
        <w:rPr>
          <w:b/>
          <w:sz w:val="20"/>
          <w:szCs w:val="20"/>
        </w:rPr>
        <w:t xml:space="preserve"> </w:t>
      </w:r>
      <w:r w:rsidR="00052AE8" w:rsidRPr="006D3947">
        <w:rPr>
          <w:sz w:val="20"/>
          <w:szCs w:val="20"/>
        </w:rPr>
        <w:t>Consider which individuals and organizations may be impacted by your training plan, in addition to those on your multidisciplinary team</w:t>
      </w:r>
      <w:r w:rsidR="00C11E20" w:rsidRPr="006D3947">
        <w:rPr>
          <w:sz w:val="20"/>
          <w:szCs w:val="20"/>
        </w:rPr>
        <w:t>.</w:t>
      </w:r>
    </w:p>
    <w:p w14:paraId="6F854FB9" w14:textId="1B8D1CDC" w:rsidR="00135755" w:rsidRPr="006D3947" w:rsidRDefault="000538BD" w:rsidP="00135755">
      <w:pPr>
        <w:pStyle w:val="ListParagraph"/>
        <w:numPr>
          <w:ilvl w:val="1"/>
          <w:numId w:val="16"/>
        </w:numPr>
        <w:spacing w:before="100" w:beforeAutospacing="1" w:after="100" w:afterAutospacing="1"/>
        <w:rPr>
          <w:b/>
          <w:sz w:val="20"/>
          <w:szCs w:val="20"/>
        </w:rPr>
      </w:pPr>
      <w:r w:rsidRPr="006D3947">
        <w:rPr>
          <w:b/>
          <w:sz w:val="20"/>
          <w:szCs w:val="20"/>
        </w:rPr>
        <w:t>Communication Plan.</w:t>
      </w:r>
      <w:r w:rsidR="00052AE8" w:rsidRPr="006D3947">
        <w:rPr>
          <w:b/>
          <w:sz w:val="20"/>
          <w:szCs w:val="20"/>
        </w:rPr>
        <w:t xml:space="preserve"> </w:t>
      </w:r>
      <w:r w:rsidR="0022061C" w:rsidRPr="006D3947">
        <w:rPr>
          <w:sz w:val="20"/>
          <w:szCs w:val="20"/>
        </w:rPr>
        <w:t>Consider how information about your training plan can be spread most effectively through your facility.</w:t>
      </w:r>
      <w:r w:rsidR="0022061C" w:rsidRPr="006D3947">
        <w:rPr>
          <w:b/>
          <w:sz w:val="20"/>
          <w:szCs w:val="20"/>
        </w:rPr>
        <w:t xml:space="preserve">  </w:t>
      </w:r>
    </w:p>
    <w:p w14:paraId="685068D0" w14:textId="0854AC6A" w:rsidR="00B15C88" w:rsidRPr="006D3947" w:rsidRDefault="00135755" w:rsidP="00E701D9">
      <w:pPr>
        <w:pStyle w:val="ListParagraph"/>
        <w:numPr>
          <w:ilvl w:val="1"/>
          <w:numId w:val="16"/>
        </w:numPr>
        <w:spacing w:before="100" w:beforeAutospacing="1" w:after="100" w:afterAutospacing="1"/>
        <w:rPr>
          <w:b/>
          <w:sz w:val="20"/>
          <w:szCs w:val="20"/>
        </w:rPr>
      </w:pPr>
      <w:r w:rsidRPr="006D3947">
        <w:rPr>
          <w:b/>
          <w:sz w:val="20"/>
          <w:szCs w:val="20"/>
        </w:rPr>
        <w:t>Sustainability Plan</w:t>
      </w:r>
      <w:r w:rsidR="0022061C" w:rsidRPr="006D3947">
        <w:rPr>
          <w:b/>
          <w:sz w:val="20"/>
          <w:szCs w:val="20"/>
        </w:rPr>
        <w:t>.</w:t>
      </w:r>
      <w:r w:rsidRPr="006D3947">
        <w:rPr>
          <w:b/>
          <w:sz w:val="20"/>
          <w:szCs w:val="20"/>
        </w:rPr>
        <w:t xml:space="preserve"> </w:t>
      </w:r>
      <w:r w:rsidR="0022061C" w:rsidRPr="006D3947">
        <w:rPr>
          <w:sz w:val="20"/>
          <w:szCs w:val="20"/>
        </w:rPr>
        <w:t xml:space="preserve">Think about how you plan to continue training beyond </w:t>
      </w:r>
      <w:r w:rsidR="00FE6747">
        <w:rPr>
          <w:sz w:val="20"/>
          <w:szCs w:val="20"/>
        </w:rPr>
        <w:t>your initial training plan</w:t>
      </w:r>
      <w:r w:rsidR="0022061C" w:rsidRPr="006D3947">
        <w:rPr>
          <w:sz w:val="20"/>
          <w:szCs w:val="20"/>
        </w:rPr>
        <w:t>.</w:t>
      </w:r>
    </w:p>
    <w:p w14:paraId="6FD1D019" w14:textId="7FE3F1B1" w:rsidR="00E701D9" w:rsidRPr="006D3947" w:rsidRDefault="00B15C88" w:rsidP="00B15C88">
      <w:pPr>
        <w:pStyle w:val="ListParagraph"/>
        <w:numPr>
          <w:ilvl w:val="1"/>
          <w:numId w:val="16"/>
        </w:numPr>
        <w:spacing w:before="100" w:beforeAutospacing="1" w:after="100" w:afterAutospacing="1"/>
        <w:rPr>
          <w:b/>
          <w:sz w:val="20"/>
          <w:szCs w:val="20"/>
        </w:rPr>
      </w:pPr>
      <w:r w:rsidRPr="006D3947">
        <w:rPr>
          <w:b/>
          <w:sz w:val="20"/>
          <w:szCs w:val="20"/>
        </w:rPr>
        <w:t xml:space="preserve">Training Timeline. </w:t>
      </w:r>
      <w:r w:rsidR="0022061C" w:rsidRPr="006D3947">
        <w:rPr>
          <w:sz w:val="20"/>
          <w:szCs w:val="20"/>
        </w:rPr>
        <w:t xml:space="preserve">Be sure to complete a training timeline – and update it as needed – to ensure that you remain on track to achieve </w:t>
      </w:r>
      <w:r w:rsidR="00FE6747">
        <w:rPr>
          <w:sz w:val="20"/>
          <w:szCs w:val="20"/>
        </w:rPr>
        <w:t>your training goal.</w:t>
      </w:r>
    </w:p>
    <w:p w14:paraId="575497FA" w14:textId="398E6EC7" w:rsidR="00E701D9" w:rsidRDefault="00FE6747" w:rsidP="00FE6747">
      <w:pPr>
        <w:spacing w:before="100" w:beforeAutospacing="1" w:after="100" w:afterAutospacing="1"/>
        <w:rPr>
          <w:sz w:val="20"/>
          <w:szCs w:val="20"/>
        </w:rPr>
      </w:pPr>
      <w:r>
        <w:rPr>
          <w:rFonts w:ascii="MS Gothic" w:eastAsia="MS Gothic" w:hAnsi="MS Gothic"/>
          <w:b/>
          <w:sz w:val="20"/>
          <w:szCs w:val="20"/>
        </w:rPr>
        <w:br/>
      </w:r>
      <w:sdt>
        <w:sdtPr>
          <w:rPr>
            <w:rFonts w:ascii="MS Gothic" w:eastAsia="MS Gothic" w:hAnsi="MS Gothic"/>
            <w:b/>
            <w:sz w:val="20"/>
            <w:szCs w:val="20"/>
          </w:rPr>
          <w:id w:val="-795131877"/>
          <w14:checkbox>
            <w14:checked w14:val="0"/>
            <w14:checkedState w14:val="2612" w14:font="MS Gothic"/>
            <w14:uncheckedState w14:val="2610" w14:font="MS Gothic"/>
          </w14:checkbox>
        </w:sdtPr>
        <w:sdtEndPr/>
        <w:sdtContent>
          <w:r w:rsidR="0073485C" w:rsidRPr="00FE6747">
            <w:rPr>
              <w:rFonts w:ascii="MS Gothic" w:eastAsia="MS Gothic" w:hAnsi="MS Gothic" w:hint="eastAsia"/>
              <w:b/>
              <w:sz w:val="20"/>
              <w:szCs w:val="20"/>
            </w:rPr>
            <w:t>☐</w:t>
          </w:r>
        </w:sdtContent>
      </w:sdt>
      <w:r w:rsidR="0073485C" w:rsidRPr="00FE6747">
        <w:rPr>
          <w:b/>
          <w:sz w:val="20"/>
          <w:szCs w:val="20"/>
        </w:rPr>
        <w:t xml:space="preserve">           </w:t>
      </w:r>
      <w:r w:rsidR="00D712BF" w:rsidRPr="00FE6747">
        <w:rPr>
          <w:b/>
          <w:sz w:val="20"/>
          <w:szCs w:val="20"/>
        </w:rPr>
        <w:t>3</w:t>
      </w:r>
      <w:r w:rsidR="00E701D9" w:rsidRPr="00FE6747">
        <w:rPr>
          <w:b/>
          <w:sz w:val="20"/>
          <w:szCs w:val="20"/>
        </w:rPr>
        <w:t xml:space="preserve">. Share </w:t>
      </w:r>
      <w:r w:rsidR="0022061C" w:rsidRPr="00FE6747">
        <w:rPr>
          <w:b/>
          <w:sz w:val="20"/>
          <w:szCs w:val="20"/>
        </w:rPr>
        <w:t>your</w:t>
      </w:r>
      <w:r w:rsidR="00DF27F1" w:rsidRPr="00FE6747">
        <w:rPr>
          <w:b/>
          <w:sz w:val="20"/>
          <w:szCs w:val="20"/>
        </w:rPr>
        <w:t xml:space="preserve"> </w:t>
      </w:r>
      <w:r w:rsidR="00E422F6" w:rsidRPr="00FE6747">
        <w:rPr>
          <w:b/>
          <w:sz w:val="20"/>
          <w:szCs w:val="20"/>
        </w:rPr>
        <w:t xml:space="preserve">Hospital </w:t>
      </w:r>
      <w:r w:rsidR="00E701D9" w:rsidRPr="00FE6747">
        <w:rPr>
          <w:b/>
          <w:sz w:val="20"/>
          <w:szCs w:val="20"/>
        </w:rPr>
        <w:t xml:space="preserve">Training </w:t>
      </w:r>
      <w:r w:rsidR="00135755" w:rsidRPr="00FE6747">
        <w:rPr>
          <w:b/>
          <w:sz w:val="20"/>
          <w:szCs w:val="20"/>
        </w:rPr>
        <w:t xml:space="preserve">Plan </w:t>
      </w:r>
      <w:r w:rsidR="00E701D9" w:rsidRPr="00FE6747">
        <w:rPr>
          <w:b/>
          <w:sz w:val="20"/>
          <w:szCs w:val="20"/>
        </w:rPr>
        <w:t xml:space="preserve">with </w:t>
      </w:r>
      <w:r w:rsidR="00DF27F1" w:rsidRPr="00FE6747">
        <w:rPr>
          <w:b/>
          <w:sz w:val="20"/>
          <w:szCs w:val="20"/>
        </w:rPr>
        <w:t xml:space="preserve">your project </w:t>
      </w:r>
      <w:r w:rsidR="00E701D9" w:rsidRPr="00FE6747">
        <w:rPr>
          <w:b/>
          <w:sz w:val="20"/>
          <w:szCs w:val="20"/>
        </w:rPr>
        <w:t>team and senior leadership.</w:t>
      </w:r>
      <w:r w:rsidR="00E701D9" w:rsidRPr="00FE6747">
        <w:rPr>
          <w:b/>
          <w:sz w:val="20"/>
          <w:szCs w:val="20"/>
        </w:rPr>
        <w:br/>
      </w:r>
      <w:r>
        <w:rPr>
          <w:b/>
          <w:sz w:val="20"/>
          <w:szCs w:val="20"/>
        </w:rPr>
        <w:br/>
      </w:r>
      <w:sdt>
        <w:sdtPr>
          <w:rPr>
            <w:b/>
            <w:sz w:val="20"/>
            <w:szCs w:val="20"/>
          </w:rPr>
          <w:id w:val="894013396"/>
          <w14:checkbox>
            <w14:checked w14:val="0"/>
            <w14:checkedState w14:val="2612" w14:font="MS Gothic"/>
            <w14:uncheckedState w14:val="2610" w14:font="MS Gothic"/>
          </w14:checkbox>
        </w:sdtPr>
        <w:sdtEndPr/>
        <w:sdtContent>
          <w:r w:rsidR="0073485C" w:rsidRPr="006D3947">
            <w:rPr>
              <w:rFonts w:ascii="MS Gothic" w:eastAsia="MS Gothic" w:hAnsi="MS Gothic" w:hint="eastAsia"/>
              <w:b/>
              <w:sz w:val="20"/>
              <w:szCs w:val="20"/>
            </w:rPr>
            <w:t>☐</w:t>
          </w:r>
        </w:sdtContent>
      </w:sdt>
      <w:r w:rsidR="0073485C" w:rsidRPr="006D3947">
        <w:rPr>
          <w:b/>
          <w:sz w:val="20"/>
          <w:szCs w:val="20"/>
        </w:rPr>
        <w:t xml:space="preserve">           </w:t>
      </w:r>
      <w:r w:rsidR="00D712BF">
        <w:rPr>
          <w:b/>
          <w:sz w:val="20"/>
          <w:szCs w:val="20"/>
        </w:rPr>
        <w:t>4</w:t>
      </w:r>
      <w:r w:rsidR="00E701D9" w:rsidRPr="006D3947">
        <w:rPr>
          <w:b/>
          <w:sz w:val="20"/>
          <w:szCs w:val="20"/>
        </w:rPr>
        <w:t xml:space="preserve">. Begin </w:t>
      </w:r>
      <w:r w:rsidR="00F40398" w:rsidRPr="006D3947">
        <w:rPr>
          <w:b/>
          <w:sz w:val="20"/>
          <w:szCs w:val="20"/>
        </w:rPr>
        <w:t>t</w:t>
      </w:r>
      <w:r w:rsidR="00E701D9" w:rsidRPr="006D3947">
        <w:rPr>
          <w:b/>
          <w:sz w:val="20"/>
          <w:szCs w:val="20"/>
        </w:rPr>
        <w:t xml:space="preserve">raining </w:t>
      </w:r>
      <w:r w:rsidR="00F40398" w:rsidRPr="006D3947">
        <w:rPr>
          <w:b/>
          <w:sz w:val="20"/>
          <w:szCs w:val="20"/>
        </w:rPr>
        <w:t>i</w:t>
      </w:r>
      <w:r w:rsidR="00E701D9" w:rsidRPr="006D3947">
        <w:rPr>
          <w:b/>
          <w:sz w:val="20"/>
          <w:szCs w:val="20"/>
        </w:rPr>
        <w:t>mplementation</w:t>
      </w:r>
      <w:r w:rsidR="00F40398" w:rsidRPr="006D3947">
        <w:rPr>
          <w:b/>
          <w:sz w:val="20"/>
          <w:szCs w:val="20"/>
        </w:rPr>
        <w:t xml:space="preserve"> and track staff training</w:t>
      </w:r>
      <w:r>
        <w:rPr>
          <w:b/>
          <w:sz w:val="20"/>
          <w:szCs w:val="20"/>
        </w:rPr>
        <w:t xml:space="preserve">. </w:t>
      </w:r>
      <w:r w:rsidRPr="00FE6747">
        <w:rPr>
          <w:sz w:val="20"/>
          <w:szCs w:val="20"/>
        </w:rPr>
        <w:t xml:space="preserve">Use the EMPower Training resources, including </w:t>
      </w:r>
      <w:r>
        <w:rPr>
          <w:sz w:val="20"/>
          <w:szCs w:val="20"/>
        </w:rPr>
        <w:br/>
        <w:t xml:space="preserve">                     </w:t>
      </w:r>
      <w:r w:rsidRPr="00FE6747">
        <w:rPr>
          <w:sz w:val="20"/>
          <w:szCs w:val="20"/>
        </w:rPr>
        <w:t xml:space="preserve">the </w:t>
      </w:r>
      <w:r w:rsidR="00E701D9" w:rsidRPr="00FE6747">
        <w:rPr>
          <w:sz w:val="20"/>
          <w:szCs w:val="20"/>
        </w:rPr>
        <w:t>T</w:t>
      </w:r>
      <w:r w:rsidRPr="00FE6747">
        <w:rPr>
          <w:sz w:val="20"/>
          <w:szCs w:val="20"/>
        </w:rPr>
        <w:t>raining of Trainers m</w:t>
      </w:r>
      <w:r w:rsidR="00E701D9" w:rsidRPr="00FE6747">
        <w:rPr>
          <w:sz w:val="20"/>
          <w:szCs w:val="20"/>
        </w:rPr>
        <w:t xml:space="preserve">anual </w:t>
      </w:r>
      <w:r w:rsidRPr="00FE6747">
        <w:rPr>
          <w:sz w:val="20"/>
          <w:szCs w:val="20"/>
        </w:rPr>
        <w:t>and s</w:t>
      </w:r>
      <w:r w:rsidR="0042771C" w:rsidRPr="00FE6747">
        <w:rPr>
          <w:sz w:val="20"/>
          <w:szCs w:val="20"/>
        </w:rPr>
        <w:t xml:space="preserve">taff training tracker </w:t>
      </w:r>
    </w:p>
    <w:p w14:paraId="15EFEE70" w14:textId="6EBF2102" w:rsidR="00D55D0E" w:rsidRPr="0033605B" w:rsidRDefault="0044695F" w:rsidP="0033605B">
      <w:pPr>
        <w:spacing w:before="100" w:beforeAutospacing="1" w:after="100" w:afterAutospacing="1"/>
        <w:rPr>
          <w:b/>
          <w:sz w:val="20"/>
          <w:szCs w:val="20"/>
        </w:rPr>
      </w:pPr>
      <w:sdt>
        <w:sdtPr>
          <w:rPr>
            <w:rFonts w:ascii="MS Gothic" w:eastAsia="MS Gothic" w:hAnsi="MS Gothic"/>
            <w:b/>
            <w:sz w:val="20"/>
            <w:szCs w:val="20"/>
          </w:rPr>
          <w:id w:val="-897361719"/>
          <w14:checkbox>
            <w14:checked w14:val="0"/>
            <w14:checkedState w14:val="2612" w14:font="MS Gothic"/>
            <w14:uncheckedState w14:val="2610" w14:font="MS Gothic"/>
          </w14:checkbox>
        </w:sdtPr>
        <w:sdtEndPr/>
        <w:sdtContent>
          <w:r w:rsidR="0033605B" w:rsidRPr="0033605B">
            <w:rPr>
              <w:rFonts w:ascii="MS Gothic" w:eastAsia="MS Gothic" w:hAnsi="MS Gothic" w:hint="eastAsia"/>
              <w:b/>
              <w:sz w:val="20"/>
              <w:szCs w:val="20"/>
            </w:rPr>
            <w:t>☐</w:t>
          </w:r>
        </w:sdtContent>
      </w:sdt>
      <w:r w:rsidR="0073485C" w:rsidRPr="0033605B">
        <w:rPr>
          <w:b/>
          <w:sz w:val="20"/>
          <w:szCs w:val="20"/>
        </w:rPr>
        <w:t xml:space="preserve">           </w:t>
      </w:r>
      <w:r w:rsidR="00D712BF" w:rsidRPr="0033605B">
        <w:rPr>
          <w:b/>
          <w:sz w:val="20"/>
          <w:szCs w:val="20"/>
        </w:rPr>
        <w:t>5</w:t>
      </w:r>
      <w:r w:rsidR="00D55D0E" w:rsidRPr="0033605B">
        <w:rPr>
          <w:b/>
          <w:sz w:val="20"/>
          <w:szCs w:val="20"/>
        </w:rPr>
        <w:t xml:space="preserve">. Review this </w:t>
      </w:r>
      <w:r w:rsidR="00E422F6" w:rsidRPr="0033605B">
        <w:rPr>
          <w:b/>
          <w:sz w:val="20"/>
          <w:szCs w:val="20"/>
        </w:rPr>
        <w:t>Hospital</w:t>
      </w:r>
      <w:r w:rsidR="00D55D0E" w:rsidRPr="0033605B">
        <w:rPr>
          <w:b/>
          <w:sz w:val="20"/>
          <w:szCs w:val="20"/>
        </w:rPr>
        <w:t xml:space="preserve"> Training Plan regularly with your team and coaches and </w:t>
      </w:r>
      <w:r w:rsidR="00DF27F1" w:rsidRPr="0033605B">
        <w:rPr>
          <w:b/>
          <w:sz w:val="20"/>
          <w:szCs w:val="20"/>
        </w:rPr>
        <w:t xml:space="preserve">make additions and </w:t>
      </w:r>
      <w:r w:rsidR="0073485C" w:rsidRPr="0033605B">
        <w:rPr>
          <w:b/>
          <w:sz w:val="20"/>
          <w:szCs w:val="20"/>
        </w:rPr>
        <w:br/>
      </w:r>
      <w:r w:rsidR="0033605B">
        <w:rPr>
          <w:b/>
          <w:sz w:val="20"/>
          <w:szCs w:val="20"/>
        </w:rPr>
        <w:t xml:space="preserve">          </w:t>
      </w:r>
      <w:r w:rsidR="0073485C" w:rsidRPr="0033605B">
        <w:rPr>
          <w:b/>
          <w:sz w:val="20"/>
          <w:szCs w:val="20"/>
        </w:rPr>
        <w:t xml:space="preserve">          </w:t>
      </w:r>
      <w:r w:rsidR="00DF27F1" w:rsidRPr="0033605B">
        <w:rPr>
          <w:b/>
          <w:sz w:val="20"/>
          <w:szCs w:val="20"/>
        </w:rPr>
        <w:t xml:space="preserve">updates as needed. </w:t>
      </w:r>
      <w:r w:rsidR="00DF27F1" w:rsidRPr="0033605B">
        <w:rPr>
          <w:sz w:val="20"/>
          <w:szCs w:val="20"/>
        </w:rPr>
        <w:t xml:space="preserve">This is intended to be a living document to organize and guide the work of your </w:t>
      </w:r>
      <w:r w:rsidR="006D3947" w:rsidRPr="0033605B">
        <w:rPr>
          <w:sz w:val="20"/>
          <w:szCs w:val="20"/>
        </w:rPr>
        <w:br/>
      </w:r>
      <w:r w:rsidR="0033605B">
        <w:rPr>
          <w:sz w:val="20"/>
          <w:szCs w:val="20"/>
        </w:rPr>
        <w:t xml:space="preserve">          </w:t>
      </w:r>
      <w:r w:rsidR="006D3947" w:rsidRPr="0033605B">
        <w:rPr>
          <w:sz w:val="20"/>
          <w:szCs w:val="20"/>
        </w:rPr>
        <w:t xml:space="preserve">          </w:t>
      </w:r>
      <w:r w:rsidR="00DF27F1" w:rsidRPr="0033605B">
        <w:rPr>
          <w:sz w:val="20"/>
          <w:szCs w:val="20"/>
        </w:rPr>
        <w:t xml:space="preserve">team over time.  </w:t>
      </w:r>
    </w:p>
    <w:p w14:paraId="49A04CD0" w14:textId="77777777" w:rsidR="00ED7099" w:rsidRDefault="00ED7099" w:rsidP="00ED7099">
      <w:pPr>
        <w:spacing w:before="100" w:beforeAutospacing="1" w:after="100" w:afterAutospacing="1"/>
        <w:rPr>
          <w:sz w:val="19"/>
          <w:szCs w:val="19"/>
        </w:rPr>
        <w:sectPr w:rsidR="00ED7099" w:rsidSect="00747E56">
          <w:pgSz w:w="12240" w:h="15840"/>
          <w:pgMar w:top="1440" w:right="1440" w:bottom="1440" w:left="1440" w:header="720" w:footer="720" w:gutter="0"/>
          <w:cols w:space="720"/>
          <w:docGrid w:linePitch="360"/>
        </w:sectPr>
      </w:pPr>
    </w:p>
    <w:p w14:paraId="25AF9E68" w14:textId="02EF3C22" w:rsidR="001D2EEB" w:rsidRDefault="00ED7099" w:rsidP="00ED7099">
      <w:pPr>
        <w:spacing w:after="0" w:line="240" w:lineRule="auto"/>
        <w:jc w:val="center"/>
        <w:rPr>
          <w:rFonts w:ascii="Calibri" w:hAnsi="Calibri" w:cs="Calibri"/>
          <w:b/>
          <w:sz w:val="28"/>
          <w:szCs w:val="20"/>
        </w:rPr>
      </w:pPr>
      <w:r w:rsidRPr="00ED7099">
        <w:rPr>
          <w:rFonts w:ascii="Calibri" w:hAnsi="Calibri" w:cs="Calibri"/>
          <w:b/>
          <w:sz w:val="28"/>
          <w:szCs w:val="20"/>
        </w:rPr>
        <w:lastRenderedPageBreak/>
        <w:t>E</w:t>
      </w:r>
      <w:r w:rsidR="00E422F6">
        <w:rPr>
          <w:rFonts w:ascii="Calibri" w:hAnsi="Calibri" w:cs="Calibri"/>
          <w:b/>
          <w:sz w:val="28"/>
          <w:szCs w:val="20"/>
        </w:rPr>
        <w:t>MP</w:t>
      </w:r>
      <w:r w:rsidRPr="00ED7099">
        <w:rPr>
          <w:rFonts w:ascii="Calibri" w:hAnsi="Calibri" w:cs="Calibri"/>
          <w:b/>
          <w:sz w:val="28"/>
          <w:szCs w:val="20"/>
        </w:rPr>
        <w:t xml:space="preserve">ower Training </w:t>
      </w:r>
      <w:r w:rsidR="00E422F6">
        <w:rPr>
          <w:rFonts w:ascii="Calibri" w:hAnsi="Calibri" w:cs="Calibri"/>
          <w:b/>
          <w:sz w:val="28"/>
          <w:szCs w:val="20"/>
        </w:rPr>
        <w:t xml:space="preserve">Plan </w:t>
      </w:r>
      <w:r w:rsidRPr="00ED7099">
        <w:rPr>
          <w:rFonts w:ascii="Calibri" w:hAnsi="Calibri" w:cs="Calibri"/>
          <w:b/>
          <w:sz w:val="28"/>
          <w:szCs w:val="20"/>
        </w:rPr>
        <w:t>Charter</w:t>
      </w:r>
    </w:p>
    <w:p w14:paraId="5D5CC343" w14:textId="77777777" w:rsidR="001D2EEB" w:rsidRDefault="001D2EEB" w:rsidP="00ED7099">
      <w:pPr>
        <w:spacing w:after="0" w:line="240" w:lineRule="auto"/>
        <w:jc w:val="center"/>
        <w:rPr>
          <w:rFonts w:ascii="Calibri" w:hAnsi="Calibri" w:cs="Calibri"/>
          <w:b/>
          <w:sz w:val="28"/>
          <w:szCs w:val="20"/>
        </w:rPr>
      </w:pPr>
    </w:p>
    <w:tbl>
      <w:tblPr>
        <w:tblStyle w:val="TableGrid"/>
        <w:tblW w:w="10615" w:type="dxa"/>
        <w:tblBorders>
          <w:top w:val="single" w:sz="4" w:space="0" w:color="FFFFFF" w:themeColor="accent6"/>
          <w:left w:val="single" w:sz="4" w:space="0" w:color="FFFFFF" w:themeColor="accent6"/>
          <w:bottom w:val="single" w:sz="4" w:space="0" w:color="FFFFFF" w:themeColor="accent6"/>
          <w:right w:val="single" w:sz="4" w:space="0" w:color="FFFFFF" w:themeColor="accent6"/>
          <w:insideH w:val="single" w:sz="4" w:space="0" w:color="FFFFFF" w:themeColor="accent6"/>
          <w:insideV w:val="single" w:sz="4" w:space="0" w:color="FFFFFF" w:themeColor="accent6"/>
        </w:tblBorders>
        <w:tblLayout w:type="fixed"/>
        <w:tblLook w:val="04A0" w:firstRow="1" w:lastRow="0" w:firstColumn="1" w:lastColumn="0" w:noHBand="0" w:noVBand="1"/>
      </w:tblPr>
      <w:tblGrid>
        <w:gridCol w:w="1795"/>
        <w:gridCol w:w="8820"/>
      </w:tblGrid>
      <w:tr w:rsidR="00257700" w:rsidRPr="006D3947" w14:paraId="4683911A" w14:textId="77777777" w:rsidTr="001C78F3">
        <w:tc>
          <w:tcPr>
            <w:tcW w:w="1795" w:type="dxa"/>
            <w:tcBorders>
              <w:top w:val="single" w:sz="4" w:space="0" w:color="0487B3"/>
              <w:left w:val="single" w:sz="4" w:space="0" w:color="0487B3"/>
            </w:tcBorders>
            <w:shd w:val="clear" w:color="auto" w:fill="0487B3"/>
            <w:tcMar>
              <w:top w:w="115" w:type="dxa"/>
              <w:left w:w="115" w:type="dxa"/>
              <w:bottom w:w="115" w:type="dxa"/>
              <w:right w:w="115" w:type="dxa"/>
            </w:tcMar>
            <w:vAlign w:val="center"/>
          </w:tcPr>
          <w:p w14:paraId="4ABBC61E" w14:textId="77777777" w:rsidR="001D2EEB" w:rsidRPr="006D3947" w:rsidRDefault="001D2EEB" w:rsidP="00ED7099">
            <w:pPr>
              <w:jc w:val="center"/>
              <w:rPr>
                <w:rFonts w:cs="Calibri"/>
                <w:b/>
                <w:color w:val="FFFFFF" w:themeColor="accent6"/>
                <w:sz w:val="19"/>
                <w:szCs w:val="19"/>
              </w:rPr>
            </w:pPr>
            <w:r w:rsidRPr="006D3947">
              <w:rPr>
                <w:rFonts w:cs="Calibri"/>
                <w:b/>
                <w:color w:val="FFFFFF" w:themeColor="accent6"/>
                <w:sz w:val="19"/>
                <w:szCs w:val="19"/>
              </w:rPr>
              <w:t>AIM STATEMENT</w:t>
            </w:r>
          </w:p>
        </w:tc>
        <w:tc>
          <w:tcPr>
            <w:tcW w:w="8820" w:type="dxa"/>
            <w:tcBorders>
              <w:top w:val="single" w:sz="4" w:space="0" w:color="0487B3"/>
              <w:bottom w:val="single" w:sz="4" w:space="0" w:color="0487B3"/>
            </w:tcBorders>
            <w:tcMar>
              <w:top w:w="115" w:type="dxa"/>
              <w:left w:w="115" w:type="dxa"/>
              <w:bottom w:w="115" w:type="dxa"/>
              <w:right w:w="115" w:type="dxa"/>
            </w:tcMar>
          </w:tcPr>
          <w:p w14:paraId="20AC5281" w14:textId="72863F72" w:rsidR="001D2EEB" w:rsidRPr="006D3947" w:rsidRDefault="001D2EEB" w:rsidP="00047503">
            <w:pPr>
              <w:spacing w:before="240" w:line="264" w:lineRule="auto"/>
              <w:rPr>
                <w:rFonts w:cs="Calibri"/>
                <w:color w:val="auto"/>
                <w:sz w:val="19"/>
                <w:szCs w:val="19"/>
              </w:rPr>
            </w:pPr>
            <w:r w:rsidRPr="006D3947">
              <w:rPr>
                <w:rFonts w:cs="Calibri"/>
                <w:color w:val="auto"/>
                <w:sz w:val="19"/>
                <w:szCs w:val="19"/>
              </w:rPr>
              <w:t xml:space="preserve">By </w:t>
            </w:r>
            <w:r w:rsidR="00D712BF">
              <w:rPr>
                <w:rFonts w:cs="Calibri"/>
                <w:b/>
                <w:color w:val="auto"/>
                <w:sz w:val="19"/>
                <w:szCs w:val="19"/>
              </w:rPr>
              <w:t>[insert date]</w:t>
            </w:r>
            <w:r w:rsidRPr="006D3947">
              <w:rPr>
                <w:rFonts w:cs="Calibri"/>
                <w:color w:val="auto"/>
                <w:sz w:val="19"/>
                <w:szCs w:val="19"/>
              </w:rPr>
              <w:t xml:space="preserve">, our hospital will improve the capacity of hospital staff to implement evidence-based maternity care practices supportive of optimal infant nutrition. </w:t>
            </w:r>
            <w:r w:rsidRPr="006D3947">
              <w:rPr>
                <w:rFonts w:cs="Calibri"/>
                <w:color w:val="auto"/>
                <w:sz w:val="19"/>
                <w:szCs w:val="19"/>
              </w:rPr>
              <w:br/>
            </w:r>
            <w:r w:rsidRPr="006D3947">
              <w:rPr>
                <w:rFonts w:cs="Calibri"/>
                <w:color w:val="auto"/>
                <w:sz w:val="19"/>
                <w:szCs w:val="19"/>
              </w:rPr>
              <w:br/>
              <w:t xml:space="preserve">Our specific goal is to have </w:t>
            </w:r>
            <w:r w:rsidR="00CA5A61">
              <w:rPr>
                <w:rFonts w:cs="Calibri"/>
                <w:color w:val="auto"/>
                <w:sz w:val="19"/>
                <w:szCs w:val="19"/>
              </w:rPr>
              <w:t>[</w:t>
            </w:r>
            <w:bookmarkStart w:id="0" w:name="_GoBack"/>
            <w:bookmarkEnd w:id="0"/>
            <w:r w:rsidR="00CA5A61" w:rsidRPr="0044695F">
              <w:rPr>
                <w:rFonts w:cs="Calibri"/>
                <w:b/>
                <w:color w:val="auto"/>
                <w:sz w:val="19"/>
                <w:szCs w:val="19"/>
                <w:highlight w:val="yellow"/>
              </w:rPr>
              <w:t>insert percentage</w:t>
            </w:r>
            <w:proofErr w:type="gramStart"/>
            <w:r w:rsidR="00CA5A61">
              <w:rPr>
                <w:rFonts w:cs="Calibri"/>
                <w:color w:val="auto"/>
                <w:sz w:val="19"/>
                <w:szCs w:val="19"/>
              </w:rPr>
              <w:t>]</w:t>
            </w:r>
            <w:r w:rsidRPr="00742C46">
              <w:rPr>
                <w:rFonts w:cs="Calibri"/>
                <w:b/>
                <w:color w:val="auto"/>
                <w:sz w:val="19"/>
                <w:szCs w:val="19"/>
              </w:rPr>
              <w:t>%</w:t>
            </w:r>
            <w:proofErr w:type="gramEnd"/>
            <w:r w:rsidRPr="00742C46">
              <w:rPr>
                <w:rFonts w:cs="Calibri"/>
                <w:b/>
                <w:color w:val="auto"/>
                <w:sz w:val="19"/>
                <w:szCs w:val="19"/>
              </w:rPr>
              <w:t xml:space="preserve"> of maternity care staff</w:t>
            </w:r>
            <w:r w:rsidRPr="006D3947">
              <w:rPr>
                <w:rFonts w:cs="Calibri"/>
                <w:color w:val="auto"/>
                <w:sz w:val="19"/>
                <w:szCs w:val="19"/>
              </w:rPr>
              <w:t xml:space="preserve"> complete the EMPower Training hands-on competency training </w:t>
            </w:r>
            <w:r w:rsidR="00EA39E2">
              <w:rPr>
                <w:rFonts w:cs="Calibri"/>
                <w:color w:val="auto"/>
                <w:sz w:val="19"/>
                <w:szCs w:val="19"/>
              </w:rPr>
              <w:t>by this date.</w:t>
            </w:r>
          </w:p>
          <w:p w14:paraId="0DE5DE08" w14:textId="77777777" w:rsidR="001D2EEB" w:rsidRPr="006D3947" w:rsidRDefault="001D2EEB" w:rsidP="00ED7099">
            <w:pPr>
              <w:jc w:val="center"/>
              <w:rPr>
                <w:rFonts w:cs="Calibri"/>
                <w:b/>
                <w:color w:val="auto"/>
                <w:sz w:val="19"/>
                <w:szCs w:val="19"/>
              </w:rPr>
            </w:pPr>
          </w:p>
        </w:tc>
      </w:tr>
      <w:tr w:rsidR="00257700" w:rsidRPr="006D3947" w14:paraId="2E81627B" w14:textId="77777777" w:rsidTr="001C78F3">
        <w:tc>
          <w:tcPr>
            <w:tcW w:w="1795" w:type="dxa"/>
            <w:tcBorders>
              <w:left w:val="single" w:sz="4" w:space="0" w:color="0487B3"/>
            </w:tcBorders>
            <w:shd w:val="clear" w:color="auto" w:fill="0487B3"/>
            <w:tcMar>
              <w:top w:w="115" w:type="dxa"/>
              <w:left w:w="115" w:type="dxa"/>
              <w:bottom w:w="115" w:type="dxa"/>
              <w:right w:w="115" w:type="dxa"/>
            </w:tcMar>
            <w:vAlign w:val="center"/>
          </w:tcPr>
          <w:p w14:paraId="40627520" w14:textId="0641D5C7" w:rsidR="001D2EEB" w:rsidRPr="006D3947" w:rsidRDefault="001D2EEB" w:rsidP="00ED7099">
            <w:pPr>
              <w:jc w:val="center"/>
              <w:rPr>
                <w:rFonts w:cs="Calibri"/>
                <w:b/>
                <w:color w:val="FFFFFF" w:themeColor="accent6"/>
                <w:sz w:val="19"/>
                <w:szCs w:val="19"/>
              </w:rPr>
            </w:pPr>
            <w:r w:rsidRPr="006D3947">
              <w:rPr>
                <w:rFonts w:cs="Calibri"/>
                <w:b/>
                <w:bCs/>
                <w:color w:val="FFFFFF" w:themeColor="accent6"/>
                <w:sz w:val="19"/>
                <w:szCs w:val="19"/>
              </w:rPr>
              <w:t>DELIVERABLES</w:t>
            </w:r>
          </w:p>
        </w:tc>
        <w:tc>
          <w:tcPr>
            <w:tcW w:w="8820" w:type="dxa"/>
            <w:tcBorders>
              <w:top w:val="single" w:sz="4" w:space="0" w:color="0487B3"/>
              <w:bottom w:val="single" w:sz="4" w:space="0" w:color="0487B3"/>
            </w:tcBorders>
            <w:tcMar>
              <w:top w:w="115" w:type="dxa"/>
              <w:left w:w="115" w:type="dxa"/>
              <w:bottom w:w="115" w:type="dxa"/>
              <w:right w:w="115" w:type="dxa"/>
            </w:tcMar>
          </w:tcPr>
          <w:p w14:paraId="1C342EEF" w14:textId="77777777" w:rsidR="008C6DC7" w:rsidRPr="006D3947" w:rsidRDefault="008C6DC7" w:rsidP="008C6DC7">
            <w:pPr>
              <w:spacing w:line="264" w:lineRule="auto"/>
              <w:rPr>
                <w:rFonts w:cs="Calibri"/>
                <w:bCs/>
                <w:color w:val="auto"/>
                <w:sz w:val="19"/>
                <w:szCs w:val="19"/>
              </w:rPr>
            </w:pPr>
            <w:r w:rsidRPr="006D3947">
              <w:rPr>
                <w:rFonts w:cs="Calibri"/>
                <w:bCs/>
                <w:color w:val="auto"/>
                <w:sz w:val="19"/>
                <w:szCs w:val="19"/>
              </w:rPr>
              <w:t xml:space="preserve">Project deliverables include </w:t>
            </w:r>
          </w:p>
          <w:p w14:paraId="18F9464B" w14:textId="600FE44D" w:rsidR="001D2EEB" w:rsidRPr="006D3947" w:rsidRDefault="008C6DC7" w:rsidP="001D2EEB">
            <w:pPr>
              <w:pStyle w:val="ListParagraph"/>
              <w:numPr>
                <w:ilvl w:val="0"/>
                <w:numId w:val="11"/>
              </w:numPr>
              <w:spacing w:line="264" w:lineRule="auto"/>
              <w:ind w:firstLine="360"/>
              <w:rPr>
                <w:rFonts w:cs="Calibri"/>
                <w:b/>
                <w:bCs/>
                <w:i/>
                <w:color w:val="auto"/>
                <w:sz w:val="19"/>
                <w:szCs w:val="19"/>
              </w:rPr>
            </w:pPr>
            <w:r w:rsidRPr="006D3947">
              <w:rPr>
                <w:rFonts w:cs="Calibri"/>
                <w:bCs/>
                <w:color w:val="auto"/>
                <w:sz w:val="19"/>
                <w:szCs w:val="19"/>
              </w:rPr>
              <w:t>A f</w:t>
            </w:r>
            <w:r w:rsidR="001D2EEB" w:rsidRPr="006D3947">
              <w:rPr>
                <w:rFonts w:cs="Calibri"/>
                <w:bCs/>
                <w:color w:val="auto"/>
                <w:sz w:val="19"/>
                <w:szCs w:val="19"/>
              </w:rPr>
              <w:t>acility-specific</w:t>
            </w:r>
            <w:r w:rsidR="007063B1">
              <w:rPr>
                <w:rFonts w:cs="Calibri"/>
                <w:bCs/>
                <w:color w:val="auto"/>
                <w:sz w:val="19"/>
                <w:szCs w:val="19"/>
              </w:rPr>
              <w:t xml:space="preserve"> hospital </w:t>
            </w:r>
            <w:r w:rsidR="001D2EEB" w:rsidRPr="006D3947">
              <w:rPr>
                <w:rFonts w:cs="Calibri"/>
                <w:bCs/>
                <w:color w:val="auto"/>
                <w:sz w:val="19"/>
                <w:szCs w:val="19"/>
              </w:rPr>
              <w:t>training plan</w:t>
            </w:r>
            <w:r w:rsidR="00652FBF" w:rsidRPr="006D3947">
              <w:rPr>
                <w:rFonts w:cs="Calibri"/>
                <w:bCs/>
                <w:color w:val="auto"/>
                <w:sz w:val="19"/>
                <w:szCs w:val="19"/>
              </w:rPr>
              <w:t xml:space="preserve"> (completion of this document)</w:t>
            </w:r>
          </w:p>
          <w:p w14:paraId="70274B51" w14:textId="1949B008" w:rsidR="001D2EEB" w:rsidRPr="006D3947" w:rsidRDefault="00EA39E2" w:rsidP="00E422F6">
            <w:pPr>
              <w:pStyle w:val="ListParagraph"/>
              <w:numPr>
                <w:ilvl w:val="0"/>
                <w:numId w:val="11"/>
              </w:numPr>
              <w:spacing w:line="264" w:lineRule="auto"/>
              <w:ind w:firstLine="360"/>
              <w:rPr>
                <w:rFonts w:cs="Calibri"/>
                <w:b/>
                <w:color w:val="auto"/>
                <w:sz w:val="19"/>
                <w:szCs w:val="19"/>
              </w:rPr>
            </w:pPr>
            <w:r w:rsidRPr="00EA39E2">
              <w:rPr>
                <w:rFonts w:cs="Calibri"/>
                <w:bCs/>
                <w:color w:val="auto"/>
                <w:sz w:val="19"/>
                <w:szCs w:val="19"/>
              </w:rPr>
              <w:t xml:space="preserve">Completed </w:t>
            </w:r>
            <w:r w:rsidR="008C6DC7" w:rsidRPr="00EA39E2">
              <w:rPr>
                <w:rFonts w:cs="Calibri"/>
                <w:bCs/>
                <w:color w:val="auto"/>
                <w:sz w:val="19"/>
                <w:szCs w:val="19"/>
              </w:rPr>
              <w:t>s</w:t>
            </w:r>
            <w:r w:rsidR="001D2EEB" w:rsidRPr="00EA39E2">
              <w:rPr>
                <w:rFonts w:cs="Calibri"/>
                <w:bCs/>
                <w:color w:val="auto"/>
                <w:sz w:val="19"/>
                <w:szCs w:val="19"/>
              </w:rPr>
              <w:t>taff training track</w:t>
            </w:r>
            <w:r w:rsidRPr="00EA39E2">
              <w:rPr>
                <w:rFonts w:cs="Calibri"/>
                <w:bCs/>
                <w:color w:val="auto"/>
                <w:sz w:val="19"/>
                <w:szCs w:val="19"/>
              </w:rPr>
              <w:t>er</w:t>
            </w:r>
          </w:p>
        </w:tc>
      </w:tr>
      <w:tr w:rsidR="00257700" w:rsidRPr="006D3947" w14:paraId="152B6224" w14:textId="77777777" w:rsidTr="009164DF">
        <w:trPr>
          <w:trHeight w:val="4348"/>
        </w:trPr>
        <w:tc>
          <w:tcPr>
            <w:tcW w:w="1795" w:type="dxa"/>
            <w:tcBorders>
              <w:left w:val="single" w:sz="4" w:space="0" w:color="0487B3"/>
            </w:tcBorders>
            <w:shd w:val="clear" w:color="auto" w:fill="0487B3"/>
            <w:tcMar>
              <w:top w:w="115" w:type="dxa"/>
              <w:left w:w="115" w:type="dxa"/>
              <w:bottom w:w="115" w:type="dxa"/>
              <w:right w:w="115" w:type="dxa"/>
            </w:tcMar>
            <w:vAlign w:val="center"/>
          </w:tcPr>
          <w:p w14:paraId="34ABCC7F" w14:textId="77777777" w:rsidR="001D2EEB" w:rsidRPr="006D3947" w:rsidRDefault="001D2EEB" w:rsidP="00ED7099">
            <w:pPr>
              <w:jc w:val="center"/>
              <w:rPr>
                <w:rFonts w:cs="Calibri"/>
                <w:b/>
                <w:color w:val="FFFFFF" w:themeColor="accent6"/>
                <w:sz w:val="19"/>
                <w:szCs w:val="19"/>
              </w:rPr>
            </w:pPr>
            <w:r w:rsidRPr="006D3947">
              <w:rPr>
                <w:rFonts w:cs="Calibri"/>
                <w:b/>
                <w:color w:val="FFFFFF" w:themeColor="accent6"/>
                <w:sz w:val="19"/>
                <w:szCs w:val="19"/>
              </w:rPr>
              <w:t>APPROACH</w:t>
            </w:r>
          </w:p>
        </w:tc>
        <w:tc>
          <w:tcPr>
            <w:tcW w:w="8820" w:type="dxa"/>
            <w:tcBorders>
              <w:top w:val="single" w:sz="4" w:space="0" w:color="0487B3"/>
              <w:bottom w:val="single" w:sz="4" w:space="0" w:color="0487B3"/>
            </w:tcBorders>
            <w:tcMar>
              <w:top w:w="115" w:type="dxa"/>
              <w:left w:w="115" w:type="dxa"/>
              <w:bottom w:w="115" w:type="dxa"/>
              <w:right w:w="115" w:type="dxa"/>
            </w:tcMar>
          </w:tcPr>
          <w:p w14:paraId="3DD0E660" w14:textId="28270E06" w:rsidR="00257700" w:rsidRPr="006D3947" w:rsidRDefault="009164DF" w:rsidP="001D2EEB">
            <w:pPr>
              <w:spacing w:line="264" w:lineRule="auto"/>
              <w:rPr>
                <w:color w:val="88A82E"/>
                <w:sz w:val="19"/>
                <w:szCs w:val="19"/>
              </w:rPr>
            </w:pPr>
            <w:r w:rsidRPr="006D3947">
              <w:rPr>
                <w:b/>
                <w:color w:val="6D8725"/>
                <w:sz w:val="19"/>
                <w:szCs w:val="19"/>
              </w:rPr>
              <w:t>*</w:t>
            </w:r>
            <w:r w:rsidR="000538BD" w:rsidRPr="006D3947">
              <w:rPr>
                <w:b/>
                <w:color w:val="6D8725"/>
                <w:sz w:val="19"/>
                <w:szCs w:val="19"/>
              </w:rPr>
              <w:t>Think about your approach to training your staff</w:t>
            </w:r>
            <w:r w:rsidR="00742C46">
              <w:rPr>
                <w:b/>
                <w:color w:val="6D8725"/>
                <w:sz w:val="19"/>
                <w:szCs w:val="19"/>
              </w:rPr>
              <w:t>.</w:t>
            </w:r>
            <w:r w:rsidR="000538BD" w:rsidRPr="006D3947">
              <w:rPr>
                <w:b/>
                <w:color w:val="6D8725"/>
                <w:sz w:val="19"/>
                <w:szCs w:val="19"/>
              </w:rPr>
              <w:t xml:space="preserve"> </w:t>
            </w:r>
            <w:r w:rsidR="002F4697" w:rsidRPr="006D3947">
              <w:rPr>
                <w:b/>
                <w:color w:val="6D8725"/>
                <w:sz w:val="19"/>
                <w:szCs w:val="19"/>
              </w:rPr>
              <w:t xml:space="preserve">Which method will you use, </w:t>
            </w:r>
            <w:r w:rsidR="001D2EEB" w:rsidRPr="006D3947">
              <w:rPr>
                <w:b/>
                <w:color w:val="6D8725"/>
                <w:sz w:val="19"/>
                <w:szCs w:val="19"/>
              </w:rPr>
              <w:t xml:space="preserve">based on the options </w:t>
            </w:r>
            <w:r w:rsidR="00742C46">
              <w:rPr>
                <w:b/>
                <w:color w:val="6D8725"/>
                <w:sz w:val="19"/>
                <w:szCs w:val="19"/>
              </w:rPr>
              <w:t>you know or learned through the EMPower Training modules</w:t>
            </w:r>
            <w:r w:rsidR="002F4697" w:rsidRPr="006D3947">
              <w:rPr>
                <w:b/>
                <w:color w:val="6D8725"/>
                <w:sz w:val="19"/>
                <w:szCs w:val="19"/>
              </w:rPr>
              <w:t>? How will you roll out the training? Use the accompanying customizable timeline</w:t>
            </w:r>
            <w:r w:rsidRPr="006D3947">
              <w:rPr>
                <w:b/>
                <w:color w:val="6D8725"/>
                <w:sz w:val="19"/>
                <w:szCs w:val="19"/>
              </w:rPr>
              <w:t xml:space="preserve"> at the end of this charter </w:t>
            </w:r>
            <w:r w:rsidR="002F4697" w:rsidRPr="006D3947">
              <w:rPr>
                <w:b/>
                <w:color w:val="6D8725"/>
                <w:sz w:val="19"/>
                <w:szCs w:val="19"/>
              </w:rPr>
              <w:t>to help you develop a plan.</w:t>
            </w:r>
            <w:r w:rsidR="000538BD" w:rsidRPr="006D3947">
              <w:rPr>
                <w:color w:val="88A82E"/>
                <w:sz w:val="19"/>
                <w:szCs w:val="19"/>
              </w:rPr>
              <w:t xml:space="preserve">  </w:t>
            </w:r>
          </w:p>
          <w:p w14:paraId="1222BA3C" w14:textId="32DC5283" w:rsidR="00652FBF" w:rsidRPr="006D3947" w:rsidRDefault="001D2EEB" w:rsidP="001D2EEB">
            <w:pPr>
              <w:spacing w:line="264" w:lineRule="auto"/>
              <w:rPr>
                <w:rFonts w:cs="Calibri"/>
                <w:bCs/>
                <w:color w:val="C00000"/>
                <w:sz w:val="19"/>
                <w:szCs w:val="19"/>
              </w:rPr>
            </w:pPr>
            <w:r w:rsidRPr="006D3947">
              <w:rPr>
                <w:color w:val="auto"/>
                <w:sz w:val="19"/>
                <w:szCs w:val="19"/>
              </w:rPr>
              <w:br/>
            </w:r>
            <w:r w:rsidR="002F4697" w:rsidRPr="006D3947">
              <w:rPr>
                <w:rFonts w:cs="Calibri"/>
                <w:b/>
                <w:bCs/>
                <w:color w:val="auto"/>
                <w:sz w:val="19"/>
                <w:szCs w:val="19"/>
              </w:rPr>
              <w:t>Selected Training Method:</w:t>
            </w:r>
            <w:r w:rsidR="000538BD" w:rsidRPr="006D3947">
              <w:rPr>
                <w:rFonts w:cs="Calibri"/>
                <w:b/>
                <w:bCs/>
                <w:color w:val="auto"/>
                <w:sz w:val="19"/>
                <w:szCs w:val="19"/>
              </w:rPr>
              <w:t xml:space="preserve"> </w:t>
            </w:r>
          </w:p>
          <w:p w14:paraId="594F3C9A" w14:textId="73B270F9" w:rsidR="00652FBF" w:rsidRPr="006D3947" w:rsidRDefault="0044695F" w:rsidP="009164DF">
            <w:pPr>
              <w:spacing w:line="264" w:lineRule="auto"/>
              <w:ind w:firstLine="335"/>
              <w:rPr>
                <w:rFonts w:cs="Calibri"/>
                <w:bCs/>
                <w:color w:val="auto"/>
                <w:sz w:val="19"/>
                <w:szCs w:val="19"/>
              </w:rPr>
            </w:pPr>
            <w:sdt>
              <w:sdtPr>
                <w:rPr>
                  <w:rFonts w:cs="Calibri"/>
                  <w:bCs/>
                  <w:sz w:val="19"/>
                  <w:szCs w:val="19"/>
                </w:rPr>
                <w:id w:val="1909028919"/>
                <w14:checkbox>
                  <w14:checked w14:val="0"/>
                  <w14:checkedState w14:val="2612" w14:font="MS Gothic"/>
                  <w14:uncheckedState w14:val="2610" w14:font="MS Gothic"/>
                </w14:checkbox>
              </w:sdtPr>
              <w:sdtEndPr/>
              <w:sdtContent>
                <w:r w:rsidR="009164DF" w:rsidRPr="006D3947">
                  <w:rPr>
                    <w:rFonts w:ascii="MS Gothic" w:eastAsia="MS Gothic" w:hAnsi="MS Gothic" w:cs="Calibri" w:hint="eastAsia"/>
                    <w:bCs/>
                    <w:color w:val="auto"/>
                    <w:sz w:val="19"/>
                    <w:szCs w:val="19"/>
                  </w:rPr>
                  <w:t>☐</w:t>
                </w:r>
              </w:sdtContent>
            </w:sdt>
            <w:r w:rsidR="009164DF" w:rsidRPr="006D3947">
              <w:rPr>
                <w:rFonts w:cs="Calibri"/>
                <w:bCs/>
                <w:color w:val="auto"/>
                <w:sz w:val="19"/>
                <w:szCs w:val="19"/>
              </w:rPr>
              <w:t xml:space="preserve">  </w:t>
            </w:r>
            <w:r w:rsidR="00652FBF" w:rsidRPr="006D3947">
              <w:rPr>
                <w:rFonts w:cs="Calibri"/>
                <w:bCs/>
                <w:color w:val="auto"/>
                <w:sz w:val="19"/>
                <w:szCs w:val="19"/>
              </w:rPr>
              <w:t>Hand</w:t>
            </w:r>
            <w:r w:rsidR="009164DF" w:rsidRPr="006D3947">
              <w:rPr>
                <w:rFonts w:cs="Calibri"/>
                <w:bCs/>
                <w:color w:val="auto"/>
                <w:sz w:val="19"/>
                <w:szCs w:val="19"/>
              </w:rPr>
              <w:t>s-</w:t>
            </w:r>
            <w:r w:rsidR="00652FBF" w:rsidRPr="006D3947">
              <w:rPr>
                <w:rFonts w:cs="Calibri"/>
                <w:bCs/>
                <w:color w:val="auto"/>
                <w:sz w:val="19"/>
                <w:szCs w:val="19"/>
              </w:rPr>
              <w:t>On Skills Fairs</w:t>
            </w:r>
          </w:p>
          <w:p w14:paraId="4FD4D19C" w14:textId="15094852" w:rsidR="00652FBF" w:rsidRPr="006D3947" w:rsidRDefault="0044695F" w:rsidP="009164DF">
            <w:pPr>
              <w:spacing w:line="264" w:lineRule="auto"/>
              <w:ind w:firstLine="335"/>
              <w:rPr>
                <w:rFonts w:cs="Calibri"/>
                <w:bCs/>
                <w:color w:val="auto"/>
                <w:sz w:val="19"/>
                <w:szCs w:val="19"/>
              </w:rPr>
            </w:pPr>
            <w:sdt>
              <w:sdtPr>
                <w:rPr>
                  <w:rFonts w:cs="Calibri"/>
                  <w:bCs/>
                  <w:sz w:val="19"/>
                  <w:szCs w:val="19"/>
                </w:rPr>
                <w:id w:val="-1483383732"/>
                <w14:checkbox>
                  <w14:checked w14:val="0"/>
                  <w14:checkedState w14:val="2612" w14:font="MS Gothic"/>
                  <w14:uncheckedState w14:val="2610" w14:font="MS Gothic"/>
                </w14:checkbox>
              </w:sdtPr>
              <w:sdtEndPr/>
              <w:sdtContent>
                <w:r w:rsidR="009164DF" w:rsidRPr="006D3947">
                  <w:rPr>
                    <w:rFonts w:ascii="MS Gothic" w:eastAsia="MS Gothic" w:hAnsi="MS Gothic" w:cs="Calibri" w:hint="eastAsia"/>
                    <w:bCs/>
                    <w:color w:val="auto"/>
                    <w:sz w:val="19"/>
                    <w:szCs w:val="19"/>
                  </w:rPr>
                  <w:t>☐</w:t>
                </w:r>
              </w:sdtContent>
            </w:sdt>
            <w:r w:rsidR="009164DF" w:rsidRPr="006D3947">
              <w:rPr>
                <w:rFonts w:cs="Calibri"/>
                <w:bCs/>
                <w:color w:val="auto"/>
                <w:sz w:val="19"/>
                <w:szCs w:val="19"/>
              </w:rPr>
              <w:t xml:space="preserve">  </w:t>
            </w:r>
            <w:r w:rsidR="00652FBF" w:rsidRPr="006D3947">
              <w:rPr>
                <w:rFonts w:cs="Calibri"/>
                <w:bCs/>
                <w:color w:val="auto"/>
                <w:sz w:val="19"/>
                <w:szCs w:val="19"/>
              </w:rPr>
              <w:t>Simulation Labs</w:t>
            </w:r>
          </w:p>
          <w:p w14:paraId="6A92208E" w14:textId="77777777" w:rsidR="009164DF" w:rsidRPr="006D3947" w:rsidRDefault="0044695F" w:rsidP="009164DF">
            <w:pPr>
              <w:spacing w:line="264" w:lineRule="auto"/>
              <w:ind w:firstLine="335"/>
              <w:rPr>
                <w:rFonts w:cs="Calibri"/>
                <w:b/>
                <w:bCs/>
                <w:color w:val="auto"/>
                <w:sz w:val="19"/>
                <w:szCs w:val="19"/>
              </w:rPr>
            </w:pPr>
            <w:sdt>
              <w:sdtPr>
                <w:rPr>
                  <w:rFonts w:cs="Calibri"/>
                  <w:bCs/>
                  <w:sz w:val="19"/>
                  <w:szCs w:val="19"/>
                </w:rPr>
                <w:id w:val="205300038"/>
                <w14:checkbox>
                  <w14:checked w14:val="0"/>
                  <w14:checkedState w14:val="2612" w14:font="MS Gothic"/>
                  <w14:uncheckedState w14:val="2610" w14:font="MS Gothic"/>
                </w14:checkbox>
              </w:sdtPr>
              <w:sdtEndPr/>
              <w:sdtContent>
                <w:r w:rsidR="009164DF" w:rsidRPr="006D3947">
                  <w:rPr>
                    <w:rFonts w:ascii="MS Gothic" w:eastAsia="MS Gothic" w:hAnsi="MS Gothic" w:cs="Calibri" w:hint="eastAsia"/>
                    <w:bCs/>
                    <w:color w:val="auto"/>
                    <w:sz w:val="19"/>
                    <w:szCs w:val="19"/>
                  </w:rPr>
                  <w:t>☐</w:t>
                </w:r>
              </w:sdtContent>
            </w:sdt>
            <w:r w:rsidR="009164DF" w:rsidRPr="006D3947">
              <w:rPr>
                <w:rFonts w:cs="Calibri"/>
                <w:bCs/>
                <w:color w:val="auto"/>
                <w:sz w:val="19"/>
                <w:szCs w:val="19"/>
              </w:rPr>
              <w:t xml:space="preserve">  </w:t>
            </w:r>
            <w:r w:rsidR="00652FBF" w:rsidRPr="006D3947">
              <w:rPr>
                <w:rFonts w:cs="Calibri"/>
                <w:bCs/>
                <w:color w:val="auto"/>
                <w:sz w:val="19"/>
                <w:szCs w:val="19"/>
              </w:rPr>
              <w:t>Alternative/Other (Please specify)</w:t>
            </w:r>
            <w:r w:rsidR="009164DF" w:rsidRPr="006D3947">
              <w:rPr>
                <w:rFonts w:cs="Calibri"/>
                <w:bCs/>
                <w:color w:val="auto"/>
                <w:sz w:val="19"/>
                <w:szCs w:val="19"/>
              </w:rPr>
              <w:t xml:space="preserve"> </w:t>
            </w:r>
            <w:r w:rsidR="00652FBF" w:rsidRPr="006D3947">
              <w:rPr>
                <w:rFonts w:cs="Calibri"/>
                <w:bCs/>
                <w:color w:val="auto"/>
                <w:sz w:val="19"/>
                <w:szCs w:val="19"/>
              </w:rPr>
              <w:t xml:space="preserve"> </w:t>
            </w:r>
            <w:r w:rsidR="002F4697" w:rsidRPr="006D3947">
              <w:rPr>
                <w:rFonts w:cs="Calibri"/>
                <w:b/>
                <w:bCs/>
                <w:color w:val="auto"/>
                <w:sz w:val="19"/>
                <w:szCs w:val="19"/>
              </w:rPr>
              <w:br/>
            </w:r>
          </w:p>
          <w:p w14:paraId="57E9861D" w14:textId="08D81489" w:rsidR="009164DF" w:rsidRPr="006D3947" w:rsidRDefault="002F4697" w:rsidP="009164DF">
            <w:pPr>
              <w:spacing w:line="264" w:lineRule="auto"/>
              <w:ind w:firstLine="335"/>
              <w:rPr>
                <w:rFonts w:ascii="Calibri" w:hAnsi="Calibri" w:cs="Calibri"/>
                <w:bCs/>
                <w:color w:val="747578" w:themeColor="text2"/>
                <w:sz w:val="19"/>
                <w:szCs w:val="19"/>
              </w:rPr>
            </w:pPr>
            <w:r w:rsidRPr="006D3947">
              <w:rPr>
                <w:rFonts w:cs="Calibri"/>
                <w:b/>
                <w:bCs/>
                <w:color w:val="auto"/>
                <w:sz w:val="19"/>
                <w:szCs w:val="19"/>
              </w:rPr>
              <w:br/>
              <w:t>Plan to Track Training:</w:t>
            </w:r>
            <w:r w:rsidR="000538BD" w:rsidRPr="006D3947">
              <w:rPr>
                <w:rFonts w:cs="Calibri"/>
                <w:b/>
                <w:bCs/>
                <w:color w:val="auto"/>
                <w:sz w:val="19"/>
                <w:szCs w:val="19"/>
              </w:rPr>
              <w:t xml:space="preserve"> </w:t>
            </w:r>
            <w:r w:rsidR="00503EC4" w:rsidRPr="00742C46">
              <w:rPr>
                <w:color w:val="6D8725"/>
                <w:sz w:val="19"/>
                <w:szCs w:val="19"/>
              </w:rPr>
              <w:t>Track using your own system or u</w:t>
            </w:r>
            <w:r w:rsidR="009164DF" w:rsidRPr="00742C46">
              <w:rPr>
                <w:color w:val="6D8725"/>
                <w:sz w:val="19"/>
                <w:szCs w:val="19"/>
              </w:rPr>
              <w:t xml:space="preserve">se the </w:t>
            </w:r>
            <w:r w:rsidR="00652FBF" w:rsidRPr="00742C46">
              <w:rPr>
                <w:color w:val="6D8725"/>
                <w:sz w:val="19"/>
                <w:szCs w:val="19"/>
              </w:rPr>
              <w:t>EMPower Training Staff Training Tracker</w:t>
            </w:r>
            <w:r w:rsidR="009164DF" w:rsidRPr="00742C46">
              <w:rPr>
                <w:color w:val="6D8725"/>
                <w:sz w:val="19"/>
                <w:szCs w:val="19"/>
              </w:rPr>
              <w:t xml:space="preserve"> (separate Excel file). Note here who will be responsible for tracking and any details on how you plan to get the required information and frequency at which it will be updated.</w:t>
            </w:r>
          </w:p>
          <w:p w14:paraId="327A3C91" w14:textId="0C273A05" w:rsidR="002F4697" w:rsidRPr="006D3947" w:rsidRDefault="009164DF" w:rsidP="009164DF">
            <w:pPr>
              <w:spacing w:line="264" w:lineRule="auto"/>
              <w:ind w:firstLine="335"/>
              <w:rPr>
                <w:rFonts w:cs="Calibri"/>
                <w:bCs/>
                <w:color w:val="C00000"/>
                <w:sz w:val="19"/>
                <w:szCs w:val="19"/>
              </w:rPr>
            </w:pPr>
            <w:r w:rsidRPr="006D3947">
              <w:rPr>
                <w:rFonts w:cs="Calibri"/>
                <w:b/>
                <w:bCs/>
                <w:color w:val="auto"/>
                <w:sz w:val="19"/>
                <w:szCs w:val="19"/>
              </w:rPr>
              <w:br/>
            </w:r>
          </w:p>
          <w:p w14:paraId="167259ED" w14:textId="3E3E3F45" w:rsidR="001D2EEB" w:rsidRPr="006D3947" w:rsidRDefault="002F4697" w:rsidP="001D2EEB">
            <w:pPr>
              <w:spacing w:line="264" w:lineRule="auto"/>
              <w:rPr>
                <w:rFonts w:cs="Calibri"/>
                <w:b/>
                <w:bCs/>
                <w:color w:val="auto"/>
                <w:sz w:val="19"/>
                <w:szCs w:val="19"/>
              </w:rPr>
            </w:pPr>
            <w:r w:rsidRPr="006D3947">
              <w:rPr>
                <w:rFonts w:cs="Calibri"/>
                <w:b/>
                <w:bCs/>
                <w:color w:val="auto"/>
                <w:sz w:val="19"/>
                <w:szCs w:val="19"/>
              </w:rPr>
              <w:t>Other Notes / Considerations:</w:t>
            </w:r>
            <w:r w:rsidR="000538BD" w:rsidRPr="006D3947">
              <w:rPr>
                <w:rFonts w:cs="Calibri"/>
                <w:b/>
                <w:bCs/>
                <w:color w:val="auto"/>
                <w:sz w:val="19"/>
                <w:szCs w:val="19"/>
              </w:rPr>
              <w:t xml:space="preserve"> </w:t>
            </w:r>
            <w:r w:rsidR="009164DF" w:rsidRPr="00742C46">
              <w:rPr>
                <w:color w:val="6D8725"/>
                <w:sz w:val="19"/>
                <w:szCs w:val="19"/>
              </w:rPr>
              <w:t>Fill in any additional comments about your approach here:</w:t>
            </w:r>
            <w:r w:rsidRPr="006D3947">
              <w:rPr>
                <w:rFonts w:cs="Calibri"/>
                <w:b/>
                <w:bCs/>
                <w:color w:val="auto"/>
                <w:sz w:val="19"/>
                <w:szCs w:val="19"/>
              </w:rPr>
              <w:br/>
            </w:r>
          </w:p>
          <w:p w14:paraId="3BF08502" w14:textId="77777777" w:rsidR="001D2EEB" w:rsidRPr="006D3947" w:rsidRDefault="001D2EEB" w:rsidP="00ED7099">
            <w:pPr>
              <w:jc w:val="center"/>
              <w:rPr>
                <w:rFonts w:cs="Calibri"/>
                <w:b/>
                <w:color w:val="auto"/>
                <w:sz w:val="19"/>
                <w:szCs w:val="19"/>
              </w:rPr>
            </w:pPr>
          </w:p>
        </w:tc>
      </w:tr>
      <w:tr w:rsidR="00257700" w:rsidRPr="006D3947" w14:paraId="09704F6F" w14:textId="77777777" w:rsidTr="001C78F3">
        <w:tc>
          <w:tcPr>
            <w:tcW w:w="1795" w:type="dxa"/>
            <w:tcBorders>
              <w:left w:val="single" w:sz="4" w:space="0" w:color="0487B3"/>
            </w:tcBorders>
            <w:shd w:val="clear" w:color="auto" w:fill="0487B3"/>
            <w:tcMar>
              <w:top w:w="115" w:type="dxa"/>
              <w:left w:w="115" w:type="dxa"/>
              <w:bottom w:w="115" w:type="dxa"/>
              <w:right w:w="115" w:type="dxa"/>
            </w:tcMar>
            <w:vAlign w:val="center"/>
          </w:tcPr>
          <w:p w14:paraId="3C60AC56" w14:textId="77777777" w:rsidR="001D2EEB" w:rsidRPr="006D3947" w:rsidRDefault="001D2EEB" w:rsidP="00ED7099">
            <w:pPr>
              <w:jc w:val="center"/>
              <w:rPr>
                <w:rFonts w:cs="Calibri"/>
                <w:b/>
                <w:color w:val="FFFFFF" w:themeColor="accent6"/>
                <w:sz w:val="19"/>
                <w:szCs w:val="19"/>
              </w:rPr>
            </w:pPr>
            <w:r w:rsidRPr="006D3947">
              <w:rPr>
                <w:rFonts w:cs="Calibri"/>
                <w:b/>
                <w:color w:val="FFFFFF" w:themeColor="accent6"/>
                <w:sz w:val="19"/>
                <w:szCs w:val="19"/>
              </w:rPr>
              <w:t>SCOPE</w:t>
            </w:r>
          </w:p>
        </w:tc>
        <w:tc>
          <w:tcPr>
            <w:tcW w:w="8820" w:type="dxa"/>
            <w:tcBorders>
              <w:top w:val="single" w:sz="4" w:space="0" w:color="0487B3"/>
              <w:bottom w:val="single" w:sz="4" w:space="0" w:color="0487B3"/>
            </w:tcBorders>
            <w:tcMar>
              <w:top w:w="115" w:type="dxa"/>
              <w:left w:w="115" w:type="dxa"/>
              <w:bottom w:w="115" w:type="dxa"/>
              <w:right w:w="115" w:type="dxa"/>
            </w:tcMar>
          </w:tcPr>
          <w:p w14:paraId="63C02DFD" w14:textId="4DCE7029" w:rsidR="001D2EEB" w:rsidRPr="006D3947" w:rsidRDefault="009164DF" w:rsidP="00E2444A">
            <w:pPr>
              <w:rPr>
                <w:rFonts w:cs="Calibri"/>
                <w:b/>
                <w:color w:val="auto"/>
                <w:sz w:val="19"/>
                <w:szCs w:val="19"/>
              </w:rPr>
            </w:pPr>
            <w:r w:rsidRPr="006D3947">
              <w:rPr>
                <w:b/>
                <w:color w:val="6D8725"/>
                <w:sz w:val="19"/>
                <w:szCs w:val="19"/>
              </w:rPr>
              <w:t>*Note here any additional in- or out-of-scope considerations that are specific to your hospital.</w:t>
            </w:r>
            <w:r w:rsidRPr="006D3947">
              <w:rPr>
                <w:rFonts w:cs="Calibri"/>
                <w:b/>
                <w:color w:val="auto"/>
                <w:sz w:val="19"/>
                <w:szCs w:val="19"/>
              </w:rPr>
              <w:br/>
            </w:r>
            <w:r w:rsidRPr="006D3947">
              <w:rPr>
                <w:rFonts w:cs="Calibri"/>
                <w:b/>
                <w:color w:val="auto"/>
                <w:sz w:val="19"/>
                <w:szCs w:val="19"/>
              </w:rPr>
              <w:br/>
            </w:r>
          </w:p>
          <w:tbl>
            <w:tblPr>
              <w:tblStyle w:val="TableGrid"/>
              <w:tblW w:w="8624" w:type="dxa"/>
              <w:tblBorders>
                <w:top w:val="none" w:sz="0" w:space="0" w:color="auto"/>
                <w:left w:val="none" w:sz="0" w:space="0" w:color="auto"/>
                <w:bottom w:val="none" w:sz="0" w:space="0" w:color="auto"/>
                <w:right w:val="none" w:sz="0" w:space="0" w:color="auto"/>
                <w:insideH w:val="single" w:sz="4" w:space="0" w:color="828285" w:themeColor="background1" w:themeShade="BF"/>
                <w:insideV w:val="single" w:sz="48" w:space="0" w:color="FFFFFF" w:themeColor="accent6"/>
              </w:tblBorders>
              <w:tblLayout w:type="fixed"/>
              <w:tblLook w:val="04A0" w:firstRow="1" w:lastRow="0" w:firstColumn="1" w:lastColumn="0" w:noHBand="0" w:noVBand="1"/>
            </w:tblPr>
            <w:tblGrid>
              <w:gridCol w:w="4312"/>
              <w:gridCol w:w="4312"/>
            </w:tblGrid>
            <w:tr w:rsidR="001D2EEB" w:rsidRPr="006D3947" w14:paraId="15B76301" w14:textId="77777777" w:rsidTr="00A950C2">
              <w:trPr>
                <w:trHeight w:val="14"/>
              </w:trPr>
              <w:tc>
                <w:tcPr>
                  <w:tcW w:w="4312" w:type="dxa"/>
                  <w:tcBorders>
                    <w:top w:val="nil"/>
                    <w:bottom w:val="nil"/>
                    <w:right w:val="nil"/>
                  </w:tcBorders>
                  <w:shd w:val="clear" w:color="auto" w:fill="auto"/>
                </w:tcPr>
                <w:p w14:paraId="5EB13F70" w14:textId="77777777" w:rsidR="001D2EEB" w:rsidRPr="006D3947" w:rsidRDefault="001D2EEB" w:rsidP="001D2EEB">
                  <w:pPr>
                    <w:spacing w:line="264" w:lineRule="auto"/>
                    <w:jc w:val="center"/>
                    <w:rPr>
                      <w:rFonts w:cs="Calibri"/>
                      <w:b/>
                      <w:bCs/>
                      <w:color w:val="auto"/>
                      <w:sz w:val="19"/>
                      <w:szCs w:val="19"/>
                      <w:u w:val="single"/>
                    </w:rPr>
                  </w:pPr>
                  <w:r w:rsidRPr="006D3947">
                    <w:rPr>
                      <w:rFonts w:cs="Calibri"/>
                      <w:b/>
                      <w:bCs/>
                      <w:color w:val="auto"/>
                      <w:sz w:val="19"/>
                      <w:szCs w:val="19"/>
                      <w:u w:val="single"/>
                    </w:rPr>
                    <w:t>In Scope</w:t>
                  </w:r>
                </w:p>
              </w:tc>
              <w:tc>
                <w:tcPr>
                  <w:tcW w:w="4312" w:type="dxa"/>
                  <w:tcBorders>
                    <w:top w:val="nil"/>
                    <w:left w:val="nil"/>
                    <w:bottom w:val="nil"/>
                  </w:tcBorders>
                  <w:shd w:val="clear" w:color="auto" w:fill="auto"/>
                </w:tcPr>
                <w:p w14:paraId="50DBA78B" w14:textId="77777777" w:rsidR="001D2EEB" w:rsidRPr="006D3947" w:rsidRDefault="001D2EEB" w:rsidP="001D2EEB">
                  <w:pPr>
                    <w:spacing w:line="264" w:lineRule="auto"/>
                    <w:jc w:val="center"/>
                    <w:rPr>
                      <w:rFonts w:cs="Calibri"/>
                      <w:b/>
                      <w:bCs/>
                      <w:color w:val="auto"/>
                      <w:sz w:val="19"/>
                      <w:szCs w:val="19"/>
                      <w:u w:val="single"/>
                    </w:rPr>
                  </w:pPr>
                  <w:r w:rsidRPr="006D3947">
                    <w:rPr>
                      <w:rFonts w:cs="Calibri"/>
                      <w:b/>
                      <w:bCs/>
                      <w:color w:val="auto"/>
                      <w:sz w:val="19"/>
                      <w:szCs w:val="19"/>
                      <w:u w:val="single"/>
                    </w:rPr>
                    <w:t>Out of Scope</w:t>
                  </w:r>
                </w:p>
              </w:tc>
            </w:tr>
            <w:tr w:rsidR="00055EB4" w:rsidRPr="006D3947" w14:paraId="27B0888E" w14:textId="77777777" w:rsidTr="00A950C2">
              <w:trPr>
                <w:trHeight w:val="967"/>
              </w:trPr>
              <w:tc>
                <w:tcPr>
                  <w:tcW w:w="4312" w:type="dxa"/>
                  <w:tcBorders>
                    <w:top w:val="nil"/>
                  </w:tcBorders>
                  <w:shd w:val="clear" w:color="auto" w:fill="auto"/>
                </w:tcPr>
                <w:p w14:paraId="375DD93B" w14:textId="77777777" w:rsidR="00055EB4" w:rsidRPr="006D3947" w:rsidRDefault="00055EB4" w:rsidP="00055EB4">
                  <w:pPr>
                    <w:pStyle w:val="ListParagraph"/>
                    <w:numPr>
                      <w:ilvl w:val="0"/>
                      <w:numId w:val="26"/>
                    </w:numPr>
                    <w:spacing w:line="264" w:lineRule="auto"/>
                    <w:rPr>
                      <w:rFonts w:cs="Calibri"/>
                      <w:bCs/>
                      <w:color w:val="auto"/>
                      <w:sz w:val="19"/>
                      <w:szCs w:val="19"/>
                    </w:rPr>
                  </w:pPr>
                  <w:r w:rsidRPr="006D3947">
                    <w:rPr>
                      <w:rFonts w:cs="Calibri"/>
                      <w:bCs/>
                      <w:color w:val="auto"/>
                      <w:sz w:val="19"/>
                      <w:szCs w:val="19"/>
                    </w:rPr>
                    <w:t>Hospital structure and policies to support breastfeeding training</w:t>
                  </w:r>
                </w:p>
                <w:p w14:paraId="26638B4B" w14:textId="77777777" w:rsidR="00055EB4" w:rsidRPr="006D3947" w:rsidRDefault="00055EB4" w:rsidP="00055EB4">
                  <w:pPr>
                    <w:pStyle w:val="ListParagraph"/>
                    <w:numPr>
                      <w:ilvl w:val="0"/>
                      <w:numId w:val="26"/>
                    </w:numPr>
                    <w:spacing w:line="264" w:lineRule="auto"/>
                    <w:rPr>
                      <w:rFonts w:cs="Calibri"/>
                      <w:bCs/>
                      <w:color w:val="auto"/>
                      <w:sz w:val="19"/>
                      <w:szCs w:val="19"/>
                    </w:rPr>
                  </w:pPr>
                  <w:r w:rsidRPr="006D3947">
                    <w:rPr>
                      <w:rFonts w:cs="Calibri"/>
                      <w:bCs/>
                      <w:color w:val="auto"/>
                      <w:sz w:val="19"/>
                      <w:szCs w:val="19"/>
                    </w:rPr>
                    <w:t>Process for staff training and education re: breastfeeding support</w:t>
                  </w:r>
                </w:p>
              </w:tc>
              <w:tc>
                <w:tcPr>
                  <w:tcW w:w="4312" w:type="dxa"/>
                  <w:tcBorders>
                    <w:top w:val="nil"/>
                  </w:tcBorders>
                  <w:shd w:val="clear" w:color="auto" w:fill="auto"/>
                </w:tcPr>
                <w:p w14:paraId="53E39470" w14:textId="77777777" w:rsidR="00055EB4" w:rsidRPr="006D3947" w:rsidRDefault="00055EB4" w:rsidP="00055EB4">
                  <w:pPr>
                    <w:pStyle w:val="ListParagraph"/>
                    <w:numPr>
                      <w:ilvl w:val="0"/>
                      <w:numId w:val="27"/>
                    </w:numPr>
                    <w:spacing w:line="264" w:lineRule="auto"/>
                    <w:rPr>
                      <w:rFonts w:cs="Calibri"/>
                      <w:bCs/>
                      <w:color w:val="auto"/>
                      <w:sz w:val="19"/>
                      <w:szCs w:val="19"/>
                    </w:rPr>
                  </w:pPr>
                  <w:r w:rsidRPr="006D3947">
                    <w:rPr>
                      <w:rFonts w:cs="Calibri"/>
                      <w:bCs/>
                      <w:color w:val="auto"/>
                      <w:sz w:val="19"/>
                      <w:szCs w:val="19"/>
                    </w:rPr>
                    <w:t>Hospital policies and structures unrelated to labor and delivery/breastfeeding</w:t>
                  </w:r>
                </w:p>
                <w:p w14:paraId="5CC25E82" w14:textId="77777777" w:rsidR="00055EB4" w:rsidRPr="006D3947" w:rsidRDefault="00055EB4" w:rsidP="00055EB4">
                  <w:pPr>
                    <w:pStyle w:val="ListParagraph"/>
                    <w:numPr>
                      <w:ilvl w:val="0"/>
                      <w:numId w:val="27"/>
                    </w:numPr>
                    <w:spacing w:line="264" w:lineRule="auto"/>
                    <w:rPr>
                      <w:rFonts w:cs="Calibri"/>
                      <w:bCs/>
                      <w:color w:val="auto"/>
                      <w:sz w:val="19"/>
                      <w:szCs w:val="19"/>
                    </w:rPr>
                  </w:pPr>
                  <w:r w:rsidRPr="006D3947">
                    <w:rPr>
                      <w:rFonts w:cs="Calibri"/>
                      <w:bCs/>
                      <w:color w:val="auto"/>
                      <w:sz w:val="19"/>
                      <w:szCs w:val="19"/>
                    </w:rPr>
                    <w:t>Achieving Baby Friendly Designation</w:t>
                  </w:r>
                </w:p>
              </w:tc>
            </w:tr>
          </w:tbl>
          <w:p w14:paraId="3A737592" w14:textId="77777777" w:rsidR="001D2EEB" w:rsidRPr="006D3947" w:rsidRDefault="001D2EEB" w:rsidP="00ED7099">
            <w:pPr>
              <w:jc w:val="center"/>
              <w:rPr>
                <w:rFonts w:cs="Calibri"/>
                <w:b/>
                <w:color w:val="auto"/>
                <w:sz w:val="19"/>
                <w:szCs w:val="19"/>
              </w:rPr>
            </w:pPr>
          </w:p>
          <w:p w14:paraId="7A722E8A" w14:textId="77777777" w:rsidR="001D2EEB" w:rsidRPr="006D3947" w:rsidRDefault="001D2EEB" w:rsidP="00ED7099">
            <w:pPr>
              <w:jc w:val="center"/>
              <w:rPr>
                <w:rFonts w:cs="Calibri"/>
                <w:b/>
                <w:color w:val="auto"/>
                <w:sz w:val="19"/>
                <w:szCs w:val="19"/>
              </w:rPr>
            </w:pPr>
          </w:p>
        </w:tc>
      </w:tr>
      <w:tr w:rsidR="003027F7" w:rsidRPr="006D3947" w14:paraId="71CE9039" w14:textId="77777777" w:rsidTr="001C78F3">
        <w:tc>
          <w:tcPr>
            <w:tcW w:w="1795" w:type="dxa"/>
            <w:tcBorders>
              <w:left w:val="single" w:sz="4" w:space="0" w:color="0487B3"/>
              <w:bottom w:val="single" w:sz="4" w:space="0" w:color="FFFFFF" w:themeColor="accent6"/>
            </w:tcBorders>
            <w:shd w:val="clear" w:color="auto" w:fill="0487B3"/>
            <w:tcMar>
              <w:top w:w="115" w:type="dxa"/>
              <w:left w:w="115" w:type="dxa"/>
              <w:bottom w:w="115" w:type="dxa"/>
              <w:right w:w="115" w:type="dxa"/>
            </w:tcMar>
            <w:vAlign w:val="center"/>
          </w:tcPr>
          <w:p w14:paraId="6E63498C" w14:textId="77777777" w:rsidR="003027F7" w:rsidRPr="006D3947" w:rsidRDefault="003027F7" w:rsidP="003027F7">
            <w:pPr>
              <w:jc w:val="center"/>
              <w:rPr>
                <w:rFonts w:cs="Calibri"/>
                <w:b/>
                <w:color w:val="FFFFFF" w:themeColor="accent6"/>
                <w:sz w:val="19"/>
                <w:szCs w:val="19"/>
              </w:rPr>
            </w:pPr>
            <w:r w:rsidRPr="006D3947">
              <w:rPr>
                <w:rFonts w:cs="Calibri"/>
                <w:b/>
                <w:color w:val="FFFFFF" w:themeColor="accent6"/>
                <w:sz w:val="19"/>
                <w:szCs w:val="19"/>
              </w:rPr>
              <w:lastRenderedPageBreak/>
              <w:t>TEAM MEMBERS</w:t>
            </w:r>
          </w:p>
        </w:tc>
        <w:tc>
          <w:tcPr>
            <w:tcW w:w="8820" w:type="dxa"/>
            <w:tcBorders>
              <w:top w:val="single" w:sz="4" w:space="0" w:color="0487B3"/>
              <w:bottom w:val="single" w:sz="4" w:space="0" w:color="0487B3"/>
            </w:tcBorders>
            <w:tcMar>
              <w:top w:w="115" w:type="dxa"/>
              <w:left w:w="115" w:type="dxa"/>
              <w:bottom w:w="115" w:type="dxa"/>
              <w:right w:w="115" w:type="dxa"/>
            </w:tcMar>
          </w:tcPr>
          <w:p w14:paraId="72097CE9" w14:textId="7327BAB1" w:rsidR="003027F7" w:rsidRPr="006D3947" w:rsidRDefault="00CC0172" w:rsidP="009164DF">
            <w:pPr>
              <w:spacing w:after="120" w:line="264" w:lineRule="auto"/>
              <w:rPr>
                <w:b/>
                <w:color w:val="88A82E"/>
                <w:sz w:val="19"/>
                <w:szCs w:val="19"/>
              </w:rPr>
            </w:pPr>
            <w:r w:rsidRPr="006D3947">
              <w:rPr>
                <w:b/>
                <w:color w:val="6D8725"/>
                <w:sz w:val="19"/>
                <w:szCs w:val="19"/>
              </w:rPr>
              <w:t>*</w:t>
            </w:r>
            <w:r w:rsidR="003027F7" w:rsidRPr="006D3947">
              <w:rPr>
                <w:b/>
                <w:color w:val="6D8725"/>
                <w:sz w:val="19"/>
                <w:szCs w:val="19"/>
              </w:rPr>
              <w:t xml:space="preserve">Identify </w:t>
            </w:r>
            <w:r w:rsidRPr="006D3947">
              <w:rPr>
                <w:b/>
                <w:color w:val="6D8725"/>
                <w:sz w:val="19"/>
                <w:szCs w:val="19"/>
              </w:rPr>
              <w:t xml:space="preserve">your </w:t>
            </w:r>
            <w:r w:rsidR="003027F7" w:rsidRPr="006D3947">
              <w:rPr>
                <w:b/>
                <w:color w:val="6D8725"/>
                <w:sz w:val="19"/>
                <w:szCs w:val="19"/>
              </w:rPr>
              <w:t xml:space="preserve">project team members here. </w:t>
            </w:r>
            <w:r w:rsidR="000538BD" w:rsidRPr="006D3947">
              <w:rPr>
                <w:b/>
                <w:color w:val="6D8725"/>
                <w:sz w:val="19"/>
                <w:szCs w:val="19"/>
              </w:rPr>
              <w:t>We make suggestions in gray for who may be a good fit for the role. S</w:t>
            </w:r>
            <w:r w:rsidR="001C78F3" w:rsidRPr="006D3947">
              <w:rPr>
                <w:b/>
                <w:color w:val="6D8725"/>
                <w:sz w:val="19"/>
                <w:szCs w:val="19"/>
              </w:rPr>
              <w:t>ee</w:t>
            </w:r>
            <w:r w:rsidR="0022061C" w:rsidRPr="006D3947">
              <w:rPr>
                <w:b/>
                <w:color w:val="6D8725"/>
                <w:sz w:val="19"/>
                <w:szCs w:val="19"/>
              </w:rPr>
              <w:t xml:space="preserve"> Appendix </w:t>
            </w:r>
            <w:r w:rsidR="006D3947">
              <w:rPr>
                <w:b/>
                <w:color w:val="6D8725"/>
                <w:sz w:val="19"/>
                <w:szCs w:val="19"/>
              </w:rPr>
              <w:t>A</w:t>
            </w:r>
            <w:r w:rsidR="0022061C" w:rsidRPr="006D3947">
              <w:rPr>
                <w:b/>
                <w:color w:val="6D8725"/>
                <w:sz w:val="19"/>
                <w:szCs w:val="19"/>
              </w:rPr>
              <w:t xml:space="preserve"> </w:t>
            </w:r>
            <w:r w:rsidR="001C78F3" w:rsidRPr="006D3947">
              <w:rPr>
                <w:b/>
                <w:color w:val="6D8725"/>
                <w:sz w:val="19"/>
                <w:szCs w:val="19"/>
              </w:rPr>
              <w:t>for descriptions of the responsibilities for each role</w:t>
            </w:r>
            <w:r w:rsidR="000538BD" w:rsidRPr="006D3947">
              <w:rPr>
                <w:b/>
                <w:color w:val="6D8725"/>
                <w:sz w:val="19"/>
                <w:szCs w:val="19"/>
              </w:rPr>
              <w:t xml:space="preserve"> and modify according to your hospital’s needs.</w:t>
            </w:r>
            <w:r w:rsidRPr="006D3947">
              <w:rPr>
                <w:b/>
                <w:color w:val="6D8725"/>
                <w:sz w:val="19"/>
                <w:szCs w:val="19"/>
              </w:rPr>
              <w:t xml:space="preserve"> You may document updates to this section if team members change during the project.</w:t>
            </w:r>
            <w:r w:rsidRPr="006D3947">
              <w:rPr>
                <w:b/>
                <w:color w:val="88A82E"/>
                <w:sz w:val="19"/>
                <w:szCs w:val="19"/>
              </w:rPr>
              <w:br/>
            </w:r>
          </w:p>
          <w:p w14:paraId="273B69FA" w14:textId="3188D209" w:rsidR="003027F7" w:rsidRPr="006D3947" w:rsidRDefault="003027F7" w:rsidP="009164DF">
            <w:pPr>
              <w:spacing w:after="120" w:line="264" w:lineRule="auto"/>
              <w:ind w:right="72"/>
              <w:rPr>
                <w:rFonts w:cs="Calibri"/>
                <w:b/>
                <w:color w:val="auto"/>
                <w:sz w:val="19"/>
                <w:szCs w:val="19"/>
              </w:rPr>
            </w:pPr>
            <w:r w:rsidRPr="006D3947">
              <w:rPr>
                <w:rFonts w:cs="Calibri"/>
                <w:b/>
                <w:color w:val="auto"/>
                <w:sz w:val="19"/>
                <w:szCs w:val="19"/>
              </w:rPr>
              <w:t xml:space="preserve">Project Sponsor: </w:t>
            </w:r>
            <w:r w:rsidRPr="006D3947">
              <w:rPr>
                <w:rFonts w:ascii="Calibri" w:hAnsi="Calibri" w:cs="Calibri"/>
                <w:bCs/>
                <w:color w:val="747578" w:themeColor="text2"/>
                <w:sz w:val="19"/>
                <w:szCs w:val="19"/>
              </w:rPr>
              <w:t>Hospital CEO</w:t>
            </w:r>
            <w:r w:rsidRPr="006D3947">
              <w:rPr>
                <w:rFonts w:cs="Calibri"/>
                <w:b/>
                <w:color w:val="auto"/>
                <w:sz w:val="19"/>
                <w:szCs w:val="19"/>
              </w:rPr>
              <w:br/>
            </w:r>
            <w:r w:rsidR="009164DF" w:rsidRPr="006D3947">
              <w:rPr>
                <w:rFonts w:cs="Calibri"/>
                <w:b/>
                <w:color w:val="auto"/>
                <w:sz w:val="19"/>
                <w:szCs w:val="19"/>
              </w:rPr>
              <w:br/>
            </w:r>
            <w:r w:rsidR="006F2E93" w:rsidRPr="006D3947">
              <w:rPr>
                <w:rFonts w:cs="Calibri"/>
                <w:b/>
                <w:color w:val="auto"/>
                <w:sz w:val="19"/>
                <w:szCs w:val="19"/>
              </w:rPr>
              <w:t xml:space="preserve">Project Leader / </w:t>
            </w:r>
            <w:r w:rsidRPr="006D3947">
              <w:rPr>
                <w:rFonts w:cs="Calibri"/>
                <w:b/>
                <w:color w:val="auto"/>
                <w:sz w:val="19"/>
                <w:szCs w:val="19"/>
              </w:rPr>
              <w:t xml:space="preserve">Training Team Lead: </w:t>
            </w:r>
            <w:r w:rsidRPr="006D3947">
              <w:rPr>
                <w:rFonts w:ascii="Calibri" w:hAnsi="Calibri" w:cs="Calibri"/>
                <w:bCs/>
                <w:color w:val="747578" w:themeColor="text2"/>
                <w:sz w:val="19"/>
                <w:szCs w:val="19"/>
              </w:rPr>
              <w:t>Nurse manager for labor &amp; delivery (or another similar leader)</w:t>
            </w:r>
            <w:r w:rsidRPr="006D3947">
              <w:rPr>
                <w:rFonts w:cs="Calibri"/>
                <w:b/>
                <w:color w:val="AFAFB1" w:themeColor="background1"/>
                <w:sz w:val="19"/>
                <w:szCs w:val="19"/>
              </w:rPr>
              <w:br/>
            </w:r>
            <w:r w:rsidR="009164DF" w:rsidRPr="006D3947">
              <w:rPr>
                <w:rFonts w:cs="Calibri"/>
                <w:b/>
                <w:color w:val="auto"/>
                <w:sz w:val="19"/>
                <w:szCs w:val="19"/>
              </w:rPr>
              <w:br/>
            </w:r>
            <w:r w:rsidRPr="006D3947">
              <w:rPr>
                <w:rFonts w:cs="Calibri"/>
                <w:b/>
                <w:color w:val="auto"/>
                <w:sz w:val="19"/>
                <w:szCs w:val="19"/>
              </w:rPr>
              <w:t xml:space="preserve">Trainer(s): </w:t>
            </w:r>
            <w:r w:rsidRPr="006D3947">
              <w:rPr>
                <w:rFonts w:ascii="Calibri" w:hAnsi="Calibri" w:cs="Calibri"/>
                <w:bCs/>
                <w:color w:val="747578" w:themeColor="text2"/>
                <w:sz w:val="19"/>
                <w:szCs w:val="19"/>
              </w:rPr>
              <w:t>Lactation Consultants, Staff Educators, Childbirth Educators, Nursing Unit Managers, Staff Nurses, Peer Counselors</w:t>
            </w:r>
            <w:r w:rsidRPr="006D3947">
              <w:rPr>
                <w:rFonts w:cs="Calibri"/>
                <w:b/>
                <w:color w:val="auto"/>
                <w:sz w:val="19"/>
                <w:szCs w:val="19"/>
              </w:rPr>
              <w:br/>
            </w:r>
            <w:r w:rsidR="009164DF" w:rsidRPr="006D3947">
              <w:rPr>
                <w:rFonts w:cs="Calibri"/>
                <w:b/>
                <w:color w:val="auto"/>
                <w:sz w:val="19"/>
                <w:szCs w:val="19"/>
              </w:rPr>
              <w:br/>
            </w:r>
            <w:r w:rsidRPr="006D3947">
              <w:rPr>
                <w:rFonts w:cs="Calibri"/>
                <w:b/>
                <w:color w:val="auto"/>
                <w:sz w:val="19"/>
                <w:szCs w:val="19"/>
              </w:rPr>
              <w:t xml:space="preserve">Training Tracker / Data Collector: </w:t>
            </w:r>
            <w:r w:rsidRPr="006D3947">
              <w:rPr>
                <w:rFonts w:ascii="Calibri" w:hAnsi="Calibri" w:cs="Calibri"/>
                <w:bCs/>
                <w:color w:val="747578" w:themeColor="text2"/>
                <w:sz w:val="19"/>
                <w:szCs w:val="19"/>
              </w:rPr>
              <w:t>Staff Educators, Quality Improvement Experts, Nursing Unit Managers, Nursing Directors, Clinical Nurse Specialist</w:t>
            </w:r>
            <w:r w:rsidRPr="006D3947">
              <w:rPr>
                <w:rFonts w:cs="Calibri"/>
                <w:b/>
                <w:color w:val="auto"/>
                <w:sz w:val="19"/>
                <w:szCs w:val="19"/>
              </w:rPr>
              <w:br/>
            </w:r>
            <w:r w:rsidR="009164DF" w:rsidRPr="006D3947">
              <w:rPr>
                <w:rFonts w:cs="Calibri"/>
                <w:b/>
                <w:color w:val="auto"/>
                <w:sz w:val="19"/>
                <w:szCs w:val="19"/>
              </w:rPr>
              <w:br/>
            </w:r>
            <w:r w:rsidRPr="006D3947">
              <w:rPr>
                <w:rFonts w:cs="Calibri"/>
                <w:b/>
                <w:color w:val="auto"/>
                <w:sz w:val="19"/>
                <w:szCs w:val="19"/>
              </w:rPr>
              <w:t xml:space="preserve">Education Event Coordinator: </w:t>
            </w:r>
            <w:r w:rsidRPr="006D3947">
              <w:rPr>
                <w:rFonts w:ascii="Calibri" w:hAnsi="Calibri" w:cs="Calibri"/>
                <w:bCs/>
                <w:color w:val="747578" w:themeColor="text2"/>
                <w:sz w:val="19"/>
                <w:szCs w:val="19"/>
              </w:rPr>
              <w:t>Staff Educators, Childbirth Educators, Marketing</w:t>
            </w:r>
            <w:r w:rsidRPr="006D3947">
              <w:rPr>
                <w:rFonts w:cs="Calibri"/>
                <w:b/>
                <w:color w:val="auto"/>
                <w:sz w:val="19"/>
                <w:szCs w:val="19"/>
              </w:rPr>
              <w:br/>
            </w:r>
            <w:r w:rsidR="009164DF" w:rsidRPr="006D3947">
              <w:rPr>
                <w:rFonts w:cs="Calibri"/>
                <w:b/>
                <w:color w:val="auto"/>
                <w:sz w:val="19"/>
                <w:szCs w:val="19"/>
              </w:rPr>
              <w:br/>
            </w:r>
            <w:r w:rsidRPr="006D3947">
              <w:rPr>
                <w:rFonts w:cs="Calibri"/>
                <w:b/>
                <w:color w:val="auto"/>
                <w:sz w:val="19"/>
                <w:szCs w:val="19"/>
              </w:rPr>
              <w:t>Patient or community champion(s):</w:t>
            </w:r>
            <w:r w:rsidRPr="006D3947">
              <w:rPr>
                <w:rFonts w:ascii="Calibri" w:hAnsi="Calibri" w:cs="Calibri"/>
                <w:bCs/>
                <w:color w:val="747578" w:themeColor="text2"/>
                <w:sz w:val="19"/>
                <w:szCs w:val="19"/>
              </w:rPr>
              <w:t xml:space="preserve"> Mother who recently delivered at hospital or WIC, La </w:t>
            </w:r>
            <w:proofErr w:type="spellStart"/>
            <w:r w:rsidRPr="006D3947">
              <w:rPr>
                <w:rFonts w:ascii="Calibri" w:hAnsi="Calibri" w:cs="Calibri"/>
                <w:bCs/>
                <w:color w:val="747578" w:themeColor="text2"/>
                <w:sz w:val="19"/>
                <w:szCs w:val="19"/>
              </w:rPr>
              <w:t>Leche</w:t>
            </w:r>
            <w:proofErr w:type="spellEnd"/>
            <w:r w:rsidRPr="006D3947">
              <w:rPr>
                <w:rFonts w:ascii="Calibri" w:hAnsi="Calibri" w:cs="Calibri"/>
                <w:bCs/>
                <w:color w:val="747578" w:themeColor="text2"/>
                <w:sz w:val="19"/>
                <w:szCs w:val="19"/>
              </w:rPr>
              <w:t xml:space="preserve"> League representative</w:t>
            </w:r>
          </w:p>
          <w:p w14:paraId="2D5D5D3C" w14:textId="77777777" w:rsidR="003027F7" w:rsidRPr="006D3947" w:rsidRDefault="003027F7" w:rsidP="009164DF">
            <w:pPr>
              <w:spacing w:after="120" w:line="264" w:lineRule="auto"/>
              <w:jc w:val="center"/>
              <w:rPr>
                <w:rFonts w:cs="Calibri"/>
                <w:b/>
                <w:sz w:val="19"/>
                <w:szCs w:val="19"/>
              </w:rPr>
            </w:pPr>
          </w:p>
        </w:tc>
      </w:tr>
      <w:tr w:rsidR="003027F7" w:rsidRPr="006D3947" w14:paraId="1F102C1B" w14:textId="77777777" w:rsidTr="001C78F3">
        <w:tc>
          <w:tcPr>
            <w:tcW w:w="1795" w:type="dxa"/>
            <w:tcBorders>
              <w:left w:val="single" w:sz="4" w:space="0" w:color="0487B3"/>
              <w:bottom w:val="single" w:sz="4" w:space="0" w:color="FFFFFF" w:themeColor="accent6"/>
            </w:tcBorders>
            <w:shd w:val="clear" w:color="auto" w:fill="0487B3"/>
            <w:tcMar>
              <w:top w:w="115" w:type="dxa"/>
              <w:left w:w="115" w:type="dxa"/>
              <w:bottom w:w="115" w:type="dxa"/>
              <w:right w:w="115" w:type="dxa"/>
            </w:tcMar>
            <w:vAlign w:val="center"/>
          </w:tcPr>
          <w:p w14:paraId="1C7FDB36" w14:textId="77777777" w:rsidR="003027F7" w:rsidRPr="006D3947" w:rsidRDefault="003027F7" w:rsidP="003027F7">
            <w:pPr>
              <w:jc w:val="center"/>
              <w:rPr>
                <w:rFonts w:cs="Calibri"/>
                <w:b/>
                <w:color w:val="FFFFFF" w:themeColor="accent6"/>
                <w:sz w:val="19"/>
                <w:szCs w:val="19"/>
              </w:rPr>
            </w:pPr>
            <w:r w:rsidRPr="006D3947">
              <w:rPr>
                <w:rFonts w:cs="Calibri"/>
                <w:b/>
                <w:color w:val="FFFFFF" w:themeColor="accent6"/>
                <w:sz w:val="19"/>
                <w:szCs w:val="19"/>
              </w:rPr>
              <w:t>STAKEHOLDERS</w:t>
            </w:r>
          </w:p>
        </w:tc>
        <w:tc>
          <w:tcPr>
            <w:tcW w:w="8820" w:type="dxa"/>
            <w:tcBorders>
              <w:top w:val="single" w:sz="4" w:space="0" w:color="0487B3"/>
              <w:bottom w:val="single" w:sz="4" w:space="0" w:color="0487B3"/>
            </w:tcBorders>
            <w:tcMar>
              <w:top w:w="115" w:type="dxa"/>
              <w:left w:w="115" w:type="dxa"/>
              <w:bottom w:w="115" w:type="dxa"/>
              <w:right w:w="115" w:type="dxa"/>
            </w:tcMar>
          </w:tcPr>
          <w:p w14:paraId="78666BB7" w14:textId="5E77D2FD" w:rsidR="00CC0172" w:rsidRPr="006D3947" w:rsidRDefault="00CC0172" w:rsidP="000538BD">
            <w:pPr>
              <w:rPr>
                <w:rFonts w:cs="Calibri"/>
                <w:b/>
                <w:sz w:val="19"/>
                <w:szCs w:val="19"/>
              </w:rPr>
            </w:pPr>
            <w:r w:rsidRPr="006D3947">
              <w:rPr>
                <w:rFonts w:cs="Calibri"/>
                <w:b/>
                <w:color w:val="6D8725"/>
                <w:sz w:val="19"/>
                <w:szCs w:val="19"/>
              </w:rPr>
              <w:t>*</w:t>
            </w:r>
            <w:r w:rsidR="000538BD" w:rsidRPr="006D3947">
              <w:rPr>
                <w:rFonts w:cs="Calibri"/>
                <w:b/>
                <w:color w:val="6D8725"/>
                <w:sz w:val="19"/>
                <w:szCs w:val="19"/>
              </w:rPr>
              <w:t xml:space="preserve">Consider who has a stake in the success of this project. We’ve started a list for you here that you can edit as needed. Once you’ve identified stakeholders, make sure your communication plan includes them so that you are keeping them in the loop on your training progress. </w:t>
            </w:r>
            <w:r w:rsidR="000538BD" w:rsidRPr="006D3947">
              <w:rPr>
                <w:rFonts w:cs="Calibri"/>
                <w:b/>
                <w:sz w:val="19"/>
                <w:szCs w:val="19"/>
              </w:rPr>
              <w:br/>
            </w:r>
          </w:p>
          <w:p w14:paraId="34C8FA40" w14:textId="77777777" w:rsidR="000538BD" w:rsidRPr="006D3947" w:rsidRDefault="000538BD" w:rsidP="000538BD">
            <w:pPr>
              <w:pStyle w:val="ListParagraph"/>
              <w:numPr>
                <w:ilvl w:val="2"/>
                <w:numId w:val="31"/>
              </w:numPr>
              <w:ind w:left="428" w:hanging="270"/>
              <w:rPr>
                <w:rFonts w:cs="Calibri"/>
                <w:color w:val="747578" w:themeColor="text2"/>
                <w:sz w:val="19"/>
                <w:szCs w:val="19"/>
              </w:rPr>
            </w:pPr>
            <w:r w:rsidRPr="006D3947">
              <w:rPr>
                <w:rFonts w:cs="Calibri"/>
                <w:color w:val="747578" w:themeColor="text2"/>
                <w:sz w:val="19"/>
                <w:szCs w:val="19"/>
              </w:rPr>
              <w:t>Hospital CEO</w:t>
            </w:r>
          </w:p>
          <w:p w14:paraId="1D353501" w14:textId="77777777" w:rsidR="000538BD" w:rsidRPr="006D3947" w:rsidRDefault="000538BD" w:rsidP="000538BD">
            <w:pPr>
              <w:pStyle w:val="ListParagraph"/>
              <w:numPr>
                <w:ilvl w:val="2"/>
                <w:numId w:val="31"/>
              </w:numPr>
              <w:ind w:left="428" w:hanging="270"/>
              <w:rPr>
                <w:rFonts w:cs="Calibri"/>
                <w:color w:val="747578" w:themeColor="text2"/>
                <w:sz w:val="19"/>
                <w:szCs w:val="19"/>
              </w:rPr>
            </w:pPr>
            <w:r w:rsidRPr="006D3947">
              <w:rPr>
                <w:rFonts w:cs="Calibri"/>
                <w:color w:val="747578" w:themeColor="text2"/>
                <w:sz w:val="19"/>
                <w:szCs w:val="19"/>
              </w:rPr>
              <w:t>Mother/Baby Physicians and Extenders</w:t>
            </w:r>
          </w:p>
          <w:p w14:paraId="1D3F3358" w14:textId="77777777" w:rsidR="000538BD" w:rsidRPr="006D3947" w:rsidRDefault="000538BD" w:rsidP="000538BD">
            <w:pPr>
              <w:pStyle w:val="ListParagraph"/>
              <w:numPr>
                <w:ilvl w:val="2"/>
                <w:numId w:val="31"/>
              </w:numPr>
              <w:ind w:left="428" w:hanging="270"/>
              <w:rPr>
                <w:rFonts w:cs="Calibri"/>
                <w:color w:val="747578" w:themeColor="text2"/>
                <w:sz w:val="19"/>
                <w:szCs w:val="19"/>
              </w:rPr>
            </w:pPr>
            <w:r w:rsidRPr="006D3947">
              <w:rPr>
                <w:rFonts w:cs="Calibri"/>
                <w:color w:val="747578" w:themeColor="text2"/>
                <w:sz w:val="19"/>
                <w:szCs w:val="19"/>
              </w:rPr>
              <w:t>Pregnant women, new mothers, other family members</w:t>
            </w:r>
          </w:p>
          <w:p w14:paraId="1CA1717D" w14:textId="77777777" w:rsidR="003027F7" w:rsidRPr="006D3947" w:rsidRDefault="000538BD" w:rsidP="000538BD">
            <w:pPr>
              <w:pStyle w:val="ListParagraph"/>
              <w:numPr>
                <w:ilvl w:val="2"/>
                <w:numId w:val="31"/>
              </w:numPr>
              <w:ind w:left="428" w:hanging="270"/>
              <w:rPr>
                <w:rFonts w:cs="Calibri"/>
                <w:color w:val="747578" w:themeColor="text2"/>
                <w:sz w:val="19"/>
                <w:szCs w:val="19"/>
              </w:rPr>
            </w:pPr>
            <w:r w:rsidRPr="006D3947">
              <w:rPr>
                <w:rFonts w:cs="Calibri"/>
                <w:color w:val="747578" w:themeColor="text2"/>
                <w:sz w:val="19"/>
                <w:szCs w:val="19"/>
              </w:rPr>
              <w:t>WIC</w:t>
            </w:r>
          </w:p>
          <w:p w14:paraId="788B9CED" w14:textId="77777777" w:rsidR="003027F7" w:rsidRPr="006D3947" w:rsidRDefault="003027F7" w:rsidP="003027F7">
            <w:pPr>
              <w:jc w:val="center"/>
              <w:rPr>
                <w:rFonts w:cs="Calibri"/>
                <w:color w:val="auto"/>
                <w:sz w:val="19"/>
                <w:szCs w:val="19"/>
              </w:rPr>
            </w:pPr>
          </w:p>
        </w:tc>
      </w:tr>
      <w:tr w:rsidR="003027F7" w:rsidRPr="006D3947" w14:paraId="2B571DBA" w14:textId="77777777" w:rsidTr="00470658">
        <w:trPr>
          <w:trHeight w:val="233"/>
        </w:trPr>
        <w:tc>
          <w:tcPr>
            <w:tcW w:w="1795" w:type="dxa"/>
            <w:tcBorders>
              <w:top w:val="single" w:sz="4" w:space="0" w:color="FFFFFF" w:themeColor="accent6"/>
              <w:left w:val="single" w:sz="4" w:space="0" w:color="0487B3"/>
              <w:bottom w:val="single" w:sz="4" w:space="0" w:color="FFFFFF" w:themeColor="accent6"/>
            </w:tcBorders>
            <w:shd w:val="clear" w:color="auto" w:fill="0487B3"/>
            <w:tcMar>
              <w:top w:w="115" w:type="dxa"/>
              <w:left w:w="115" w:type="dxa"/>
              <w:bottom w:w="115" w:type="dxa"/>
              <w:right w:w="115" w:type="dxa"/>
            </w:tcMar>
            <w:vAlign w:val="center"/>
          </w:tcPr>
          <w:p w14:paraId="4A78D2F6" w14:textId="77777777" w:rsidR="003027F7" w:rsidRPr="006D3947" w:rsidRDefault="001C78F3" w:rsidP="003027F7">
            <w:pPr>
              <w:jc w:val="center"/>
              <w:rPr>
                <w:rFonts w:cs="Calibri"/>
                <w:b/>
                <w:color w:val="FFFFFF" w:themeColor="accent6"/>
                <w:sz w:val="19"/>
                <w:szCs w:val="19"/>
              </w:rPr>
            </w:pPr>
            <w:r w:rsidRPr="006D3947">
              <w:rPr>
                <w:rFonts w:cs="Calibri"/>
                <w:b/>
                <w:color w:val="FFFFFF" w:themeColor="accent6"/>
                <w:sz w:val="19"/>
                <w:szCs w:val="19"/>
              </w:rPr>
              <w:t>COMMUNICATION PLAN</w:t>
            </w:r>
          </w:p>
        </w:tc>
        <w:tc>
          <w:tcPr>
            <w:tcW w:w="8820" w:type="dxa"/>
            <w:tcBorders>
              <w:top w:val="single" w:sz="4" w:space="0" w:color="0487B3"/>
              <w:bottom w:val="single" w:sz="4" w:space="0" w:color="0487B3"/>
            </w:tcBorders>
            <w:tcMar>
              <w:top w:w="115" w:type="dxa"/>
              <w:left w:w="115" w:type="dxa"/>
              <w:bottom w:w="115" w:type="dxa"/>
              <w:right w:w="115" w:type="dxa"/>
            </w:tcMar>
          </w:tcPr>
          <w:p w14:paraId="5764FC81" w14:textId="588A4120" w:rsidR="00CC0172" w:rsidRPr="006D3947" w:rsidRDefault="00CC0172" w:rsidP="000538BD">
            <w:pPr>
              <w:rPr>
                <w:rFonts w:cs="Calibri"/>
                <w:b/>
                <w:color w:val="88A82E"/>
                <w:sz w:val="19"/>
                <w:szCs w:val="19"/>
              </w:rPr>
            </w:pPr>
            <w:r w:rsidRPr="006D3947">
              <w:rPr>
                <w:rFonts w:cs="Calibri"/>
                <w:b/>
                <w:color w:val="6D8725"/>
                <w:sz w:val="19"/>
                <w:szCs w:val="19"/>
              </w:rPr>
              <w:t>*</w:t>
            </w:r>
            <w:r w:rsidR="00135755" w:rsidRPr="006D3947">
              <w:rPr>
                <w:rFonts w:cs="Calibri"/>
                <w:b/>
                <w:color w:val="6D8725"/>
                <w:sz w:val="19"/>
                <w:szCs w:val="19"/>
              </w:rPr>
              <w:t xml:space="preserve">Consider how information about your training plan can be spread most effectively through your facility.  Typical </w:t>
            </w:r>
            <w:r w:rsidR="00AC3015" w:rsidRPr="006D3947">
              <w:rPr>
                <w:rFonts w:cs="Calibri"/>
                <w:b/>
                <w:color w:val="6D8725"/>
                <w:sz w:val="19"/>
                <w:szCs w:val="19"/>
              </w:rPr>
              <w:t xml:space="preserve">methods of </w:t>
            </w:r>
            <w:r w:rsidR="00D55D0E" w:rsidRPr="006D3947">
              <w:rPr>
                <w:rFonts w:cs="Calibri"/>
                <w:b/>
                <w:color w:val="6D8725"/>
                <w:sz w:val="19"/>
                <w:szCs w:val="19"/>
              </w:rPr>
              <w:t>communication</w:t>
            </w:r>
            <w:r w:rsidR="00AC3015" w:rsidRPr="006D3947">
              <w:rPr>
                <w:rFonts w:cs="Calibri"/>
                <w:b/>
                <w:color w:val="6D8725"/>
                <w:sz w:val="19"/>
                <w:szCs w:val="19"/>
              </w:rPr>
              <w:t xml:space="preserve"> include email, daily huddles, periodic staff meetings, posted flyers, and new staff orientation. Fill in the table below to help you stay on track with communicating to your key audiences – both internal and external.</w:t>
            </w:r>
            <w:r w:rsidRPr="006D3947">
              <w:rPr>
                <w:rFonts w:cs="Calibri"/>
                <w:b/>
                <w:color w:val="88A82E"/>
                <w:sz w:val="19"/>
                <w:szCs w:val="19"/>
              </w:rPr>
              <w:br/>
            </w:r>
          </w:p>
          <w:tbl>
            <w:tblPr>
              <w:tblStyle w:val="TableGrid"/>
              <w:tblW w:w="8608" w:type="dxa"/>
              <w:tblBorders>
                <w:top w:val="single" w:sz="4" w:space="0" w:color="828285" w:themeColor="background1" w:themeShade="BF"/>
                <w:left w:val="single" w:sz="4" w:space="0" w:color="828285" w:themeColor="background1" w:themeShade="BF"/>
                <w:bottom w:val="single" w:sz="4" w:space="0" w:color="828285" w:themeColor="background1" w:themeShade="BF"/>
                <w:right w:val="single" w:sz="4" w:space="0" w:color="828285" w:themeColor="background1" w:themeShade="BF"/>
                <w:insideH w:val="single" w:sz="4" w:space="0" w:color="828285" w:themeColor="background1" w:themeShade="BF"/>
                <w:insideV w:val="single" w:sz="4" w:space="0" w:color="828285" w:themeColor="background1" w:themeShade="BF"/>
              </w:tblBorders>
              <w:tblLayout w:type="fixed"/>
              <w:tblLook w:val="04A0" w:firstRow="1" w:lastRow="0" w:firstColumn="1" w:lastColumn="0" w:noHBand="0" w:noVBand="1"/>
            </w:tblPr>
            <w:tblGrid>
              <w:gridCol w:w="1498"/>
              <w:gridCol w:w="1535"/>
              <w:gridCol w:w="1440"/>
              <w:gridCol w:w="1350"/>
              <w:gridCol w:w="1387"/>
              <w:gridCol w:w="1398"/>
            </w:tblGrid>
            <w:tr w:rsidR="00CC0172" w:rsidRPr="006D3947" w14:paraId="456F5746" w14:textId="27B45384" w:rsidTr="006D3947">
              <w:trPr>
                <w:trHeight w:val="14"/>
              </w:trPr>
              <w:tc>
                <w:tcPr>
                  <w:tcW w:w="1498" w:type="dxa"/>
                  <w:shd w:val="clear" w:color="auto" w:fill="E7F4D8"/>
                </w:tcPr>
                <w:p w14:paraId="5837CBC9" w14:textId="35C69147" w:rsidR="00CC0172" w:rsidRPr="006D3947" w:rsidRDefault="00CC0172" w:rsidP="00CC0172">
                  <w:pPr>
                    <w:spacing w:line="264" w:lineRule="auto"/>
                    <w:jc w:val="center"/>
                    <w:rPr>
                      <w:rFonts w:cs="Calibri"/>
                      <w:b/>
                      <w:bCs/>
                      <w:color w:val="auto"/>
                      <w:sz w:val="19"/>
                      <w:szCs w:val="19"/>
                    </w:rPr>
                  </w:pPr>
                  <w:r w:rsidRPr="006D3947">
                    <w:rPr>
                      <w:rFonts w:cs="Calibri"/>
                      <w:b/>
                      <w:bCs/>
                      <w:color w:val="auto"/>
                      <w:sz w:val="19"/>
                      <w:szCs w:val="19"/>
                    </w:rPr>
                    <w:t xml:space="preserve">Audience </w:t>
                  </w:r>
                  <w:r w:rsidRPr="006D3947">
                    <w:rPr>
                      <w:rFonts w:cs="Calibri"/>
                      <w:b/>
                      <w:bCs/>
                      <w:color w:val="auto"/>
                      <w:sz w:val="19"/>
                      <w:szCs w:val="19"/>
                    </w:rPr>
                    <w:br/>
                  </w:r>
                  <w:r w:rsidRPr="006D3947">
                    <w:rPr>
                      <w:rFonts w:cs="Calibri"/>
                      <w:b/>
                      <w:bCs/>
                      <w:color w:val="auto"/>
                      <w:sz w:val="18"/>
                      <w:szCs w:val="18"/>
                    </w:rPr>
                    <w:t>(Person / Group)</w:t>
                  </w:r>
                </w:p>
              </w:tc>
              <w:tc>
                <w:tcPr>
                  <w:tcW w:w="1535" w:type="dxa"/>
                  <w:shd w:val="clear" w:color="auto" w:fill="E7F4D8"/>
                </w:tcPr>
                <w:p w14:paraId="19E69439" w14:textId="3E8B5D88" w:rsidR="00CC0172" w:rsidRPr="006D3947" w:rsidRDefault="00CC0172" w:rsidP="00CC0172">
                  <w:pPr>
                    <w:spacing w:line="264" w:lineRule="auto"/>
                    <w:jc w:val="center"/>
                    <w:rPr>
                      <w:rFonts w:cs="Calibri"/>
                      <w:b/>
                      <w:bCs/>
                      <w:color w:val="auto"/>
                      <w:sz w:val="19"/>
                      <w:szCs w:val="19"/>
                    </w:rPr>
                  </w:pPr>
                  <w:r w:rsidRPr="006D3947">
                    <w:rPr>
                      <w:rFonts w:cs="Calibri"/>
                      <w:b/>
                      <w:bCs/>
                      <w:color w:val="auto"/>
                      <w:sz w:val="19"/>
                      <w:szCs w:val="19"/>
                    </w:rPr>
                    <w:t>Information to be Shared</w:t>
                  </w:r>
                </w:p>
              </w:tc>
              <w:tc>
                <w:tcPr>
                  <w:tcW w:w="1440" w:type="dxa"/>
                  <w:shd w:val="clear" w:color="auto" w:fill="E7F4D8"/>
                </w:tcPr>
                <w:p w14:paraId="65958718" w14:textId="7BA817CB" w:rsidR="00CC0172" w:rsidRPr="006D3947" w:rsidRDefault="00CC0172" w:rsidP="00CC0172">
                  <w:pPr>
                    <w:spacing w:line="264" w:lineRule="auto"/>
                    <w:jc w:val="center"/>
                    <w:rPr>
                      <w:rFonts w:cs="Calibri"/>
                      <w:b/>
                      <w:bCs/>
                      <w:color w:val="auto"/>
                      <w:sz w:val="19"/>
                      <w:szCs w:val="19"/>
                    </w:rPr>
                  </w:pPr>
                  <w:r w:rsidRPr="006D3947">
                    <w:rPr>
                      <w:rFonts w:cs="Calibri"/>
                      <w:b/>
                      <w:bCs/>
                      <w:color w:val="auto"/>
                      <w:sz w:val="19"/>
                      <w:szCs w:val="19"/>
                    </w:rPr>
                    <w:t>Method</w:t>
                  </w:r>
                </w:p>
              </w:tc>
              <w:tc>
                <w:tcPr>
                  <w:tcW w:w="1350" w:type="dxa"/>
                  <w:shd w:val="clear" w:color="auto" w:fill="E7F4D8"/>
                </w:tcPr>
                <w:p w14:paraId="6F91BF93" w14:textId="669DA641" w:rsidR="00CC0172" w:rsidRPr="006D3947" w:rsidRDefault="00CC0172" w:rsidP="00CC0172">
                  <w:pPr>
                    <w:spacing w:line="264" w:lineRule="auto"/>
                    <w:jc w:val="center"/>
                    <w:rPr>
                      <w:rFonts w:cs="Calibri"/>
                      <w:b/>
                      <w:bCs/>
                      <w:color w:val="auto"/>
                      <w:sz w:val="19"/>
                      <w:szCs w:val="19"/>
                    </w:rPr>
                  </w:pPr>
                  <w:r w:rsidRPr="006D3947">
                    <w:rPr>
                      <w:rFonts w:cs="Calibri"/>
                      <w:b/>
                      <w:bCs/>
                      <w:color w:val="auto"/>
                      <w:sz w:val="19"/>
                      <w:szCs w:val="19"/>
                    </w:rPr>
                    <w:t>Frequency</w:t>
                  </w:r>
                </w:p>
              </w:tc>
              <w:tc>
                <w:tcPr>
                  <w:tcW w:w="1387" w:type="dxa"/>
                  <w:shd w:val="clear" w:color="auto" w:fill="E7F4D8"/>
                </w:tcPr>
                <w:p w14:paraId="6D3EECAD" w14:textId="1C8F7FF6" w:rsidR="00CC0172" w:rsidRPr="006D3947" w:rsidRDefault="00CC0172" w:rsidP="00CC0172">
                  <w:pPr>
                    <w:spacing w:line="264" w:lineRule="auto"/>
                    <w:jc w:val="center"/>
                    <w:rPr>
                      <w:rFonts w:cs="Calibri"/>
                      <w:b/>
                      <w:bCs/>
                      <w:color w:val="auto"/>
                      <w:sz w:val="19"/>
                      <w:szCs w:val="19"/>
                    </w:rPr>
                  </w:pPr>
                  <w:r w:rsidRPr="006D3947">
                    <w:rPr>
                      <w:rFonts w:cs="Calibri"/>
                      <w:b/>
                      <w:bCs/>
                      <w:color w:val="auto"/>
                      <w:sz w:val="19"/>
                      <w:szCs w:val="19"/>
                    </w:rPr>
                    <w:t>Who will Communicate</w:t>
                  </w:r>
                </w:p>
              </w:tc>
              <w:tc>
                <w:tcPr>
                  <w:tcW w:w="1398" w:type="dxa"/>
                  <w:shd w:val="clear" w:color="auto" w:fill="E7F4D8"/>
                </w:tcPr>
                <w:p w14:paraId="4BF4C665" w14:textId="31EC6953" w:rsidR="00CC0172" w:rsidRPr="006D3947" w:rsidRDefault="00CC0172" w:rsidP="00CC0172">
                  <w:pPr>
                    <w:spacing w:line="264" w:lineRule="auto"/>
                    <w:jc w:val="center"/>
                    <w:rPr>
                      <w:rFonts w:cs="Calibri"/>
                      <w:b/>
                      <w:bCs/>
                      <w:color w:val="auto"/>
                      <w:sz w:val="19"/>
                      <w:szCs w:val="19"/>
                    </w:rPr>
                  </w:pPr>
                  <w:r w:rsidRPr="006D3947">
                    <w:rPr>
                      <w:rFonts w:cs="Calibri"/>
                      <w:b/>
                      <w:bCs/>
                      <w:color w:val="auto"/>
                      <w:sz w:val="19"/>
                      <w:szCs w:val="19"/>
                    </w:rPr>
                    <w:t>Notes</w:t>
                  </w:r>
                </w:p>
              </w:tc>
            </w:tr>
            <w:tr w:rsidR="00CC0172" w:rsidRPr="006D3947" w14:paraId="57B6E428" w14:textId="086BE98F" w:rsidTr="008C6234">
              <w:trPr>
                <w:trHeight w:val="1452"/>
              </w:trPr>
              <w:tc>
                <w:tcPr>
                  <w:tcW w:w="1498" w:type="dxa"/>
                  <w:shd w:val="clear" w:color="auto" w:fill="auto"/>
                </w:tcPr>
                <w:p w14:paraId="09B4D7A8" w14:textId="1DF78983" w:rsidR="00CC0172" w:rsidRPr="005172A4" w:rsidRDefault="00CC0172" w:rsidP="004040C2">
                  <w:pPr>
                    <w:pStyle w:val="ListParagraph"/>
                    <w:spacing w:line="264" w:lineRule="auto"/>
                    <w:ind w:left="0"/>
                    <w:rPr>
                      <w:rFonts w:cs="Calibri"/>
                      <w:bCs/>
                      <w:color w:val="auto"/>
                      <w:sz w:val="19"/>
                      <w:szCs w:val="19"/>
                    </w:rPr>
                  </w:pPr>
                </w:p>
              </w:tc>
              <w:tc>
                <w:tcPr>
                  <w:tcW w:w="1535" w:type="dxa"/>
                </w:tcPr>
                <w:p w14:paraId="1A136B4C" w14:textId="159205DC" w:rsidR="00CC0172" w:rsidRPr="005172A4" w:rsidRDefault="00CC0172" w:rsidP="004040C2">
                  <w:pPr>
                    <w:pStyle w:val="ListParagraph"/>
                    <w:spacing w:line="264" w:lineRule="auto"/>
                    <w:ind w:left="0" w:hanging="20"/>
                    <w:rPr>
                      <w:rFonts w:cs="Calibri"/>
                      <w:bCs/>
                      <w:color w:val="auto"/>
                      <w:sz w:val="19"/>
                      <w:szCs w:val="19"/>
                    </w:rPr>
                  </w:pPr>
                </w:p>
              </w:tc>
              <w:tc>
                <w:tcPr>
                  <w:tcW w:w="1440" w:type="dxa"/>
                </w:tcPr>
                <w:p w14:paraId="4643ED22" w14:textId="367DDCF2" w:rsidR="00CC0172" w:rsidRPr="005172A4" w:rsidRDefault="00CC0172" w:rsidP="004040C2">
                  <w:pPr>
                    <w:pStyle w:val="ListParagraph"/>
                    <w:spacing w:line="264" w:lineRule="auto"/>
                    <w:ind w:left="60"/>
                    <w:rPr>
                      <w:rFonts w:cs="Calibri"/>
                      <w:bCs/>
                      <w:color w:val="auto"/>
                      <w:sz w:val="19"/>
                      <w:szCs w:val="19"/>
                    </w:rPr>
                  </w:pPr>
                </w:p>
              </w:tc>
              <w:tc>
                <w:tcPr>
                  <w:tcW w:w="1350" w:type="dxa"/>
                  <w:shd w:val="clear" w:color="auto" w:fill="auto"/>
                </w:tcPr>
                <w:p w14:paraId="2241F73F" w14:textId="7FBDFC1D" w:rsidR="00CC0172" w:rsidRPr="005172A4" w:rsidRDefault="00CC0172" w:rsidP="004040C2">
                  <w:pPr>
                    <w:pStyle w:val="ListParagraph"/>
                    <w:spacing w:line="264" w:lineRule="auto"/>
                    <w:ind w:left="60"/>
                    <w:rPr>
                      <w:rFonts w:cs="Calibri"/>
                      <w:bCs/>
                      <w:color w:val="auto"/>
                      <w:sz w:val="19"/>
                      <w:szCs w:val="19"/>
                    </w:rPr>
                  </w:pPr>
                </w:p>
              </w:tc>
              <w:tc>
                <w:tcPr>
                  <w:tcW w:w="1387" w:type="dxa"/>
                </w:tcPr>
                <w:p w14:paraId="0947200C" w14:textId="7A2BDCAE" w:rsidR="00CC0172" w:rsidRPr="005172A4" w:rsidRDefault="00CC0172" w:rsidP="004040C2">
                  <w:pPr>
                    <w:pStyle w:val="ListParagraph"/>
                    <w:spacing w:line="264" w:lineRule="auto"/>
                    <w:ind w:left="60"/>
                    <w:rPr>
                      <w:rFonts w:cs="Calibri"/>
                      <w:bCs/>
                      <w:color w:val="auto"/>
                      <w:sz w:val="19"/>
                      <w:szCs w:val="19"/>
                    </w:rPr>
                  </w:pPr>
                </w:p>
              </w:tc>
              <w:tc>
                <w:tcPr>
                  <w:tcW w:w="1398" w:type="dxa"/>
                </w:tcPr>
                <w:p w14:paraId="2EEBD6C3" w14:textId="77777777" w:rsidR="00CC0172" w:rsidRPr="005172A4" w:rsidRDefault="00CC0172" w:rsidP="004040C2">
                  <w:pPr>
                    <w:pStyle w:val="ListParagraph"/>
                    <w:spacing w:line="264" w:lineRule="auto"/>
                    <w:ind w:left="30"/>
                    <w:rPr>
                      <w:rFonts w:cs="Calibri"/>
                      <w:bCs/>
                      <w:color w:val="auto"/>
                      <w:sz w:val="19"/>
                      <w:szCs w:val="19"/>
                    </w:rPr>
                  </w:pPr>
                </w:p>
              </w:tc>
            </w:tr>
            <w:tr w:rsidR="00CC0172" w:rsidRPr="006D3947" w14:paraId="6577C41D" w14:textId="289AB914" w:rsidTr="008C6234">
              <w:trPr>
                <w:trHeight w:val="1452"/>
              </w:trPr>
              <w:tc>
                <w:tcPr>
                  <w:tcW w:w="1498" w:type="dxa"/>
                  <w:shd w:val="clear" w:color="auto" w:fill="auto"/>
                </w:tcPr>
                <w:p w14:paraId="33FB4D65" w14:textId="77777777" w:rsidR="00CC0172" w:rsidRPr="005172A4" w:rsidRDefault="00CC0172" w:rsidP="004040C2">
                  <w:pPr>
                    <w:pStyle w:val="ListParagraph"/>
                    <w:spacing w:line="264" w:lineRule="auto"/>
                    <w:ind w:left="0"/>
                    <w:rPr>
                      <w:rFonts w:cs="Calibri"/>
                      <w:bCs/>
                      <w:color w:val="auto"/>
                      <w:sz w:val="19"/>
                      <w:szCs w:val="19"/>
                    </w:rPr>
                  </w:pPr>
                </w:p>
              </w:tc>
              <w:tc>
                <w:tcPr>
                  <w:tcW w:w="1535" w:type="dxa"/>
                </w:tcPr>
                <w:p w14:paraId="29DD42A6" w14:textId="77777777" w:rsidR="00CC0172" w:rsidRPr="005172A4" w:rsidRDefault="00CC0172" w:rsidP="005172A4">
                  <w:pPr>
                    <w:pStyle w:val="ListParagraph"/>
                    <w:spacing w:line="264" w:lineRule="auto"/>
                    <w:ind w:left="0"/>
                    <w:rPr>
                      <w:rFonts w:cs="Calibri"/>
                      <w:bCs/>
                      <w:color w:val="auto"/>
                      <w:sz w:val="19"/>
                      <w:szCs w:val="19"/>
                    </w:rPr>
                  </w:pPr>
                </w:p>
              </w:tc>
              <w:tc>
                <w:tcPr>
                  <w:tcW w:w="1440" w:type="dxa"/>
                </w:tcPr>
                <w:p w14:paraId="3C6084AB" w14:textId="7607F209" w:rsidR="00CC0172" w:rsidRPr="005172A4" w:rsidRDefault="00CC0172" w:rsidP="004040C2">
                  <w:pPr>
                    <w:pStyle w:val="ListParagraph"/>
                    <w:spacing w:line="264" w:lineRule="auto"/>
                    <w:ind w:left="60"/>
                    <w:rPr>
                      <w:rFonts w:cs="Calibri"/>
                      <w:bCs/>
                      <w:color w:val="auto"/>
                      <w:sz w:val="19"/>
                      <w:szCs w:val="19"/>
                    </w:rPr>
                  </w:pPr>
                </w:p>
              </w:tc>
              <w:tc>
                <w:tcPr>
                  <w:tcW w:w="1350" w:type="dxa"/>
                  <w:shd w:val="clear" w:color="auto" w:fill="auto"/>
                </w:tcPr>
                <w:p w14:paraId="4AD4EC3D" w14:textId="36ECFADB" w:rsidR="00CC0172" w:rsidRPr="005172A4" w:rsidRDefault="00CC0172" w:rsidP="004040C2">
                  <w:pPr>
                    <w:pStyle w:val="ListParagraph"/>
                    <w:spacing w:line="264" w:lineRule="auto"/>
                    <w:ind w:left="60"/>
                    <w:rPr>
                      <w:rFonts w:cs="Calibri"/>
                      <w:bCs/>
                      <w:color w:val="auto"/>
                      <w:sz w:val="19"/>
                      <w:szCs w:val="19"/>
                    </w:rPr>
                  </w:pPr>
                </w:p>
              </w:tc>
              <w:tc>
                <w:tcPr>
                  <w:tcW w:w="1387" w:type="dxa"/>
                </w:tcPr>
                <w:p w14:paraId="44A5E52D" w14:textId="77777777" w:rsidR="00CC0172" w:rsidRPr="005172A4" w:rsidRDefault="00CC0172" w:rsidP="004040C2">
                  <w:pPr>
                    <w:pStyle w:val="ListParagraph"/>
                    <w:spacing w:line="264" w:lineRule="auto"/>
                    <w:ind w:left="60"/>
                    <w:rPr>
                      <w:rFonts w:cs="Calibri"/>
                      <w:bCs/>
                      <w:color w:val="auto"/>
                      <w:sz w:val="19"/>
                      <w:szCs w:val="19"/>
                    </w:rPr>
                  </w:pPr>
                </w:p>
              </w:tc>
              <w:tc>
                <w:tcPr>
                  <w:tcW w:w="1398" w:type="dxa"/>
                </w:tcPr>
                <w:p w14:paraId="52BAFD9F" w14:textId="77777777" w:rsidR="00CC0172" w:rsidRPr="005172A4" w:rsidRDefault="00CC0172" w:rsidP="004040C2">
                  <w:pPr>
                    <w:pStyle w:val="ListParagraph"/>
                    <w:spacing w:line="264" w:lineRule="auto"/>
                    <w:ind w:left="30"/>
                    <w:rPr>
                      <w:rFonts w:cs="Calibri"/>
                      <w:bCs/>
                      <w:color w:val="auto"/>
                      <w:sz w:val="19"/>
                      <w:szCs w:val="19"/>
                    </w:rPr>
                  </w:pPr>
                </w:p>
              </w:tc>
            </w:tr>
            <w:tr w:rsidR="00CC0172" w:rsidRPr="006D3947" w14:paraId="56D699DF" w14:textId="77777777" w:rsidTr="008C6234">
              <w:trPr>
                <w:trHeight w:val="1452"/>
              </w:trPr>
              <w:tc>
                <w:tcPr>
                  <w:tcW w:w="1498" w:type="dxa"/>
                  <w:shd w:val="clear" w:color="auto" w:fill="auto"/>
                </w:tcPr>
                <w:p w14:paraId="04832E95" w14:textId="77777777" w:rsidR="00CC0172" w:rsidRPr="005172A4" w:rsidRDefault="00CC0172" w:rsidP="004040C2">
                  <w:pPr>
                    <w:pStyle w:val="ListParagraph"/>
                    <w:spacing w:line="264" w:lineRule="auto"/>
                    <w:ind w:left="0"/>
                    <w:rPr>
                      <w:rFonts w:cs="Calibri"/>
                      <w:bCs/>
                      <w:color w:val="auto"/>
                      <w:sz w:val="19"/>
                      <w:szCs w:val="19"/>
                    </w:rPr>
                  </w:pPr>
                </w:p>
              </w:tc>
              <w:tc>
                <w:tcPr>
                  <w:tcW w:w="1535" w:type="dxa"/>
                </w:tcPr>
                <w:p w14:paraId="379EC7B9" w14:textId="77777777" w:rsidR="00CC0172" w:rsidRPr="005172A4" w:rsidRDefault="00CC0172" w:rsidP="005172A4">
                  <w:pPr>
                    <w:pStyle w:val="ListParagraph"/>
                    <w:spacing w:line="264" w:lineRule="auto"/>
                    <w:ind w:left="0"/>
                    <w:rPr>
                      <w:rFonts w:cs="Calibri"/>
                      <w:bCs/>
                      <w:color w:val="auto"/>
                      <w:sz w:val="19"/>
                      <w:szCs w:val="19"/>
                    </w:rPr>
                  </w:pPr>
                </w:p>
              </w:tc>
              <w:tc>
                <w:tcPr>
                  <w:tcW w:w="1440" w:type="dxa"/>
                </w:tcPr>
                <w:p w14:paraId="6160C385" w14:textId="77777777" w:rsidR="00CC0172" w:rsidRPr="005172A4" w:rsidRDefault="00CC0172" w:rsidP="004040C2">
                  <w:pPr>
                    <w:pStyle w:val="ListParagraph"/>
                    <w:spacing w:line="264" w:lineRule="auto"/>
                    <w:ind w:left="60"/>
                    <w:rPr>
                      <w:rFonts w:cs="Calibri"/>
                      <w:bCs/>
                      <w:color w:val="auto"/>
                      <w:sz w:val="19"/>
                      <w:szCs w:val="19"/>
                    </w:rPr>
                  </w:pPr>
                </w:p>
              </w:tc>
              <w:tc>
                <w:tcPr>
                  <w:tcW w:w="1350" w:type="dxa"/>
                  <w:shd w:val="clear" w:color="auto" w:fill="auto"/>
                </w:tcPr>
                <w:p w14:paraId="5839B1D0" w14:textId="77777777" w:rsidR="00CC0172" w:rsidRPr="005172A4" w:rsidRDefault="00CC0172" w:rsidP="004040C2">
                  <w:pPr>
                    <w:pStyle w:val="ListParagraph"/>
                    <w:spacing w:line="264" w:lineRule="auto"/>
                    <w:ind w:left="60"/>
                    <w:rPr>
                      <w:rFonts w:cs="Calibri"/>
                      <w:bCs/>
                      <w:color w:val="auto"/>
                      <w:sz w:val="19"/>
                      <w:szCs w:val="19"/>
                    </w:rPr>
                  </w:pPr>
                </w:p>
              </w:tc>
              <w:tc>
                <w:tcPr>
                  <w:tcW w:w="1387" w:type="dxa"/>
                </w:tcPr>
                <w:p w14:paraId="38675300" w14:textId="77777777" w:rsidR="00CC0172" w:rsidRPr="005172A4" w:rsidRDefault="00CC0172" w:rsidP="004040C2">
                  <w:pPr>
                    <w:pStyle w:val="ListParagraph"/>
                    <w:spacing w:line="264" w:lineRule="auto"/>
                    <w:ind w:left="60"/>
                    <w:rPr>
                      <w:rFonts w:cs="Calibri"/>
                      <w:bCs/>
                      <w:color w:val="auto"/>
                      <w:sz w:val="19"/>
                      <w:szCs w:val="19"/>
                    </w:rPr>
                  </w:pPr>
                </w:p>
              </w:tc>
              <w:tc>
                <w:tcPr>
                  <w:tcW w:w="1398" w:type="dxa"/>
                </w:tcPr>
                <w:p w14:paraId="6EE80A0D" w14:textId="77777777" w:rsidR="00CC0172" w:rsidRPr="005172A4" w:rsidRDefault="00CC0172" w:rsidP="004040C2">
                  <w:pPr>
                    <w:pStyle w:val="ListParagraph"/>
                    <w:spacing w:line="264" w:lineRule="auto"/>
                    <w:ind w:left="30"/>
                    <w:rPr>
                      <w:rFonts w:cs="Calibri"/>
                      <w:bCs/>
                      <w:color w:val="auto"/>
                      <w:sz w:val="19"/>
                      <w:szCs w:val="19"/>
                    </w:rPr>
                  </w:pPr>
                </w:p>
              </w:tc>
            </w:tr>
            <w:tr w:rsidR="00CC0172" w:rsidRPr="006D3947" w14:paraId="6B4D1F34" w14:textId="77777777" w:rsidTr="008C6234">
              <w:trPr>
                <w:trHeight w:val="1452"/>
              </w:trPr>
              <w:tc>
                <w:tcPr>
                  <w:tcW w:w="1498" w:type="dxa"/>
                  <w:shd w:val="clear" w:color="auto" w:fill="auto"/>
                </w:tcPr>
                <w:p w14:paraId="66A30B40" w14:textId="77777777" w:rsidR="00CC0172" w:rsidRPr="005172A4" w:rsidRDefault="00CC0172" w:rsidP="004040C2">
                  <w:pPr>
                    <w:pStyle w:val="ListParagraph"/>
                    <w:spacing w:line="264" w:lineRule="auto"/>
                    <w:ind w:left="0"/>
                    <w:rPr>
                      <w:rFonts w:cs="Calibri"/>
                      <w:bCs/>
                      <w:color w:val="auto"/>
                      <w:sz w:val="19"/>
                      <w:szCs w:val="19"/>
                    </w:rPr>
                  </w:pPr>
                </w:p>
              </w:tc>
              <w:tc>
                <w:tcPr>
                  <w:tcW w:w="1535" w:type="dxa"/>
                </w:tcPr>
                <w:p w14:paraId="17F37749" w14:textId="77777777" w:rsidR="00CC0172" w:rsidRPr="005172A4" w:rsidRDefault="00CC0172" w:rsidP="005172A4">
                  <w:pPr>
                    <w:pStyle w:val="ListParagraph"/>
                    <w:spacing w:line="264" w:lineRule="auto"/>
                    <w:ind w:left="0"/>
                    <w:rPr>
                      <w:rFonts w:cs="Calibri"/>
                      <w:bCs/>
                      <w:color w:val="auto"/>
                      <w:sz w:val="19"/>
                      <w:szCs w:val="19"/>
                    </w:rPr>
                  </w:pPr>
                </w:p>
              </w:tc>
              <w:tc>
                <w:tcPr>
                  <w:tcW w:w="1440" w:type="dxa"/>
                </w:tcPr>
                <w:p w14:paraId="7233E79C" w14:textId="77777777" w:rsidR="00CC0172" w:rsidRPr="005172A4" w:rsidRDefault="00CC0172" w:rsidP="004040C2">
                  <w:pPr>
                    <w:pStyle w:val="ListParagraph"/>
                    <w:spacing w:line="264" w:lineRule="auto"/>
                    <w:ind w:left="60"/>
                    <w:rPr>
                      <w:rFonts w:cs="Calibri"/>
                      <w:bCs/>
                      <w:color w:val="auto"/>
                      <w:sz w:val="19"/>
                      <w:szCs w:val="19"/>
                    </w:rPr>
                  </w:pPr>
                </w:p>
              </w:tc>
              <w:tc>
                <w:tcPr>
                  <w:tcW w:w="1350" w:type="dxa"/>
                  <w:shd w:val="clear" w:color="auto" w:fill="auto"/>
                </w:tcPr>
                <w:p w14:paraId="4C493F70" w14:textId="77777777" w:rsidR="00CC0172" w:rsidRPr="005172A4" w:rsidRDefault="00CC0172" w:rsidP="004040C2">
                  <w:pPr>
                    <w:pStyle w:val="ListParagraph"/>
                    <w:spacing w:line="264" w:lineRule="auto"/>
                    <w:ind w:left="60"/>
                    <w:rPr>
                      <w:rFonts w:cs="Calibri"/>
                      <w:bCs/>
                      <w:color w:val="auto"/>
                      <w:sz w:val="19"/>
                      <w:szCs w:val="19"/>
                    </w:rPr>
                  </w:pPr>
                </w:p>
              </w:tc>
              <w:tc>
                <w:tcPr>
                  <w:tcW w:w="1387" w:type="dxa"/>
                </w:tcPr>
                <w:p w14:paraId="31137797" w14:textId="77777777" w:rsidR="00CC0172" w:rsidRPr="005172A4" w:rsidRDefault="00CC0172" w:rsidP="004040C2">
                  <w:pPr>
                    <w:pStyle w:val="ListParagraph"/>
                    <w:spacing w:line="264" w:lineRule="auto"/>
                    <w:ind w:left="60"/>
                    <w:rPr>
                      <w:rFonts w:cs="Calibri"/>
                      <w:bCs/>
                      <w:color w:val="auto"/>
                      <w:sz w:val="19"/>
                      <w:szCs w:val="19"/>
                    </w:rPr>
                  </w:pPr>
                </w:p>
              </w:tc>
              <w:tc>
                <w:tcPr>
                  <w:tcW w:w="1398" w:type="dxa"/>
                </w:tcPr>
                <w:p w14:paraId="52DFB5C5" w14:textId="77777777" w:rsidR="00CC0172" w:rsidRPr="005172A4" w:rsidRDefault="00CC0172" w:rsidP="004040C2">
                  <w:pPr>
                    <w:pStyle w:val="ListParagraph"/>
                    <w:spacing w:line="264" w:lineRule="auto"/>
                    <w:ind w:left="30"/>
                    <w:rPr>
                      <w:rFonts w:cs="Calibri"/>
                      <w:bCs/>
                      <w:color w:val="auto"/>
                      <w:sz w:val="19"/>
                      <w:szCs w:val="19"/>
                    </w:rPr>
                  </w:pPr>
                </w:p>
              </w:tc>
            </w:tr>
          </w:tbl>
          <w:p w14:paraId="18420854" w14:textId="20E69F8A" w:rsidR="00D55D0E" w:rsidRPr="006D3947" w:rsidRDefault="00D55D0E" w:rsidP="000538BD">
            <w:pPr>
              <w:rPr>
                <w:rFonts w:cs="Calibri"/>
                <w:b/>
                <w:color w:val="88A82E"/>
                <w:sz w:val="19"/>
                <w:szCs w:val="19"/>
              </w:rPr>
            </w:pPr>
          </w:p>
          <w:p w14:paraId="22C2EEFD" w14:textId="16E8FC16" w:rsidR="007579B6" w:rsidRPr="006D3947" w:rsidRDefault="007579B6" w:rsidP="00AC3015">
            <w:pPr>
              <w:rPr>
                <w:rFonts w:cs="Calibri"/>
                <w:b/>
                <w:sz w:val="19"/>
                <w:szCs w:val="19"/>
              </w:rPr>
            </w:pPr>
          </w:p>
        </w:tc>
      </w:tr>
      <w:tr w:rsidR="00135755" w:rsidRPr="006D3947" w14:paraId="5AB0794A" w14:textId="77777777" w:rsidTr="001C78F3">
        <w:trPr>
          <w:trHeight w:val="233"/>
        </w:trPr>
        <w:tc>
          <w:tcPr>
            <w:tcW w:w="1795" w:type="dxa"/>
            <w:tcBorders>
              <w:top w:val="single" w:sz="4" w:space="0" w:color="FFFFFF" w:themeColor="accent6"/>
              <w:left w:val="single" w:sz="4" w:space="0" w:color="0487B3"/>
              <w:bottom w:val="nil"/>
            </w:tcBorders>
            <w:shd w:val="clear" w:color="auto" w:fill="0487B3"/>
            <w:tcMar>
              <w:top w:w="115" w:type="dxa"/>
              <w:left w:w="115" w:type="dxa"/>
              <w:bottom w:w="115" w:type="dxa"/>
              <w:right w:w="115" w:type="dxa"/>
            </w:tcMar>
            <w:vAlign w:val="center"/>
          </w:tcPr>
          <w:p w14:paraId="481C3CCA" w14:textId="77777777" w:rsidR="00135755" w:rsidRPr="006D3947" w:rsidRDefault="00135755" w:rsidP="003027F7">
            <w:pPr>
              <w:jc w:val="center"/>
              <w:rPr>
                <w:rFonts w:cs="Calibri"/>
                <w:b/>
                <w:color w:val="FFFFFF" w:themeColor="accent6"/>
                <w:sz w:val="19"/>
                <w:szCs w:val="19"/>
              </w:rPr>
            </w:pPr>
            <w:r w:rsidRPr="006D3947">
              <w:rPr>
                <w:rFonts w:cs="Calibri"/>
                <w:b/>
                <w:color w:val="FFFFFF" w:themeColor="accent6"/>
                <w:sz w:val="19"/>
                <w:szCs w:val="19"/>
              </w:rPr>
              <w:lastRenderedPageBreak/>
              <w:t xml:space="preserve">SUSTAINABILITY PLAN </w:t>
            </w:r>
          </w:p>
        </w:tc>
        <w:tc>
          <w:tcPr>
            <w:tcW w:w="8820" w:type="dxa"/>
            <w:tcBorders>
              <w:top w:val="single" w:sz="4" w:space="0" w:color="0487B3"/>
              <w:bottom w:val="single" w:sz="4" w:space="0" w:color="0487B3"/>
            </w:tcBorders>
            <w:tcMar>
              <w:top w:w="115" w:type="dxa"/>
              <w:left w:w="115" w:type="dxa"/>
              <w:bottom w:w="115" w:type="dxa"/>
              <w:right w:w="115" w:type="dxa"/>
            </w:tcMar>
          </w:tcPr>
          <w:p w14:paraId="3C8AC471" w14:textId="77777777" w:rsidR="00AC3015" w:rsidRPr="006D3947" w:rsidRDefault="00AC3015" w:rsidP="000538BD">
            <w:pPr>
              <w:rPr>
                <w:rFonts w:cs="Calibri"/>
                <w:b/>
                <w:color w:val="6D8725"/>
                <w:sz w:val="19"/>
                <w:szCs w:val="19"/>
              </w:rPr>
            </w:pPr>
            <w:r w:rsidRPr="006D3947">
              <w:rPr>
                <w:rFonts w:cs="Calibri"/>
                <w:b/>
                <w:color w:val="6D8725"/>
                <w:sz w:val="19"/>
                <w:szCs w:val="19"/>
              </w:rPr>
              <w:t>*</w:t>
            </w:r>
            <w:r w:rsidR="00D55D0E" w:rsidRPr="006D3947">
              <w:rPr>
                <w:rFonts w:cs="Calibri"/>
                <w:b/>
                <w:color w:val="6D8725"/>
                <w:sz w:val="19"/>
                <w:szCs w:val="19"/>
              </w:rPr>
              <w:t xml:space="preserve">Consider how you will maintain staff training knowledge over time, including retraining existing staff and training new staff.  We have started a list of potential steps to promote sustainability.  Please edit and add additional steps as needed.  </w:t>
            </w:r>
          </w:p>
          <w:p w14:paraId="16DD1993" w14:textId="77777777" w:rsidR="00AC3015" w:rsidRPr="006D3947" w:rsidRDefault="00AC3015" w:rsidP="000538BD">
            <w:pPr>
              <w:rPr>
                <w:rFonts w:cs="Calibri"/>
                <w:b/>
                <w:color w:val="88A82E"/>
                <w:sz w:val="19"/>
                <w:szCs w:val="19"/>
              </w:rPr>
            </w:pPr>
          </w:p>
          <w:tbl>
            <w:tblPr>
              <w:tblStyle w:val="TableGrid"/>
              <w:tblW w:w="8608" w:type="dxa"/>
              <w:tblBorders>
                <w:top w:val="single" w:sz="4" w:space="0" w:color="828285" w:themeColor="background1" w:themeShade="BF"/>
                <w:left w:val="single" w:sz="4" w:space="0" w:color="828285" w:themeColor="background1" w:themeShade="BF"/>
                <w:bottom w:val="single" w:sz="4" w:space="0" w:color="828285" w:themeColor="background1" w:themeShade="BF"/>
                <w:right w:val="single" w:sz="4" w:space="0" w:color="828285" w:themeColor="background1" w:themeShade="BF"/>
                <w:insideH w:val="single" w:sz="4" w:space="0" w:color="828285" w:themeColor="background1" w:themeShade="BF"/>
                <w:insideV w:val="single" w:sz="4" w:space="0" w:color="828285" w:themeColor="background1" w:themeShade="BF"/>
              </w:tblBorders>
              <w:tblLayout w:type="fixed"/>
              <w:tblLook w:val="04A0" w:firstRow="1" w:lastRow="0" w:firstColumn="1" w:lastColumn="0" w:noHBand="0" w:noVBand="1"/>
            </w:tblPr>
            <w:tblGrid>
              <w:gridCol w:w="2218"/>
              <w:gridCol w:w="6390"/>
            </w:tblGrid>
            <w:tr w:rsidR="00AC3015" w:rsidRPr="006D3947" w14:paraId="6F717421" w14:textId="77777777" w:rsidTr="00AC3015">
              <w:trPr>
                <w:trHeight w:val="14"/>
              </w:trPr>
              <w:tc>
                <w:tcPr>
                  <w:tcW w:w="2218" w:type="dxa"/>
                  <w:shd w:val="clear" w:color="auto" w:fill="E7F4D8"/>
                </w:tcPr>
                <w:p w14:paraId="3B2AD653" w14:textId="6F9639D5" w:rsidR="00AC3015" w:rsidRPr="006D3947" w:rsidRDefault="00AC3015" w:rsidP="00AC3015">
                  <w:pPr>
                    <w:spacing w:line="264" w:lineRule="auto"/>
                    <w:jc w:val="center"/>
                    <w:rPr>
                      <w:rFonts w:cs="Calibri"/>
                      <w:b/>
                      <w:bCs/>
                      <w:color w:val="auto"/>
                      <w:sz w:val="19"/>
                      <w:szCs w:val="19"/>
                    </w:rPr>
                  </w:pPr>
                  <w:r w:rsidRPr="006D3947">
                    <w:rPr>
                      <w:rFonts w:cs="Calibri"/>
                      <w:b/>
                      <w:bCs/>
                      <w:color w:val="auto"/>
                      <w:sz w:val="19"/>
                      <w:szCs w:val="19"/>
                    </w:rPr>
                    <w:t>Consideration</w:t>
                  </w:r>
                </w:p>
              </w:tc>
              <w:tc>
                <w:tcPr>
                  <w:tcW w:w="6390" w:type="dxa"/>
                  <w:shd w:val="clear" w:color="auto" w:fill="E7F4D8"/>
                </w:tcPr>
                <w:p w14:paraId="756CF149" w14:textId="4DFC1C28" w:rsidR="00AC3015" w:rsidRPr="006D3947" w:rsidRDefault="00AC3015" w:rsidP="00AC3015">
                  <w:pPr>
                    <w:spacing w:line="264" w:lineRule="auto"/>
                    <w:jc w:val="center"/>
                    <w:rPr>
                      <w:rFonts w:cs="Calibri"/>
                      <w:b/>
                      <w:bCs/>
                      <w:color w:val="auto"/>
                      <w:sz w:val="19"/>
                      <w:szCs w:val="19"/>
                    </w:rPr>
                  </w:pPr>
                  <w:r w:rsidRPr="006D3947">
                    <w:rPr>
                      <w:rFonts w:cs="Calibri"/>
                      <w:b/>
                      <w:bCs/>
                      <w:color w:val="auto"/>
                      <w:sz w:val="19"/>
                      <w:szCs w:val="19"/>
                    </w:rPr>
                    <w:t>Sustainability Plan</w:t>
                  </w:r>
                </w:p>
              </w:tc>
            </w:tr>
            <w:tr w:rsidR="00AC3015" w:rsidRPr="006D3947" w14:paraId="4E7CA608" w14:textId="77777777" w:rsidTr="00AC3015">
              <w:trPr>
                <w:trHeight w:val="967"/>
              </w:trPr>
              <w:tc>
                <w:tcPr>
                  <w:tcW w:w="2218" w:type="dxa"/>
                  <w:shd w:val="clear" w:color="auto" w:fill="auto"/>
                </w:tcPr>
                <w:p w14:paraId="0BBC6125" w14:textId="77777777" w:rsidR="00AC3015" w:rsidRPr="006D3947" w:rsidRDefault="00AC3015" w:rsidP="00CC44CF">
                  <w:pPr>
                    <w:pStyle w:val="ListParagraph"/>
                    <w:numPr>
                      <w:ilvl w:val="0"/>
                      <w:numId w:val="32"/>
                    </w:numPr>
                    <w:ind w:left="130" w:hanging="180"/>
                    <w:rPr>
                      <w:rFonts w:cs="Calibri"/>
                      <w:color w:val="auto"/>
                      <w:sz w:val="19"/>
                      <w:szCs w:val="19"/>
                    </w:rPr>
                  </w:pPr>
                  <w:r w:rsidRPr="006D3947">
                    <w:rPr>
                      <w:rFonts w:cs="Calibri"/>
                      <w:color w:val="auto"/>
                      <w:sz w:val="19"/>
                      <w:szCs w:val="19"/>
                    </w:rPr>
                    <w:t>Plan for providing regular updates to hospital leadership to maintain support:</w:t>
                  </w:r>
                </w:p>
                <w:p w14:paraId="43D0F8DB" w14:textId="77777777" w:rsidR="00AC3015" w:rsidRPr="006D3947" w:rsidRDefault="00AC3015" w:rsidP="00CC44CF">
                  <w:pPr>
                    <w:pStyle w:val="ListParagraph"/>
                    <w:spacing w:line="264" w:lineRule="auto"/>
                    <w:ind w:left="130" w:hanging="180"/>
                    <w:rPr>
                      <w:rFonts w:cs="Calibri"/>
                      <w:bCs/>
                      <w:sz w:val="19"/>
                      <w:szCs w:val="19"/>
                    </w:rPr>
                  </w:pPr>
                </w:p>
              </w:tc>
              <w:tc>
                <w:tcPr>
                  <w:tcW w:w="6390" w:type="dxa"/>
                </w:tcPr>
                <w:p w14:paraId="42E7B7A2" w14:textId="35F8399F" w:rsidR="00AC3015" w:rsidRPr="005172A4" w:rsidRDefault="00AC3015" w:rsidP="004040C2">
                  <w:pPr>
                    <w:pStyle w:val="ListParagraph"/>
                    <w:spacing w:line="264" w:lineRule="auto"/>
                    <w:ind w:left="70"/>
                    <w:rPr>
                      <w:rFonts w:cs="Calibri"/>
                      <w:bCs/>
                      <w:color w:val="auto"/>
                      <w:sz w:val="19"/>
                      <w:szCs w:val="19"/>
                    </w:rPr>
                  </w:pPr>
                </w:p>
              </w:tc>
            </w:tr>
            <w:tr w:rsidR="00AC3015" w:rsidRPr="006D3947" w14:paraId="1E44CA0B" w14:textId="77777777" w:rsidTr="00AC3015">
              <w:trPr>
                <w:trHeight w:val="967"/>
              </w:trPr>
              <w:tc>
                <w:tcPr>
                  <w:tcW w:w="2218" w:type="dxa"/>
                  <w:shd w:val="clear" w:color="auto" w:fill="auto"/>
                </w:tcPr>
                <w:p w14:paraId="7B845D3C" w14:textId="77777777" w:rsidR="00AC3015" w:rsidRPr="006D3947" w:rsidRDefault="00AC3015" w:rsidP="00CC44CF">
                  <w:pPr>
                    <w:pStyle w:val="ListParagraph"/>
                    <w:numPr>
                      <w:ilvl w:val="0"/>
                      <w:numId w:val="32"/>
                    </w:numPr>
                    <w:ind w:left="130" w:hanging="180"/>
                    <w:rPr>
                      <w:rFonts w:cs="Calibri"/>
                      <w:color w:val="auto"/>
                      <w:sz w:val="19"/>
                      <w:szCs w:val="19"/>
                    </w:rPr>
                  </w:pPr>
                  <w:r w:rsidRPr="006D3947">
                    <w:rPr>
                      <w:rFonts w:cs="Calibri"/>
                      <w:color w:val="auto"/>
                      <w:sz w:val="19"/>
                      <w:szCs w:val="19"/>
                    </w:rPr>
                    <w:t xml:space="preserve">Plan for making training efforts visible within hospital: </w:t>
                  </w:r>
                </w:p>
                <w:p w14:paraId="1EFA5521" w14:textId="77777777" w:rsidR="00AC3015" w:rsidRPr="006D3947" w:rsidRDefault="00AC3015" w:rsidP="00CC44CF">
                  <w:pPr>
                    <w:pStyle w:val="ListParagraph"/>
                    <w:spacing w:line="264" w:lineRule="auto"/>
                    <w:ind w:left="130" w:hanging="180"/>
                    <w:rPr>
                      <w:rFonts w:cs="Calibri"/>
                      <w:bCs/>
                      <w:sz w:val="19"/>
                      <w:szCs w:val="19"/>
                    </w:rPr>
                  </w:pPr>
                </w:p>
              </w:tc>
              <w:tc>
                <w:tcPr>
                  <w:tcW w:w="6390" w:type="dxa"/>
                </w:tcPr>
                <w:p w14:paraId="04A08CC3" w14:textId="77777777" w:rsidR="00AC3015" w:rsidRPr="005172A4" w:rsidRDefault="00AC3015" w:rsidP="004040C2">
                  <w:pPr>
                    <w:pStyle w:val="ListParagraph"/>
                    <w:spacing w:line="264" w:lineRule="auto"/>
                    <w:ind w:left="70"/>
                    <w:rPr>
                      <w:rFonts w:cs="Calibri"/>
                      <w:bCs/>
                      <w:color w:val="auto"/>
                      <w:sz w:val="19"/>
                      <w:szCs w:val="19"/>
                    </w:rPr>
                  </w:pPr>
                </w:p>
              </w:tc>
            </w:tr>
            <w:tr w:rsidR="00AC3015" w:rsidRPr="006D3947" w14:paraId="58163B09" w14:textId="77777777" w:rsidTr="00AC3015">
              <w:trPr>
                <w:trHeight w:val="967"/>
              </w:trPr>
              <w:tc>
                <w:tcPr>
                  <w:tcW w:w="2218" w:type="dxa"/>
                  <w:shd w:val="clear" w:color="auto" w:fill="auto"/>
                </w:tcPr>
                <w:p w14:paraId="597B3C00" w14:textId="0C84FF14" w:rsidR="00AC3015" w:rsidRPr="006D3947" w:rsidRDefault="00AC3015" w:rsidP="00CC44CF">
                  <w:pPr>
                    <w:pStyle w:val="ListParagraph"/>
                    <w:numPr>
                      <w:ilvl w:val="0"/>
                      <w:numId w:val="32"/>
                    </w:numPr>
                    <w:ind w:left="130" w:hanging="180"/>
                    <w:rPr>
                      <w:rFonts w:cs="Calibri"/>
                      <w:sz w:val="19"/>
                      <w:szCs w:val="19"/>
                    </w:rPr>
                  </w:pPr>
                  <w:r w:rsidRPr="006D3947">
                    <w:rPr>
                      <w:rFonts w:cs="Calibri"/>
                      <w:color w:val="auto"/>
                      <w:sz w:val="19"/>
                      <w:szCs w:val="19"/>
                    </w:rPr>
                    <w:lastRenderedPageBreak/>
                    <w:t>Plan for ensuring training of all new maternity care staff:</w:t>
                  </w:r>
                </w:p>
              </w:tc>
              <w:tc>
                <w:tcPr>
                  <w:tcW w:w="6390" w:type="dxa"/>
                </w:tcPr>
                <w:p w14:paraId="67B9A5B0" w14:textId="77777777" w:rsidR="00AC3015" w:rsidRPr="005172A4" w:rsidRDefault="00AC3015" w:rsidP="004040C2">
                  <w:pPr>
                    <w:pStyle w:val="ListParagraph"/>
                    <w:spacing w:line="264" w:lineRule="auto"/>
                    <w:ind w:left="70"/>
                    <w:rPr>
                      <w:rFonts w:cs="Calibri"/>
                      <w:bCs/>
                      <w:color w:val="auto"/>
                      <w:sz w:val="19"/>
                      <w:szCs w:val="19"/>
                    </w:rPr>
                  </w:pPr>
                </w:p>
              </w:tc>
            </w:tr>
            <w:tr w:rsidR="00AC3015" w:rsidRPr="006D3947" w14:paraId="2A3C69EF" w14:textId="77777777" w:rsidTr="00AC3015">
              <w:trPr>
                <w:trHeight w:val="967"/>
              </w:trPr>
              <w:tc>
                <w:tcPr>
                  <w:tcW w:w="2218" w:type="dxa"/>
                  <w:shd w:val="clear" w:color="auto" w:fill="auto"/>
                </w:tcPr>
                <w:p w14:paraId="595F4472" w14:textId="77777777" w:rsidR="00AC3015" w:rsidRPr="006D3947" w:rsidRDefault="00AC3015" w:rsidP="00CC44CF">
                  <w:pPr>
                    <w:pStyle w:val="ListParagraph"/>
                    <w:numPr>
                      <w:ilvl w:val="0"/>
                      <w:numId w:val="32"/>
                    </w:numPr>
                    <w:ind w:left="130" w:hanging="180"/>
                    <w:rPr>
                      <w:rFonts w:cs="Calibri"/>
                      <w:color w:val="auto"/>
                      <w:sz w:val="19"/>
                      <w:szCs w:val="19"/>
                    </w:rPr>
                  </w:pPr>
                  <w:r w:rsidRPr="006D3947">
                    <w:rPr>
                      <w:rFonts w:cs="Calibri"/>
                      <w:color w:val="auto"/>
                      <w:sz w:val="19"/>
                      <w:szCs w:val="19"/>
                    </w:rPr>
                    <w:t>Plan for and timing of refresher training of existing staff:</w:t>
                  </w:r>
                </w:p>
                <w:p w14:paraId="41BC857D" w14:textId="77777777" w:rsidR="00AC3015" w:rsidRPr="006D3947" w:rsidRDefault="00AC3015" w:rsidP="00CC44CF">
                  <w:pPr>
                    <w:pStyle w:val="ListParagraph"/>
                    <w:ind w:left="130" w:hanging="180"/>
                    <w:rPr>
                      <w:rFonts w:cs="Calibri"/>
                      <w:sz w:val="19"/>
                      <w:szCs w:val="19"/>
                    </w:rPr>
                  </w:pPr>
                </w:p>
              </w:tc>
              <w:tc>
                <w:tcPr>
                  <w:tcW w:w="6390" w:type="dxa"/>
                </w:tcPr>
                <w:p w14:paraId="7859DB3B" w14:textId="77777777" w:rsidR="00AC3015" w:rsidRPr="005172A4" w:rsidRDefault="00AC3015" w:rsidP="004040C2">
                  <w:pPr>
                    <w:pStyle w:val="ListParagraph"/>
                    <w:spacing w:line="264" w:lineRule="auto"/>
                    <w:ind w:left="70"/>
                    <w:rPr>
                      <w:rFonts w:cs="Calibri"/>
                      <w:bCs/>
                      <w:color w:val="auto"/>
                      <w:sz w:val="19"/>
                      <w:szCs w:val="19"/>
                    </w:rPr>
                  </w:pPr>
                </w:p>
              </w:tc>
            </w:tr>
            <w:tr w:rsidR="00AC3015" w:rsidRPr="006D3947" w14:paraId="70A50528" w14:textId="77777777" w:rsidTr="00AC3015">
              <w:trPr>
                <w:trHeight w:val="967"/>
              </w:trPr>
              <w:tc>
                <w:tcPr>
                  <w:tcW w:w="2218" w:type="dxa"/>
                  <w:shd w:val="clear" w:color="auto" w:fill="auto"/>
                </w:tcPr>
                <w:p w14:paraId="5F3837D4" w14:textId="77777777" w:rsidR="00AC3015" w:rsidRPr="006D3947" w:rsidRDefault="00AC3015" w:rsidP="00CC44CF">
                  <w:pPr>
                    <w:pStyle w:val="ListParagraph"/>
                    <w:numPr>
                      <w:ilvl w:val="0"/>
                      <w:numId w:val="32"/>
                    </w:numPr>
                    <w:ind w:left="130" w:hanging="180"/>
                    <w:rPr>
                      <w:rFonts w:cs="Calibri"/>
                      <w:color w:val="auto"/>
                      <w:sz w:val="19"/>
                      <w:szCs w:val="19"/>
                    </w:rPr>
                  </w:pPr>
                  <w:r w:rsidRPr="006D3947">
                    <w:rPr>
                      <w:rFonts w:cs="Calibri"/>
                      <w:color w:val="auto"/>
                      <w:sz w:val="19"/>
                      <w:szCs w:val="19"/>
                    </w:rPr>
                    <w:t>Plan for ensuring availability of maternity care staff time for training:</w:t>
                  </w:r>
                </w:p>
                <w:p w14:paraId="1547C799" w14:textId="77777777" w:rsidR="00AC3015" w:rsidRPr="006D3947" w:rsidRDefault="00AC3015" w:rsidP="00CC44CF">
                  <w:pPr>
                    <w:pStyle w:val="ListParagraph"/>
                    <w:ind w:left="130" w:hanging="180"/>
                    <w:rPr>
                      <w:rFonts w:cs="Calibri"/>
                      <w:sz w:val="19"/>
                      <w:szCs w:val="19"/>
                    </w:rPr>
                  </w:pPr>
                </w:p>
              </w:tc>
              <w:tc>
                <w:tcPr>
                  <w:tcW w:w="6390" w:type="dxa"/>
                </w:tcPr>
                <w:p w14:paraId="7DC10335" w14:textId="77777777" w:rsidR="00AC3015" w:rsidRPr="005172A4" w:rsidRDefault="00AC3015" w:rsidP="004040C2">
                  <w:pPr>
                    <w:pStyle w:val="ListParagraph"/>
                    <w:spacing w:line="264" w:lineRule="auto"/>
                    <w:ind w:left="70"/>
                    <w:rPr>
                      <w:rFonts w:cs="Calibri"/>
                      <w:bCs/>
                      <w:color w:val="auto"/>
                      <w:sz w:val="19"/>
                      <w:szCs w:val="19"/>
                    </w:rPr>
                  </w:pPr>
                </w:p>
              </w:tc>
            </w:tr>
            <w:tr w:rsidR="00AC3015" w:rsidRPr="006D3947" w14:paraId="5638895C" w14:textId="77777777" w:rsidTr="00AC3015">
              <w:trPr>
                <w:trHeight w:val="967"/>
              </w:trPr>
              <w:tc>
                <w:tcPr>
                  <w:tcW w:w="2218" w:type="dxa"/>
                  <w:shd w:val="clear" w:color="auto" w:fill="auto"/>
                </w:tcPr>
                <w:p w14:paraId="7B5B6A29" w14:textId="77777777" w:rsidR="00AC3015" w:rsidRPr="006D3947" w:rsidRDefault="00AC3015" w:rsidP="00CC44CF">
                  <w:pPr>
                    <w:pStyle w:val="ListParagraph"/>
                    <w:numPr>
                      <w:ilvl w:val="0"/>
                      <w:numId w:val="32"/>
                    </w:numPr>
                    <w:ind w:left="130" w:hanging="180"/>
                    <w:rPr>
                      <w:rFonts w:cs="Calibri"/>
                      <w:sz w:val="19"/>
                      <w:szCs w:val="19"/>
                    </w:rPr>
                  </w:pPr>
                  <w:r w:rsidRPr="006D3947">
                    <w:rPr>
                      <w:rFonts w:cs="Calibri"/>
                      <w:color w:val="auto"/>
                      <w:sz w:val="19"/>
                      <w:szCs w:val="19"/>
                    </w:rPr>
                    <w:t>Plan for ensuring availability of funding for maternity care staff training:</w:t>
                  </w:r>
                </w:p>
                <w:p w14:paraId="5C54134E" w14:textId="51E5E3A7" w:rsidR="00CC44CF" w:rsidRPr="006D3947" w:rsidRDefault="00CC44CF" w:rsidP="00CC44CF">
                  <w:pPr>
                    <w:pStyle w:val="ListParagraph"/>
                    <w:ind w:left="130"/>
                    <w:rPr>
                      <w:rFonts w:cs="Calibri"/>
                      <w:sz w:val="19"/>
                      <w:szCs w:val="19"/>
                    </w:rPr>
                  </w:pPr>
                </w:p>
              </w:tc>
              <w:tc>
                <w:tcPr>
                  <w:tcW w:w="6390" w:type="dxa"/>
                </w:tcPr>
                <w:p w14:paraId="20757C91" w14:textId="77777777" w:rsidR="00AC3015" w:rsidRPr="005172A4" w:rsidRDefault="00AC3015" w:rsidP="004040C2">
                  <w:pPr>
                    <w:pStyle w:val="ListParagraph"/>
                    <w:spacing w:line="264" w:lineRule="auto"/>
                    <w:ind w:left="70"/>
                    <w:rPr>
                      <w:rFonts w:cs="Calibri"/>
                      <w:bCs/>
                      <w:color w:val="auto"/>
                      <w:sz w:val="19"/>
                      <w:szCs w:val="19"/>
                    </w:rPr>
                  </w:pPr>
                </w:p>
              </w:tc>
            </w:tr>
            <w:tr w:rsidR="00AC3015" w:rsidRPr="006D3947" w14:paraId="7FF2BD1D" w14:textId="77777777" w:rsidTr="00CC44CF">
              <w:trPr>
                <w:trHeight w:val="1061"/>
              </w:trPr>
              <w:tc>
                <w:tcPr>
                  <w:tcW w:w="2218" w:type="dxa"/>
                  <w:shd w:val="clear" w:color="auto" w:fill="auto"/>
                </w:tcPr>
                <w:p w14:paraId="445EAF86" w14:textId="3D298702" w:rsidR="00AC3015" w:rsidRPr="006D3947" w:rsidRDefault="00AC3015" w:rsidP="00CC44CF">
                  <w:pPr>
                    <w:pStyle w:val="ListParagraph"/>
                    <w:numPr>
                      <w:ilvl w:val="0"/>
                      <w:numId w:val="32"/>
                    </w:numPr>
                    <w:ind w:left="130" w:hanging="180"/>
                    <w:rPr>
                      <w:rFonts w:cs="Calibri"/>
                      <w:sz w:val="19"/>
                      <w:szCs w:val="19"/>
                    </w:rPr>
                  </w:pPr>
                  <w:r w:rsidRPr="006D3947">
                    <w:rPr>
                      <w:rFonts w:cs="Calibri"/>
                      <w:color w:val="auto"/>
                      <w:sz w:val="19"/>
                      <w:szCs w:val="19"/>
                    </w:rPr>
                    <w:t xml:space="preserve">Plan for linking maternity care training to hospital QI infrastructure and efforts: </w:t>
                  </w:r>
                </w:p>
              </w:tc>
              <w:tc>
                <w:tcPr>
                  <w:tcW w:w="6390" w:type="dxa"/>
                </w:tcPr>
                <w:p w14:paraId="7F808171" w14:textId="77777777" w:rsidR="00AC3015" w:rsidRPr="005172A4" w:rsidRDefault="00AC3015" w:rsidP="004040C2">
                  <w:pPr>
                    <w:pStyle w:val="ListParagraph"/>
                    <w:spacing w:line="264" w:lineRule="auto"/>
                    <w:ind w:left="70"/>
                    <w:rPr>
                      <w:rFonts w:cs="Calibri"/>
                      <w:bCs/>
                      <w:color w:val="auto"/>
                      <w:sz w:val="19"/>
                      <w:szCs w:val="19"/>
                    </w:rPr>
                  </w:pPr>
                </w:p>
              </w:tc>
            </w:tr>
            <w:tr w:rsidR="00AC3015" w:rsidRPr="006D3947" w14:paraId="0BE51015" w14:textId="77777777" w:rsidTr="00AC3015">
              <w:trPr>
                <w:trHeight w:val="967"/>
              </w:trPr>
              <w:tc>
                <w:tcPr>
                  <w:tcW w:w="2218" w:type="dxa"/>
                  <w:shd w:val="clear" w:color="auto" w:fill="auto"/>
                </w:tcPr>
                <w:p w14:paraId="3E89562F" w14:textId="2186CDB6" w:rsidR="00AC3015" w:rsidRPr="006D3947" w:rsidRDefault="00AC3015" w:rsidP="00CC44CF">
                  <w:pPr>
                    <w:pStyle w:val="ListParagraph"/>
                    <w:numPr>
                      <w:ilvl w:val="0"/>
                      <w:numId w:val="32"/>
                    </w:numPr>
                    <w:ind w:left="130" w:hanging="180"/>
                    <w:rPr>
                      <w:rFonts w:cs="Calibri"/>
                      <w:sz w:val="19"/>
                      <w:szCs w:val="19"/>
                    </w:rPr>
                  </w:pPr>
                  <w:r w:rsidRPr="006D3947">
                    <w:rPr>
                      <w:rFonts w:cs="Calibri"/>
                      <w:color w:val="auto"/>
                      <w:sz w:val="19"/>
                      <w:szCs w:val="19"/>
                    </w:rPr>
                    <w:t>Plan for hospital policy needed to support ongoing staff training:</w:t>
                  </w:r>
                </w:p>
              </w:tc>
              <w:tc>
                <w:tcPr>
                  <w:tcW w:w="6390" w:type="dxa"/>
                </w:tcPr>
                <w:p w14:paraId="35BC17AD" w14:textId="77777777" w:rsidR="00AC3015" w:rsidRPr="005172A4" w:rsidRDefault="00AC3015" w:rsidP="004040C2">
                  <w:pPr>
                    <w:pStyle w:val="ListParagraph"/>
                    <w:spacing w:line="264" w:lineRule="auto"/>
                    <w:ind w:left="70"/>
                    <w:rPr>
                      <w:rFonts w:cs="Calibri"/>
                      <w:bCs/>
                      <w:color w:val="auto"/>
                      <w:sz w:val="19"/>
                      <w:szCs w:val="19"/>
                    </w:rPr>
                  </w:pPr>
                </w:p>
              </w:tc>
            </w:tr>
          </w:tbl>
          <w:p w14:paraId="7E54F183" w14:textId="329EF300" w:rsidR="00135755" w:rsidRPr="006D3947" w:rsidRDefault="00AC3015" w:rsidP="000538BD">
            <w:pPr>
              <w:rPr>
                <w:rFonts w:cs="Calibri"/>
                <w:b/>
                <w:color w:val="88A82E"/>
                <w:sz w:val="19"/>
                <w:szCs w:val="19"/>
              </w:rPr>
            </w:pPr>
            <w:r w:rsidRPr="006D3947">
              <w:rPr>
                <w:rFonts w:cs="Calibri"/>
                <w:b/>
                <w:color w:val="88A82E"/>
                <w:sz w:val="19"/>
                <w:szCs w:val="19"/>
              </w:rPr>
              <w:br/>
            </w:r>
          </w:p>
          <w:p w14:paraId="2A60B29A" w14:textId="7F52AB69" w:rsidR="00FD23C5" w:rsidRPr="006D3947" w:rsidRDefault="00FD23C5" w:rsidP="00AC3015">
            <w:pPr>
              <w:rPr>
                <w:rFonts w:cs="Calibri"/>
                <w:b/>
                <w:color w:val="C00000"/>
                <w:sz w:val="19"/>
                <w:szCs w:val="19"/>
              </w:rPr>
            </w:pPr>
          </w:p>
        </w:tc>
      </w:tr>
    </w:tbl>
    <w:p w14:paraId="3F29E054" w14:textId="2505F273" w:rsidR="00ED7099" w:rsidRPr="006D3947" w:rsidRDefault="00ED7099" w:rsidP="00ED7099">
      <w:pPr>
        <w:spacing w:after="0" w:line="264" w:lineRule="auto"/>
        <w:rPr>
          <w:rFonts w:ascii="Calibri" w:hAnsi="Calibri" w:cs="Calibri"/>
          <w:b/>
          <w:bCs/>
          <w:sz w:val="19"/>
          <w:szCs w:val="19"/>
        </w:rPr>
      </w:pPr>
    </w:p>
    <w:p w14:paraId="12200BE2" w14:textId="77777777" w:rsidR="00CC44CF" w:rsidRPr="006D3947" w:rsidRDefault="00CC44CF" w:rsidP="00ED7099">
      <w:pPr>
        <w:spacing w:after="0" w:line="264" w:lineRule="auto"/>
        <w:rPr>
          <w:rFonts w:ascii="Calibri" w:hAnsi="Calibri" w:cs="Calibri"/>
          <w:b/>
          <w:bCs/>
          <w:sz w:val="19"/>
          <w:szCs w:val="19"/>
        </w:rPr>
      </w:pPr>
    </w:p>
    <w:p w14:paraId="7274A51B" w14:textId="77777777" w:rsidR="00A30022" w:rsidRDefault="00A30022" w:rsidP="00A30022">
      <w:pPr>
        <w:spacing w:after="0" w:line="264" w:lineRule="auto"/>
        <w:rPr>
          <w:rFonts w:ascii="Calibri" w:hAnsi="Calibri" w:cs="Calibri"/>
          <w:b/>
          <w:bCs/>
          <w:sz w:val="19"/>
          <w:szCs w:val="19"/>
        </w:rPr>
      </w:pPr>
    </w:p>
    <w:p w14:paraId="7D51B559" w14:textId="77777777" w:rsidR="00742C46" w:rsidRDefault="00742C46" w:rsidP="00A30022">
      <w:pPr>
        <w:spacing w:after="0" w:line="264" w:lineRule="auto"/>
        <w:rPr>
          <w:rFonts w:ascii="Calibri" w:hAnsi="Calibri" w:cs="Calibri"/>
          <w:b/>
          <w:bCs/>
          <w:sz w:val="19"/>
          <w:szCs w:val="19"/>
        </w:rPr>
      </w:pPr>
    </w:p>
    <w:p w14:paraId="42A707E0" w14:textId="77777777" w:rsidR="00742C46" w:rsidRDefault="00742C46" w:rsidP="00A30022">
      <w:pPr>
        <w:spacing w:after="0" w:line="264" w:lineRule="auto"/>
        <w:rPr>
          <w:rFonts w:ascii="Calibri" w:hAnsi="Calibri" w:cs="Calibri"/>
          <w:b/>
          <w:bCs/>
          <w:sz w:val="19"/>
          <w:szCs w:val="19"/>
        </w:rPr>
      </w:pPr>
    </w:p>
    <w:p w14:paraId="1CE5EF9F" w14:textId="77777777" w:rsidR="00742C46" w:rsidRDefault="00742C46" w:rsidP="00A30022">
      <w:pPr>
        <w:spacing w:after="0" w:line="264" w:lineRule="auto"/>
        <w:rPr>
          <w:rFonts w:ascii="Calibri" w:hAnsi="Calibri" w:cs="Calibri"/>
          <w:b/>
          <w:bCs/>
          <w:sz w:val="19"/>
          <w:szCs w:val="19"/>
        </w:rPr>
      </w:pPr>
    </w:p>
    <w:p w14:paraId="3C267909" w14:textId="77777777" w:rsidR="00742C46" w:rsidRDefault="00742C46" w:rsidP="00A30022">
      <w:pPr>
        <w:spacing w:after="0" w:line="264" w:lineRule="auto"/>
        <w:rPr>
          <w:rFonts w:ascii="Calibri" w:hAnsi="Calibri" w:cs="Calibri"/>
          <w:b/>
          <w:bCs/>
          <w:sz w:val="19"/>
          <w:szCs w:val="19"/>
        </w:rPr>
      </w:pPr>
    </w:p>
    <w:p w14:paraId="2AFE12AE" w14:textId="77777777" w:rsidR="00742C46" w:rsidRDefault="00742C46" w:rsidP="00A30022">
      <w:pPr>
        <w:spacing w:after="0" w:line="264" w:lineRule="auto"/>
        <w:rPr>
          <w:rFonts w:ascii="Calibri" w:hAnsi="Calibri" w:cs="Calibri"/>
          <w:b/>
          <w:bCs/>
          <w:sz w:val="19"/>
          <w:szCs w:val="19"/>
        </w:rPr>
      </w:pPr>
    </w:p>
    <w:p w14:paraId="701F70D4" w14:textId="77777777" w:rsidR="00742C46" w:rsidRPr="006D3947" w:rsidRDefault="00742C46" w:rsidP="00A30022">
      <w:pPr>
        <w:spacing w:after="0" w:line="264" w:lineRule="auto"/>
        <w:rPr>
          <w:rFonts w:ascii="Calibri" w:hAnsi="Calibri" w:cs="Calibri"/>
          <w:b/>
          <w:bCs/>
          <w:sz w:val="19"/>
          <w:szCs w:val="19"/>
        </w:rPr>
      </w:pPr>
    </w:p>
    <w:p w14:paraId="7FEEEC00" w14:textId="77777777" w:rsidR="00A30022" w:rsidRPr="006D3947" w:rsidRDefault="00A30022" w:rsidP="00A30022">
      <w:pPr>
        <w:spacing w:after="0" w:line="264" w:lineRule="auto"/>
        <w:rPr>
          <w:rFonts w:ascii="Calibri" w:hAnsi="Calibri" w:cs="Calibri"/>
          <w:b/>
          <w:bCs/>
          <w:sz w:val="19"/>
          <w:szCs w:val="19"/>
        </w:rPr>
      </w:pPr>
    </w:p>
    <w:p w14:paraId="12A3CDA0" w14:textId="40A593E8" w:rsidR="008D05A2" w:rsidRPr="008D05A2" w:rsidRDefault="00323B36" w:rsidP="00A30022">
      <w:pPr>
        <w:spacing w:before="100" w:beforeAutospacing="1" w:after="100" w:afterAutospacing="1"/>
        <w:ind w:right="1440"/>
        <w:rPr>
          <w:rFonts w:cs="Calibri"/>
          <w:b/>
          <w:color w:val="6D8725"/>
          <w:sz w:val="18"/>
          <w:szCs w:val="18"/>
          <w:lang w:eastAsia="ja-JP"/>
        </w:rPr>
      </w:pPr>
      <w:r>
        <w:rPr>
          <w:rFonts w:ascii="Calibri" w:hAnsi="Calibri" w:cs="Calibri"/>
          <w:b/>
          <w:bCs/>
          <w:sz w:val="20"/>
          <w:szCs w:val="20"/>
        </w:rPr>
        <w:lastRenderedPageBreak/>
        <w:t>EMPower Training Timeline</w:t>
      </w:r>
      <w:r w:rsidRPr="008D05A2">
        <w:rPr>
          <w:rFonts w:cs="Calibri"/>
          <w:b/>
          <w:color w:val="6D8725"/>
          <w:sz w:val="18"/>
          <w:szCs w:val="18"/>
          <w:lang w:eastAsia="ja-JP"/>
        </w:rPr>
        <w:t xml:space="preserve"> </w:t>
      </w:r>
      <w:r>
        <w:rPr>
          <w:rFonts w:cs="Calibri"/>
          <w:b/>
          <w:color w:val="6D8725"/>
          <w:sz w:val="18"/>
          <w:szCs w:val="18"/>
          <w:lang w:eastAsia="ja-JP"/>
        </w:rPr>
        <w:br/>
      </w:r>
      <w:r>
        <w:rPr>
          <w:rFonts w:cs="Calibri"/>
          <w:b/>
          <w:color w:val="6D8725"/>
          <w:sz w:val="18"/>
          <w:szCs w:val="18"/>
          <w:lang w:eastAsia="ja-JP"/>
        </w:rPr>
        <w:br/>
      </w:r>
      <w:r w:rsidR="008D05A2" w:rsidRPr="008D05A2">
        <w:rPr>
          <w:rFonts w:cs="Calibri"/>
          <w:b/>
          <w:color w:val="6D8725"/>
          <w:sz w:val="18"/>
          <w:szCs w:val="18"/>
          <w:lang w:eastAsia="ja-JP"/>
        </w:rPr>
        <w:t>*Please modify and customize th</w:t>
      </w:r>
      <w:r w:rsidR="00AB4BB6">
        <w:rPr>
          <w:rFonts w:cs="Calibri"/>
          <w:b/>
          <w:color w:val="6D8725"/>
          <w:sz w:val="18"/>
          <w:szCs w:val="18"/>
          <w:lang w:eastAsia="ja-JP"/>
        </w:rPr>
        <w:t xml:space="preserve">is </w:t>
      </w:r>
      <w:r w:rsidR="00CA5A61">
        <w:rPr>
          <w:rFonts w:cs="Calibri"/>
          <w:b/>
          <w:color w:val="6D8725"/>
          <w:sz w:val="18"/>
          <w:szCs w:val="18"/>
          <w:lang w:eastAsia="ja-JP"/>
        </w:rPr>
        <w:t xml:space="preserve">timeline </w:t>
      </w:r>
      <w:r w:rsidR="00CA5A61" w:rsidRPr="008D05A2">
        <w:rPr>
          <w:rFonts w:cs="Calibri"/>
          <w:b/>
          <w:color w:val="6D8725"/>
          <w:sz w:val="18"/>
          <w:szCs w:val="18"/>
          <w:lang w:eastAsia="ja-JP"/>
        </w:rPr>
        <w:t>as</w:t>
      </w:r>
      <w:r w:rsidR="008D05A2" w:rsidRPr="008D05A2">
        <w:rPr>
          <w:rFonts w:cs="Calibri"/>
          <w:b/>
          <w:color w:val="6D8725"/>
          <w:sz w:val="18"/>
          <w:szCs w:val="18"/>
          <w:lang w:eastAsia="ja-JP"/>
        </w:rPr>
        <w:t xml:space="preserve"> you see fit to suit your hospital’s training plan. </w:t>
      </w:r>
    </w:p>
    <w:tbl>
      <w:tblPr>
        <w:tblStyle w:val="TableGrid"/>
        <w:tblW w:w="5286" w:type="pct"/>
        <w:jc w:val="center"/>
        <w:tblLook w:val="04A0" w:firstRow="1" w:lastRow="0" w:firstColumn="1" w:lastColumn="0" w:noHBand="0" w:noVBand="1"/>
      </w:tblPr>
      <w:tblGrid>
        <w:gridCol w:w="2367"/>
        <w:gridCol w:w="1071"/>
        <w:gridCol w:w="1071"/>
        <w:gridCol w:w="1071"/>
        <w:gridCol w:w="1071"/>
        <w:gridCol w:w="1071"/>
        <w:gridCol w:w="1071"/>
        <w:gridCol w:w="1071"/>
        <w:gridCol w:w="1071"/>
        <w:gridCol w:w="1071"/>
        <w:gridCol w:w="1071"/>
        <w:gridCol w:w="1071"/>
        <w:gridCol w:w="1065"/>
      </w:tblGrid>
      <w:tr w:rsidR="00A30022" w:rsidRPr="00A30022" w14:paraId="455A253D" w14:textId="77777777" w:rsidTr="00323B36">
        <w:trPr>
          <w:trHeight w:val="197"/>
          <w:jc w:val="center"/>
        </w:trPr>
        <w:tc>
          <w:tcPr>
            <w:tcW w:w="778" w:type="pct"/>
            <w:tcBorders>
              <w:top w:val="single" w:sz="4" w:space="0" w:color="auto"/>
              <w:bottom w:val="single" w:sz="4" w:space="0" w:color="auto"/>
              <w:right w:val="single" w:sz="4" w:space="0" w:color="auto"/>
            </w:tcBorders>
            <w:shd w:val="clear" w:color="auto" w:fill="92D050"/>
            <w:vAlign w:val="bottom"/>
          </w:tcPr>
          <w:p w14:paraId="51590A85" w14:textId="6A677FB4" w:rsidR="00A30022" w:rsidRPr="00A30022" w:rsidRDefault="00A30022" w:rsidP="00DF7EA1">
            <w:pPr>
              <w:rPr>
                <w:b/>
                <w:color w:val="auto"/>
                <w:sz w:val="22"/>
                <w:szCs w:val="22"/>
              </w:rPr>
            </w:pPr>
            <w:r w:rsidRPr="00A30022">
              <w:rPr>
                <w:b/>
                <w:color w:val="auto"/>
                <w:sz w:val="20"/>
                <w:szCs w:val="22"/>
              </w:rPr>
              <w:t>Task</w:t>
            </w:r>
          </w:p>
        </w:tc>
        <w:tc>
          <w:tcPr>
            <w:tcW w:w="352" w:type="pct"/>
            <w:tcBorders>
              <w:top w:val="single" w:sz="4" w:space="0" w:color="auto"/>
              <w:left w:val="single" w:sz="4" w:space="0" w:color="auto"/>
              <w:bottom w:val="single" w:sz="4" w:space="0" w:color="auto"/>
              <w:right w:val="single" w:sz="4" w:space="0" w:color="CECED0" w:themeColor="background1" w:themeTint="99"/>
            </w:tcBorders>
            <w:shd w:val="clear" w:color="auto" w:fill="6BC1FA" w:themeFill="accent1" w:themeFillTint="66"/>
          </w:tcPr>
          <w:p w14:paraId="5FF5656F" w14:textId="5E3815A6" w:rsidR="00A30022" w:rsidRPr="00A30022" w:rsidRDefault="00323B36" w:rsidP="00DF7EA1">
            <w:pPr>
              <w:jc w:val="center"/>
              <w:rPr>
                <w:b/>
                <w:color w:val="auto"/>
                <w:sz w:val="20"/>
                <w:szCs w:val="22"/>
              </w:rPr>
            </w:pPr>
            <w:r>
              <w:rPr>
                <w:b/>
                <w:color w:val="auto"/>
                <w:sz w:val="20"/>
                <w:szCs w:val="22"/>
              </w:rPr>
              <w:t>Jan</w:t>
            </w:r>
          </w:p>
        </w:tc>
        <w:tc>
          <w:tcPr>
            <w:tcW w:w="352" w:type="pct"/>
            <w:tcBorders>
              <w:top w:val="single" w:sz="4" w:space="0" w:color="auto"/>
              <w:left w:val="single" w:sz="4" w:space="0" w:color="CECED0" w:themeColor="background1" w:themeTint="99"/>
              <w:bottom w:val="single" w:sz="4" w:space="0" w:color="auto"/>
              <w:right w:val="single" w:sz="4" w:space="0" w:color="CECED0" w:themeColor="background1" w:themeTint="99"/>
            </w:tcBorders>
            <w:shd w:val="clear" w:color="auto" w:fill="6BC1FA" w:themeFill="accent1" w:themeFillTint="66"/>
          </w:tcPr>
          <w:p w14:paraId="64413A59" w14:textId="7066681D" w:rsidR="00A30022" w:rsidRPr="00A30022" w:rsidRDefault="00323B36" w:rsidP="00DF7EA1">
            <w:pPr>
              <w:jc w:val="center"/>
              <w:rPr>
                <w:b/>
                <w:color w:val="auto"/>
                <w:sz w:val="20"/>
                <w:szCs w:val="22"/>
              </w:rPr>
            </w:pPr>
            <w:r>
              <w:rPr>
                <w:b/>
                <w:color w:val="auto"/>
                <w:sz w:val="20"/>
                <w:szCs w:val="22"/>
              </w:rPr>
              <w:t>Feb</w:t>
            </w:r>
          </w:p>
        </w:tc>
        <w:tc>
          <w:tcPr>
            <w:tcW w:w="352" w:type="pct"/>
            <w:tcBorders>
              <w:top w:val="single" w:sz="4" w:space="0" w:color="auto"/>
              <w:left w:val="single" w:sz="4" w:space="0" w:color="CECED0" w:themeColor="background1" w:themeTint="99"/>
              <w:bottom w:val="single" w:sz="4" w:space="0" w:color="auto"/>
              <w:right w:val="single" w:sz="4" w:space="0" w:color="CECED0" w:themeColor="background1" w:themeTint="99"/>
            </w:tcBorders>
            <w:shd w:val="clear" w:color="auto" w:fill="6BC1FA" w:themeFill="accent1" w:themeFillTint="66"/>
          </w:tcPr>
          <w:p w14:paraId="35685F2B" w14:textId="280991A0" w:rsidR="00A30022" w:rsidRPr="00A30022" w:rsidRDefault="00323B36" w:rsidP="00DF7EA1">
            <w:pPr>
              <w:jc w:val="center"/>
              <w:rPr>
                <w:b/>
                <w:color w:val="auto"/>
                <w:sz w:val="20"/>
                <w:szCs w:val="22"/>
              </w:rPr>
            </w:pPr>
            <w:r>
              <w:rPr>
                <w:b/>
                <w:color w:val="auto"/>
                <w:sz w:val="20"/>
                <w:szCs w:val="22"/>
              </w:rPr>
              <w:t>Mar</w:t>
            </w:r>
          </w:p>
        </w:tc>
        <w:tc>
          <w:tcPr>
            <w:tcW w:w="352" w:type="pct"/>
            <w:tcBorders>
              <w:top w:val="single" w:sz="4" w:space="0" w:color="auto"/>
              <w:left w:val="single" w:sz="4" w:space="0" w:color="CECED0" w:themeColor="background1" w:themeTint="99"/>
              <w:bottom w:val="single" w:sz="4" w:space="0" w:color="auto"/>
              <w:right w:val="single" w:sz="4" w:space="0" w:color="CECED0" w:themeColor="background1" w:themeTint="99"/>
            </w:tcBorders>
            <w:shd w:val="clear" w:color="auto" w:fill="6BC1FA" w:themeFill="accent1" w:themeFillTint="66"/>
          </w:tcPr>
          <w:p w14:paraId="0017D19D" w14:textId="62D706E4" w:rsidR="00A30022" w:rsidRPr="00A30022" w:rsidRDefault="00323B36" w:rsidP="00DF7EA1">
            <w:pPr>
              <w:jc w:val="center"/>
              <w:rPr>
                <w:b/>
                <w:color w:val="auto"/>
                <w:sz w:val="20"/>
                <w:szCs w:val="22"/>
              </w:rPr>
            </w:pPr>
            <w:r>
              <w:rPr>
                <w:b/>
                <w:color w:val="auto"/>
                <w:sz w:val="20"/>
                <w:szCs w:val="22"/>
              </w:rPr>
              <w:t>Apr</w:t>
            </w:r>
          </w:p>
        </w:tc>
        <w:tc>
          <w:tcPr>
            <w:tcW w:w="352" w:type="pct"/>
            <w:tcBorders>
              <w:top w:val="single" w:sz="4" w:space="0" w:color="auto"/>
              <w:left w:val="single" w:sz="4" w:space="0" w:color="CECED0" w:themeColor="background1" w:themeTint="99"/>
              <w:bottom w:val="single" w:sz="4" w:space="0" w:color="auto"/>
              <w:right w:val="single" w:sz="4" w:space="0" w:color="CECED0" w:themeColor="background1" w:themeTint="99"/>
            </w:tcBorders>
            <w:shd w:val="clear" w:color="auto" w:fill="6BC1FA" w:themeFill="accent1" w:themeFillTint="66"/>
          </w:tcPr>
          <w:p w14:paraId="2CD1111C" w14:textId="1CC9F287" w:rsidR="00A30022" w:rsidRPr="00A30022" w:rsidRDefault="00323B36" w:rsidP="00DF7EA1">
            <w:pPr>
              <w:jc w:val="center"/>
              <w:rPr>
                <w:b/>
                <w:color w:val="auto"/>
                <w:sz w:val="20"/>
                <w:szCs w:val="22"/>
              </w:rPr>
            </w:pPr>
            <w:r>
              <w:rPr>
                <w:b/>
                <w:color w:val="auto"/>
                <w:sz w:val="20"/>
                <w:szCs w:val="22"/>
              </w:rPr>
              <w:t>May</w:t>
            </w:r>
          </w:p>
        </w:tc>
        <w:tc>
          <w:tcPr>
            <w:tcW w:w="352" w:type="pct"/>
            <w:tcBorders>
              <w:top w:val="single" w:sz="4" w:space="0" w:color="auto"/>
              <w:left w:val="single" w:sz="4" w:space="0" w:color="CECED0" w:themeColor="background1" w:themeTint="99"/>
              <w:bottom w:val="single" w:sz="4" w:space="0" w:color="auto"/>
              <w:right w:val="single" w:sz="4" w:space="0" w:color="CECED0" w:themeColor="background1" w:themeTint="99"/>
            </w:tcBorders>
            <w:shd w:val="clear" w:color="auto" w:fill="6BC1FA" w:themeFill="accent1" w:themeFillTint="66"/>
          </w:tcPr>
          <w:p w14:paraId="6B8A24EE" w14:textId="6E1A9559" w:rsidR="00A30022" w:rsidRPr="00A30022" w:rsidRDefault="00323B36" w:rsidP="00DF7EA1">
            <w:pPr>
              <w:jc w:val="center"/>
              <w:rPr>
                <w:b/>
                <w:color w:val="auto"/>
                <w:sz w:val="20"/>
                <w:szCs w:val="22"/>
              </w:rPr>
            </w:pPr>
            <w:r>
              <w:rPr>
                <w:b/>
                <w:color w:val="auto"/>
                <w:sz w:val="20"/>
                <w:szCs w:val="22"/>
              </w:rPr>
              <w:t>Jun</w:t>
            </w:r>
          </w:p>
        </w:tc>
        <w:tc>
          <w:tcPr>
            <w:tcW w:w="352" w:type="pct"/>
            <w:tcBorders>
              <w:top w:val="single" w:sz="4" w:space="0" w:color="auto"/>
              <w:left w:val="single" w:sz="4" w:space="0" w:color="CECED0" w:themeColor="background1" w:themeTint="99"/>
              <w:bottom w:val="single" w:sz="4" w:space="0" w:color="auto"/>
              <w:right w:val="single" w:sz="4" w:space="0" w:color="CECED0" w:themeColor="background1" w:themeTint="99"/>
            </w:tcBorders>
            <w:shd w:val="clear" w:color="auto" w:fill="6BC1FA" w:themeFill="accent1" w:themeFillTint="66"/>
          </w:tcPr>
          <w:p w14:paraId="2DB7AA0F" w14:textId="1CDE204B" w:rsidR="00A30022" w:rsidRPr="00A30022" w:rsidRDefault="00323B36" w:rsidP="00DF7EA1">
            <w:pPr>
              <w:jc w:val="center"/>
              <w:rPr>
                <w:b/>
                <w:color w:val="auto"/>
                <w:sz w:val="20"/>
                <w:szCs w:val="22"/>
              </w:rPr>
            </w:pPr>
            <w:r>
              <w:rPr>
                <w:b/>
                <w:color w:val="auto"/>
                <w:sz w:val="20"/>
                <w:szCs w:val="22"/>
              </w:rPr>
              <w:t>Jul</w:t>
            </w:r>
          </w:p>
        </w:tc>
        <w:tc>
          <w:tcPr>
            <w:tcW w:w="352" w:type="pct"/>
            <w:tcBorders>
              <w:top w:val="single" w:sz="4" w:space="0" w:color="auto"/>
              <w:left w:val="single" w:sz="4" w:space="0" w:color="CECED0" w:themeColor="background1" w:themeTint="99"/>
              <w:bottom w:val="single" w:sz="4" w:space="0" w:color="auto"/>
              <w:right w:val="single" w:sz="4" w:space="0" w:color="CECED0" w:themeColor="background1" w:themeTint="99"/>
            </w:tcBorders>
            <w:shd w:val="clear" w:color="auto" w:fill="6BC1FA" w:themeFill="accent1" w:themeFillTint="66"/>
          </w:tcPr>
          <w:p w14:paraId="7A03D4FE" w14:textId="7296243A" w:rsidR="00A30022" w:rsidRPr="00A30022" w:rsidRDefault="00323B36" w:rsidP="00DF7EA1">
            <w:pPr>
              <w:jc w:val="center"/>
              <w:rPr>
                <w:b/>
                <w:color w:val="auto"/>
                <w:sz w:val="20"/>
                <w:szCs w:val="22"/>
              </w:rPr>
            </w:pPr>
            <w:r>
              <w:rPr>
                <w:b/>
                <w:color w:val="auto"/>
                <w:sz w:val="20"/>
                <w:szCs w:val="22"/>
              </w:rPr>
              <w:t>Aug</w:t>
            </w:r>
          </w:p>
        </w:tc>
        <w:tc>
          <w:tcPr>
            <w:tcW w:w="352" w:type="pct"/>
            <w:tcBorders>
              <w:top w:val="single" w:sz="4" w:space="0" w:color="auto"/>
              <w:left w:val="single" w:sz="4" w:space="0" w:color="CECED0" w:themeColor="background1" w:themeTint="99"/>
              <w:bottom w:val="single" w:sz="4" w:space="0" w:color="auto"/>
              <w:right w:val="single" w:sz="4" w:space="0" w:color="CECED0" w:themeColor="background1" w:themeTint="99"/>
            </w:tcBorders>
            <w:shd w:val="clear" w:color="auto" w:fill="6BC1FA" w:themeFill="accent1" w:themeFillTint="66"/>
          </w:tcPr>
          <w:p w14:paraId="000F026C" w14:textId="2C408267" w:rsidR="00A30022" w:rsidRPr="00A30022" w:rsidRDefault="00323B36" w:rsidP="00DF7EA1">
            <w:pPr>
              <w:jc w:val="center"/>
              <w:rPr>
                <w:b/>
                <w:color w:val="auto"/>
                <w:sz w:val="20"/>
                <w:szCs w:val="22"/>
              </w:rPr>
            </w:pPr>
            <w:r>
              <w:rPr>
                <w:b/>
                <w:color w:val="auto"/>
                <w:sz w:val="20"/>
                <w:szCs w:val="22"/>
              </w:rPr>
              <w:t>Sep</w:t>
            </w:r>
          </w:p>
        </w:tc>
        <w:tc>
          <w:tcPr>
            <w:tcW w:w="352" w:type="pct"/>
            <w:tcBorders>
              <w:top w:val="single" w:sz="4" w:space="0" w:color="auto"/>
              <w:left w:val="single" w:sz="4" w:space="0" w:color="CECED0" w:themeColor="background1" w:themeTint="99"/>
              <w:bottom w:val="single" w:sz="4" w:space="0" w:color="auto"/>
              <w:right w:val="single" w:sz="4" w:space="0" w:color="CECED0" w:themeColor="background1" w:themeTint="99"/>
            </w:tcBorders>
            <w:shd w:val="clear" w:color="auto" w:fill="6BC1FA" w:themeFill="accent1" w:themeFillTint="66"/>
          </w:tcPr>
          <w:p w14:paraId="5ADC9D4F" w14:textId="6F0E7857" w:rsidR="00A30022" w:rsidRPr="00A30022" w:rsidRDefault="00323B36" w:rsidP="00DF7EA1">
            <w:pPr>
              <w:jc w:val="center"/>
              <w:rPr>
                <w:b/>
                <w:color w:val="auto"/>
                <w:sz w:val="20"/>
                <w:szCs w:val="22"/>
              </w:rPr>
            </w:pPr>
            <w:r>
              <w:rPr>
                <w:b/>
                <w:color w:val="auto"/>
                <w:sz w:val="20"/>
                <w:szCs w:val="22"/>
              </w:rPr>
              <w:t>Oct</w:t>
            </w:r>
          </w:p>
        </w:tc>
        <w:tc>
          <w:tcPr>
            <w:tcW w:w="352" w:type="pct"/>
            <w:tcBorders>
              <w:top w:val="single" w:sz="4" w:space="0" w:color="auto"/>
              <w:left w:val="single" w:sz="4" w:space="0" w:color="CECED0" w:themeColor="background1" w:themeTint="99"/>
              <w:bottom w:val="single" w:sz="4" w:space="0" w:color="auto"/>
              <w:right w:val="single" w:sz="4" w:space="0" w:color="CECED0" w:themeColor="background1" w:themeTint="99"/>
            </w:tcBorders>
            <w:shd w:val="clear" w:color="auto" w:fill="6BC1FA" w:themeFill="accent1" w:themeFillTint="66"/>
          </w:tcPr>
          <w:p w14:paraId="5C8BC2C1" w14:textId="73993F3B" w:rsidR="00A30022" w:rsidRPr="00A30022" w:rsidRDefault="00323B36" w:rsidP="00DF7EA1">
            <w:pPr>
              <w:jc w:val="center"/>
              <w:rPr>
                <w:b/>
                <w:color w:val="auto"/>
                <w:sz w:val="20"/>
                <w:szCs w:val="22"/>
              </w:rPr>
            </w:pPr>
            <w:r>
              <w:rPr>
                <w:b/>
                <w:color w:val="auto"/>
                <w:sz w:val="20"/>
                <w:szCs w:val="22"/>
              </w:rPr>
              <w:t>Nov</w:t>
            </w:r>
          </w:p>
        </w:tc>
        <w:tc>
          <w:tcPr>
            <w:tcW w:w="350" w:type="pct"/>
            <w:tcBorders>
              <w:top w:val="single" w:sz="4" w:space="0" w:color="auto"/>
              <w:left w:val="single" w:sz="4" w:space="0" w:color="CECED0" w:themeColor="background1" w:themeTint="99"/>
              <w:bottom w:val="single" w:sz="4" w:space="0" w:color="auto"/>
              <w:right w:val="single" w:sz="4" w:space="0" w:color="auto"/>
            </w:tcBorders>
            <w:shd w:val="clear" w:color="auto" w:fill="6BC1FA" w:themeFill="accent1" w:themeFillTint="66"/>
          </w:tcPr>
          <w:p w14:paraId="78BB5288" w14:textId="5CD3C34F" w:rsidR="00A30022" w:rsidRPr="00A30022" w:rsidRDefault="00323B36" w:rsidP="00DF7EA1">
            <w:pPr>
              <w:jc w:val="center"/>
              <w:rPr>
                <w:b/>
                <w:color w:val="auto"/>
                <w:sz w:val="20"/>
                <w:szCs w:val="22"/>
              </w:rPr>
            </w:pPr>
            <w:r>
              <w:rPr>
                <w:b/>
                <w:color w:val="auto"/>
                <w:sz w:val="20"/>
                <w:szCs w:val="22"/>
              </w:rPr>
              <w:t>Dec</w:t>
            </w:r>
          </w:p>
        </w:tc>
      </w:tr>
      <w:tr w:rsidR="00323B36" w:rsidRPr="00A30022" w14:paraId="20201D89" w14:textId="77777777" w:rsidTr="00323B36">
        <w:trPr>
          <w:trHeight w:val="583"/>
          <w:jc w:val="center"/>
        </w:trPr>
        <w:tc>
          <w:tcPr>
            <w:tcW w:w="778" w:type="pct"/>
            <w:tcBorders>
              <w:bottom w:val="nil"/>
              <w:right w:val="single" w:sz="4" w:space="0" w:color="auto"/>
            </w:tcBorders>
            <w:shd w:val="clear" w:color="auto" w:fill="EEEEEF" w:themeFill="background1" w:themeFillTint="33"/>
          </w:tcPr>
          <w:p w14:paraId="2E537C7D" w14:textId="6F9E4EF9" w:rsidR="00323B36" w:rsidRPr="00A30022" w:rsidRDefault="00742C46" w:rsidP="00323B36">
            <w:pPr>
              <w:rPr>
                <w:color w:val="auto"/>
                <w:sz w:val="18"/>
                <w:szCs w:val="18"/>
              </w:rPr>
            </w:pPr>
            <w:r>
              <w:rPr>
                <w:color w:val="auto"/>
                <w:sz w:val="18"/>
                <w:szCs w:val="18"/>
              </w:rPr>
              <w:t xml:space="preserve">Identify Trainers </w:t>
            </w:r>
            <w:r w:rsidRPr="00742C46">
              <w:rPr>
                <w:rFonts w:ascii="Calibri" w:hAnsi="Calibri" w:cs="Calibri"/>
                <w:bCs/>
                <w:color w:val="000000" w:themeColor="text1"/>
                <w:kern w:val="24"/>
                <w:sz w:val="20"/>
                <w:szCs w:val="20"/>
              </w:rPr>
              <w:t>(Example task)</w:t>
            </w:r>
          </w:p>
        </w:tc>
        <w:tc>
          <w:tcPr>
            <w:tcW w:w="352" w:type="pct"/>
            <w:tcBorders>
              <w:top w:val="single" w:sz="4" w:space="0" w:color="auto"/>
              <w:left w:val="single" w:sz="4" w:space="0" w:color="auto"/>
              <w:bottom w:val="nil"/>
              <w:right w:val="single" w:sz="4" w:space="0" w:color="CECED0" w:themeColor="background1" w:themeTint="99"/>
            </w:tcBorders>
            <w:shd w:val="clear" w:color="auto" w:fill="EEEEEF" w:themeFill="background1" w:themeFillTint="33"/>
            <w:vAlign w:val="center"/>
          </w:tcPr>
          <w:p w14:paraId="53DB8D64" w14:textId="77777777" w:rsidR="00323B36" w:rsidRPr="00A30022" w:rsidRDefault="00323B36" w:rsidP="00323B36">
            <w:pPr>
              <w:jc w:val="center"/>
              <w:rPr>
                <w:color w:val="auto"/>
                <w:sz w:val="18"/>
                <w:szCs w:val="18"/>
              </w:rPr>
            </w:pPr>
          </w:p>
        </w:tc>
        <w:tc>
          <w:tcPr>
            <w:tcW w:w="352" w:type="pct"/>
            <w:tcBorders>
              <w:top w:val="single" w:sz="4" w:space="0" w:color="auto"/>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28CC2832" w14:textId="77777777" w:rsidR="00323B36" w:rsidRPr="00A30022" w:rsidRDefault="00323B36" w:rsidP="00323B36">
            <w:pPr>
              <w:jc w:val="center"/>
              <w:rPr>
                <w:color w:val="auto"/>
                <w:sz w:val="18"/>
                <w:szCs w:val="18"/>
              </w:rPr>
            </w:pPr>
          </w:p>
        </w:tc>
        <w:tc>
          <w:tcPr>
            <w:tcW w:w="352" w:type="pct"/>
            <w:tcBorders>
              <w:top w:val="single" w:sz="4" w:space="0" w:color="auto"/>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3B2ECB19" w14:textId="77777777" w:rsidR="00323B36" w:rsidRPr="00A30022" w:rsidRDefault="00323B36" w:rsidP="00323B36">
            <w:pPr>
              <w:jc w:val="center"/>
              <w:rPr>
                <w:color w:val="auto"/>
                <w:sz w:val="18"/>
                <w:szCs w:val="18"/>
              </w:rPr>
            </w:pPr>
          </w:p>
        </w:tc>
        <w:tc>
          <w:tcPr>
            <w:tcW w:w="352" w:type="pct"/>
            <w:tcBorders>
              <w:top w:val="single" w:sz="4" w:space="0" w:color="auto"/>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0D325C1F" w14:textId="77777777" w:rsidR="00323B36" w:rsidRPr="00A30022" w:rsidRDefault="00323B36" w:rsidP="00323B36">
            <w:pPr>
              <w:jc w:val="center"/>
              <w:rPr>
                <w:color w:val="auto"/>
                <w:sz w:val="18"/>
                <w:szCs w:val="18"/>
              </w:rPr>
            </w:pPr>
          </w:p>
        </w:tc>
        <w:tc>
          <w:tcPr>
            <w:tcW w:w="352" w:type="pct"/>
            <w:tcBorders>
              <w:top w:val="single" w:sz="4" w:space="0" w:color="auto"/>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6004C32A" w14:textId="77777777" w:rsidR="00323B36" w:rsidRPr="00A30022" w:rsidRDefault="00323B36" w:rsidP="00323B36">
            <w:pPr>
              <w:jc w:val="center"/>
              <w:rPr>
                <w:color w:val="auto"/>
                <w:sz w:val="18"/>
                <w:szCs w:val="18"/>
              </w:rPr>
            </w:pPr>
          </w:p>
        </w:tc>
        <w:tc>
          <w:tcPr>
            <w:tcW w:w="352" w:type="pct"/>
            <w:tcBorders>
              <w:top w:val="single" w:sz="4" w:space="0" w:color="auto"/>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31BFFB0D" w14:textId="77777777" w:rsidR="00323B36" w:rsidRPr="00A30022" w:rsidRDefault="00323B36" w:rsidP="00323B36">
            <w:pPr>
              <w:jc w:val="center"/>
              <w:rPr>
                <w:color w:val="auto"/>
                <w:sz w:val="18"/>
                <w:szCs w:val="18"/>
              </w:rPr>
            </w:pPr>
          </w:p>
        </w:tc>
        <w:tc>
          <w:tcPr>
            <w:tcW w:w="352" w:type="pct"/>
            <w:tcBorders>
              <w:top w:val="single" w:sz="4" w:space="0" w:color="auto"/>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2D0EDE91" w14:textId="77777777" w:rsidR="00323B36" w:rsidRPr="00A30022" w:rsidRDefault="00323B36" w:rsidP="00323B36">
            <w:pPr>
              <w:jc w:val="center"/>
              <w:rPr>
                <w:color w:val="auto"/>
                <w:sz w:val="18"/>
                <w:szCs w:val="18"/>
              </w:rPr>
            </w:pPr>
          </w:p>
        </w:tc>
        <w:tc>
          <w:tcPr>
            <w:tcW w:w="352" w:type="pct"/>
            <w:tcBorders>
              <w:top w:val="single" w:sz="4" w:space="0" w:color="auto"/>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2E7D2709" w14:textId="77777777" w:rsidR="00323B36" w:rsidRPr="00A30022" w:rsidRDefault="00323B36" w:rsidP="00323B36">
            <w:pPr>
              <w:jc w:val="center"/>
              <w:rPr>
                <w:color w:val="auto"/>
                <w:sz w:val="18"/>
                <w:szCs w:val="18"/>
              </w:rPr>
            </w:pPr>
          </w:p>
        </w:tc>
        <w:tc>
          <w:tcPr>
            <w:tcW w:w="352" w:type="pct"/>
            <w:tcBorders>
              <w:top w:val="single" w:sz="4" w:space="0" w:color="auto"/>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124F4D41" w14:textId="77777777" w:rsidR="00323B36" w:rsidRPr="00A30022" w:rsidRDefault="00323B36" w:rsidP="00323B36">
            <w:pPr>
              <w:jc w:val="center"/>
              <w:rPr>
                <w:color w:val="auto"/>
                <w:sz w:val="18"/>
                <w:szCs w:val="18"/>
              </w:rPr>
            </w:pPr>
          </w:p>
        </w:tc>
        <w:tc>
          <w:tcPr>
            <w:tcW w:w="352" w:type="pct"/>
            <w:tcBorders>
              <w:top w:val="single" w:sz="4" w:space="0" w:color="auto"/>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075366F2" w14:textId="77777777" w:rsidR="00323B36" w:rsidRPr="00A30022" w:rsidRDefault="00323B36" w:rsidP="00323B36">
            <w:pPr>
              <w:jc w:val="center"/>
              <w:rPr>
                <w:color w:val="auto"/>
                <w:sz w:val="18"/>
                <w:szCs w:val="18"/>
              </w:rPr>
            </w:pPr>
          </w:p>
        </w:tc>
        <w:tc>
          <w:tcPr>
            <w:tcW w:w="352" w:type="pct"/>
            <w:tcBorders>
              <w:top w:val="single" w:sz="4" w:space="0" w:color="auto"/>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25A10B76" w14:textId="77777777" w:rsidR="00323B36" w:rsidRPr="00A30022" w:rsidRDefault="00323B36" w:rsidP="00323B36">
            <w:pPr>
              <w:jc w:val="center"/>
              <w:rPr>
                <w:color w:val="auto"/>
                <w:sz w:val="18"/>
                <w:szCs w:val="18"/>
              </w:rPr>
            </w:pPr>
          </w:p>
        </w:tc>
        <w:tc>
          <w:tcPr>
            <w:tcW w:w="350" w:type="pct"/>
            <w:tcBorders>
              <w:top w:val="single" w:sz="4" w:space="0" w:color="auto"/>
              <w:left w:val="single" w:sz="4" w:space="0" w:color="CECED0" w:themeColor="background1" w:themeTint="99"/>
              <w:bottom w:val="nil"/>
              <w:right w:val="single" w:sz="4" w:space="0" w:color="auto"/>
            </w:tcBorders>
            <w:shd w:val="clear" w:color="auto" w:fill="EEEEEF" w:themeFill="background1" w:themeFillTint="33"/>
            <w:vAlign w:val="center"/>
          </w:tcPr>
          <w:p w14:paraId="2E417487" w14:textId="77777777" w:rsidR="00323B36" w:rsidRPr="00A30022" w:rsidRDefault="00323B36" w:rsidP="00323B36">
            <w:pPr>
              <w:jc w:val="center"/>
              <w:rPr>
                <w:color w:val="auto"/>
                <w:sz w:val="18"/>
                <w:szCs w:val="18"/>
              </w:rPr>
            </w:pPr>
          </w:p>
        </w:tc>
      </w:tr>
      <w:tr w:rsidR="00323B36" w:rsidRPr="00A30022" w14:paraId="44875612" w14:textId="77777777" w:rsidTr="00323B36">
        <w:trPr>
          <w:trHeight w:val="583"/>
          <w:jc w:val="center"/>
        </w:trPr>
        <w:tc>
          <w:tcPr>
            <w:tcW w:w="778" w:type="pct"/>
            <w:tcBorders>
              <w:top w:val="nil"/>
              <w:bottom w:val="nil"/>
              <w:right w:val="single" w:sz="4" w:space="0" w:color="auto"/>
            </w:tcBorders>
          </w:tcPr>
          <w:p w14:paraId="0B19D6FB" w14:textId="218F3D57" w:rsidR="00323B36" w:rsidRPr="00A30022" w:rsidRDefault="00742C46" w:rsidP="00323B36">
            <w:pPr>
              <w:rPr>
                <w:color w:val="auto"/>
                <w:sz w:val="18"/>
                <w:szCs w:val="18"/>
              </w:rPr>
            </w:pPr>
            <w:r>
              <w:rPr>
                <w:color w:val="auto"/>
                <w:sz w:val="18"/>
                <w:szCs w:val="18"/>
              </w:rPr>
              <w:t xml:space="preserve">Complete Breastfeeding &amp; QI Capacity Assessments </w:t>
            </w:r>
            <w:r w:rsidRPr="00742C46">
              <w:rPr>
                <w:rFonts w:ascii="Calibri" w:hAnsi="Calibri" w:cs="Calibri"/>
                <w:bCs/>
                <w:color w:val="000000" w:themeColor="text1"/>
                <w:kern w:val="24"/>
                <w:sz w:val="20"/>
                <w:szCs w:val="20"/>
              </w:rPr>
              <w:t>(Example task)</w:t>
            </w:r>
          </w:p>
        </w:tc>
        <w:tc>
          <w:tcPr>
            <w:tcW w:w="352" w:type="pct"/>
            <w:tcBorders>
              <w:top w:val="nil"/>
              <w:left w:val="single" w:sz="4" w:space="0" w:color="auto"/>
              <w:bottom w:val="nil"/>
              <w:right w:val="single" w:sz="4" w:space="0" w:color="CECED0" w:themeColor="background1" w:themeTint="99"/>
            </w:tcBorders>
          </w:tcPr>
          <w:p w14:paraId="79591639"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69B68E01"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1B729B9A"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16C81141"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144AA7D5"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0F155938"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410C6DB8"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14DA0469"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0AE7FE73"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01192E24"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3E0BBC92" w14:textId="77777777" w:rsidR="00323B36" w:rsidRPr="00A30022" w:rsidRDefault="00323B36" w:rsidP="00323B36">
            <w:pPr>
              <w:jc w:val="center"/>
              <w:rPr>
                <w:color w:val="auto"/>
                <w:sz w:val="18"/>
                <w:szCs w:val="18"/>
              </w:rPr>
            </w:pPr>
          </w:p>
        </w:tc>
        <w:tc>
          <w:tcPr>
            <w:tcW w:w="350" w:type="pct"/>
            <w:tcBorders>
              <w:top w:val="nil"/>
              <w:left w:val="single" w:sz="4" w:space="0" w:color="CECED0" w:themeColor="background1" w:themeTint="99"/>
              <w:bottom w:val="nil"/>
              <w:right w:val="single" w:sz="4" w:space="0" w:color="auto"/>
            </w:tcBorders>
            <w:vAlign w:val="center"/>
          </w:tcPr>
          <w:p w14:paraId="634E0E4C" w14:textId="77777777" w:rsidR="00323B36" w:rsidRPr="00A30022" w:rsidRDefault="00323B36" w:rsidP="00323B36">
            <w:pPr>
              <w:jc w:val="center"/>
              <w:rPr>
                <w:color w:val="auto"/>
                <w:sz w:val="18"/>
                <w:szCs w:val="18"/>
              </w:rPr>
            </w:pPr>
          </w:p>
        </w:tc>
      </w:tr>
      <w:tr w:rsidR="00323B36" w:rsidRPr="00A30022" w14:paraId="7B8FA0EF" w14:textId="77777777" w:rsidTr="00323B36">
        <w:trPr>
          <w:trHeight w:val="583"/>
          <w:jc w:val="center"/>
        </w:trPr>
        <w:tc>
          <w:tcPr>
            <w:tcW w:w="778" w:type="pct"/>
            <w:tcBorders>
              <w:top w:val="nil"/>
              <w:bottom w:val="nil"/>
              <w:right w:val="single" w:sz="4" w:space="0" w:color="auto"/>
            </w:tcBorders>
            <w:shd w:val="clear" w:color="auto" w:fill="EEEEEF" w:themeFill="background1" w:themeFillTint="33"/>
          </w:tcPr>
          <w:p w14:paraId="16FDCFED" w14:textId="57F74F6E" w:rsidR="00323B36" w:rsidRPr="00A30022" w:rsidRDefault="00742C46" w:rsidP="00323B36">
            <w:pPr>
              <w:rPr>
                <w:color w:val="auto"/>
                <w:sz w:val="18"/>
                <w:szCs w:val="18"/>
              </w:rPr>
            </w:pPr>
            <w:r>
              <w:rPr>
                <w:color w:val="auto"/>
                <w:sz w:val="18"/>
                <w:szCs w:val="18"/>
              </w:rPr>
              <w:t xml:space="preserve">Complete Hospital training </w:t>
            </w:r>
            <w:r w:rsidR="00323B36">
              <w:rPr>
                <w:color w:val="auto"/>
                <w:sz w:val="18"/>
                <w:szCs w:val="18"/>
              </w:rPr>
              <w:t>Plan</w:t>
            </w:r>
            <w:r>
              <w:rPr>
                <w:color w:val="auto"/>
                <w:sz w:val="18"/>
                <w:szCs w:val="18"/>
              </w:rPr>
              <w:t xml:space="preserve"> </w:t>
            </w:r>
            <w:r w:rsidRPr="00742C46">
              <w:rPr>
                <w:rFonts w:ascii="Calibri" w:hAnsi="Calibri" w:cs="Calibri"/>
                <w:bCs/>
                <w:color w:val="000000" w:themeColor="text1"/>
                <w:kern w:val="24"/>
                <w:sz w:val="20"/>
                <w:szCs w:val="20"/>
              </w:rPr>
              <w:t>(Example task)</w:t>
            </w:r>
            <w:r w:rsidR="00323B36">
              <w:rPr>
                <w:color w:val="auto"/>
                <w:sz w:val="18"/>
                <w:szCs w:val="18"/>
              </w:rPr>
              <w:t xml:space="preserve"> </w:t>
            </w:r>
          </w:p>
        </w:tc>
        <w:tc>
          <w:tcPr>
            <w:tcW w:w="352" w:type="pct"/>
            <w:tcBorders>
              <w:top w:val="nil"/>
              <w:left w:val="single" w:sz="4" w:space="0" w:color="auto"/>
              <w:bottom w:val="nil"/>
              <w:right w:val="single" w:sz="4" w:space="0" w:color="CECED0" w:themeColor="background1" w:themeTint="99"/>
            </w:tcBorders>
            <w:shd w:val="clear" w:color="auto" w:fill="EEEEEF" w:themeFill="background1" w:themeFillTint="33"/>
            <w:vAlign w:val="center"/>
          </w:tcPr>
          <w:p w14:paraId="221E7358"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053BABF2"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5D40267F"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0111D033"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236CE3E2"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236F2727"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7A3DBE2C"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2DB58C9E"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28E0578D"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418B8102"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1FE0F9D4" w14:textId="77777777" w:rsidR="00323B36" w:rsidRPr="00A30022" w:rsidRDefault="00323B36" w:rsidP="00323B36">
            <w:pPr>
              <w:jc w:val="center"/>
              <w:rPr>
                <w:color w:val="auto"/>
                <w:sz w:val="18"/>
                <w:szCs w:val="18"/>
              </w:rPr>
            </w:pPr>
          </w:p>
        </w:tc>
        <w:tc>
          <w:tcPr>
            <w:tcW w:w="350" w:type="pct"/>
            <w:tcBorders>
              <w:top w:val="nil"/>
              <w:left w:val="single" w:sz="4" w:space="0" w:color="CECED0" w:themeColor="background1" w:themeTint="99"/>
              <w:bottom w:val="nil"/>
              <w:right w:val="single" w:sz="4" w:space="0" w:color="auto"/>
            </w:tcBorders>
            <w:shd w:val="clear" w:color="auto" w:fill="EEEEEF" w:themeFill="background1" w:themeFillTint="33"/>
            <w:vAlign w:val="center"/>
          </w:tcPr>
          <w:p w14:paraId="14DCF42A" w14:textId="77777777" w:rsidR="00323B36" w:rsidRPr="00A30022" w:rsidRDefault="00323B36" w:rsidP="00323B36">
            <w:pPr>
              <w:jc w:val="center"/>
              <w:rPr>
                <w:color w:val="auto"/>
                <w:sz w:val="18"/>
                <w:szCs w:val="18"/>
              </w:rPr>
            </w:pPr>
          </w:p>
        </w:tc>
      </w:tr>
      <w:tr w:rsidR="00323B36" w:rsidRPr="00A30022" w14:paraId="71762185" w14:textId="77777777" w:rsidTr="00323B36">
        <w:trPr>
          <w:trHeight w:val="583"/>
          <w:jc w:val="center"/>
        </w:trPr>
        <w:tc>
          <w:tcPr>
            <w:tcW w:w="778" w:type="pct"/>
            <w:tcBorders>
              <w:top w:val="nil"/>
              <w:bottom w:val="nil"/>
              <w:right w:val="single" w:sz="4" w:space="0" w:color="auto"/>
            </w:tcBorders>
          </w:tcPr>
          <w:p w14:paraId="501DDB12" w14:textId="17834259" w:rsidR="00323B36" w:rsidRPr="00A30022" w:rsidRDefault="00742C46" w:rsidP="00323B36">
            <w:pPr>
              <w:rPr>
                <w:color w:val="auto"/>
                <w:sz w:val="18"/>
                <w:szCs w:val="18"/>
              </w:rPr>
            </w:pPr>
            <w:r>
              <w:rPr>
                <w:color w:val="auto"/>
                <w:sz w:val="18"/>
                <w:szCs w:val="18"/>
              </w:rPr>
              <w:t xml:space="preserve">Plan for Sustainability </w:t>
            </w:r>
            <w:r w:rsidRPr="00742C46">
              <w:rPr>
                <w:rFonts w:ascii="Calibri" w:hAnsi="Calibri" w:cs="Calibri"/>
                <w:bCs/>
                <w:color w:val="000000" w:themeColor="text1"/>
                <w:kern w:val="24"/>
                <w:sz w:val="20"/>
                <w:szCs w:val="20"/>
              </w:rPr>
              <w:t>(Example task)</w:t>
            </w:r>
          </w:p>
        </w:tc>
        <w:tc>
          <w:tcPr>
            <w:tcW w:w="352" w:type="pct"/>
            <w:tcBorders>
              <w:top w:val="nil"/>
              <w:left w:val="single" w:sz="4" w:space="0" w:color="auto"/>
              <w:bottom w:val="nil"/>
              <w:right w:val="single" w:sz="4" w:space="0" w:color="CECED0" w:themeColor="background1" w:themeTint="99"/>
            </w:tcBorders>
            <w:vAlign w:val="center"/>
          </w:tcPr>
          <w:p w14:paraId="246A3142"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18F08426"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5E0A711B"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51A207B4"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500E57A3"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5144DA7C"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597EB1D2"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6C7898E8"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698EF164"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2BCF85EF"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5351FE49" w14:textId="77777777" w:rsidR="00323B36" w:rsidRPr="00A30022" w:rsidRDefault="00323B36" w:rsidP="00323B36">
            <w:pPr>
              <w:jc w:val="center"/>
              <w:rPr>
                <w:color w:val="auto"/>
                <w:sz w:val="18"/>
                <w:szCs w:val="18"/>
              </w:rPr>
            </w:pPr>
          </w:p>
        </w:tc>
        <w:tc>
          <w:tcPr>
            <w:tcW w:w="350" w:type="pct"/>
            <w:tcBorders>
              <w:top w:val="nil"/>
              <w:left w:val="single" w:sz="4" w:space="0" w:color="CECED0" w:themeColor="background1" w:themeTint="99"/>
              <w:bottom w:val="nil"/>
              <w:right w:val="single" w:sz="4" w:space="0" w:color="auto"/>
            </w:tcBorders>
            <w:vAlign w:val="center"/>
          </w:tcPr>
          <w:p w14:paraId="0B9515E8" w14:textId="77777777" w:rsidR="00323B36" w:rsidRPr="00A30022" w:rsidRDefault="00323B36" w:rsidP="00323B36">
            <w:pPr>
              <w:jc w:val="center"/>
              <w:rPr>
                <w:color w:val="auto"/>
                <w:sz w:val="18"/>
                <w:szCs w:val="18"/>
              </w:rPr>
            </w:pPr>
          </w:p>
        </w:tc>
      </w:tr>
      <w:tr w:rsidR="00323B36" w:rsidRPr="00A30022" w14:paraId="68BFD913" w14:textId="77777777" w:rsidTr="00323B36">
        <w:trPr>
          <w:trHeight w:val="583"/>
          <w:jc w:val="center"/>
        </w:trPr>
        <w:tc>
          <w:tcPr>
            <w:tcW w:w="778" w:type="pct"/>
            <w:tcBorders>
              <w:top w:val="nil"/>
              <w:bottom w:val="nil"/>
              <w:right w:val="single" w:sz="4" w:space="0" w:color="auto"/>
            </w:tcBorders>
            <w:shd w:val="clear" w:color="auto" w:fill="EEEEEF" w:themeFill="background1" w:themeFillTint="33"/>
          </w:tcPr>
          <w:p w14:paraId="5BF0ED04" w14:textId="6E7D79D3" w:rsidR="00323B36" w:rsidRPr="00A30022" w:rsidRDefault="00742C46" w:rsidP="00323B36">
            <w:pPr>
              <w:rPr>
                <w:color w:val="auto"/>
                <w:sz w:val="18"/>
                <w:szCs w:val="18"/>
              </w:rPr>
            </w:pPr>
            <w:r>
              <w:rPr>
                <w:color w:val="auto"/>
                <w:sz w:val="18"/>
                <w:szCs w:val="18"/>
              </w:rPr>
              <w:t xml:space="preserve">Obtain Needed Supplies </w:t>
            </w:r>
            <w:r w:rsidRPr="00742C46">
              <w:rPr>
                <w:rFonts w:ascii="Calibri" w:hAnsi="Calibri" w:cs="Calibri"/>
                <w:bCs/>
                <w:color w:val="000000" w:themeColor="text1"/>
                <w:kern w:val="24"/>
                <w:sz w:val="20"/>
                <w:szCs w:val="20"/>
              </w:rPr>
              <w:t>(Example task)</w:t>
            </w:r>
          </w:p>
        </w:tc>
        <w:tc>
          <w:tcPr>
            <w:tcW w:w="352" w:type="pct"/>
            <w:tcBorders>
              <w:top w:val="nil"/>
              <w:left w:val="single" w:sz="4" w:space="0" w:color="auto"/>
              <w:bottom w:val="nil"/>
              <w:right w:val="single" w:sz="4" w:space="0" w:color="CECED0" w:themeColor="background1" w:themeTint="99"/>
            </w:tcBorders>
            <w:shd w:val="clear" w:color="auto" w:fill="EEEEEF" w:themeFill="background1" w:themeFillTint="33"/>
            <w:vAlign w:val="center"/>
          </w:tcPr>
          <w:p w14:paraId="44C19C7A"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529CCEFC"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64BD6B24"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51C43CDD"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705FBCA1"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23D45E3B"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252FCD16"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35DB7BB1"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4024FFB4"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66728464"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524DCEA9" w14:textId="77777777" w:rsidR="00323B36" w:rsidRPr="00A30022" w:rsidRDefault="00323B36" w:rsidP="00323B36">
            <w:pPr>
              <w:jc w:val="center"/>
              <w:rPr>
                <w:color w:val="auto"/>
                <w:sz w:val="18"/>
                <w:szCs w:val="18"/>
              </w:rPr>
            </w:pPr>
          </w:p>
        </w:tc>
        <w:tc>
          <w:tcPr>
            <w:tcW w:w="350" w:type="pct"/>
            <w:tcBorders>
              <w:top w:val="nil"/>
              <w:left w:val="single" w:sz="4" w:space="0" w:color="CECED0" w:themeColor="background1" w:themeTint="99"/>
              <w:bottom w:val="nil"/>
              <w:right w:val="single" w:sz="4" w:space="0" w:color="auto"/>
            </w:tcBorders>
            <w:shd w:val="clear" w:color="auto" w:fill="EEEEEF" w:themeFill="background1" w:themeFillTint="33"/>
            <w:vAlign w:val="center"/>
          </w:tcPr>
          <w:p w14:paraId="0DFE1D89" w14:textId="77777777" w:rsidR="00323B36" w:rsidRPr="00A30022" w:rsidRDefault="00323B36" w:rsidP="00323B36">
            <w:pPr>
              <w:jc w:val="center"/>
              <w:rPr>
                <w:color w:val="auto"/>
                <w:sz w:val="18"/>
                <w:szCs w:val="18"/>
              </w:rPr>
            </w:pPr>
          </w:p>
        </w:tc>
      </w:tr>
      <w:tr w:rsidR="00323B36" w:rsidRPr="00A30022" w14:paraId="2D6B2C98" w14:textId="77777777" w:rsidTr="00323B36">
        <w:trPr>
          <w:trHeight w:val="631"/>
          <w:jc w:val="center"/>
        </w:trPr>
        <w:tc>
          <w:tcPr>
            <w:tcW w:w="778" w:type="pct"/>
            <w:tcBorders>
              <w:top w:val="nil"/>
              <w:bottom w:val="nil"/>
              <w:right w:val="single" w:sz="4" w:space="0" w:color="auto"/>
            </w:tcBorders>
          </w:tcPr>
          <w:p w14:paraId="22F7929C" w14:textId="7A93EF66" w:rsidR="00742C46" w:rsidRPr="00A30022" w:rsidRDefault="00742C46" w:rsidP="00323B36">
            <w:pPr>
              <w:rPr>
                <w:color w:val="auto"/>
                <w:sz w:val="18"/>
                <w:szCs w:val="18"/>
              </w:rPr>
            </w:pPr>
            <w:r>
              <w:rPr>
                <w:color w:val="auto"/>
                <w:sz w:val="18"/>
                <w:szCs w:val="18"/>
              </w:rPr>
              <w:t xml:space="preserve">Identify Training Location(s) </w:t>
            </w:r>
            <w:r w:rsidRPr="00742C46">
              <w:rPr>
                <w:rFonts w:ascii="Calibri" w:hAnsi="Calibri" w:cs="Calibri"/>
                <w:bCs/>
                <w:color w:val="000000" w:themeColor="text1"/>
                <w:kern w:val="24"/>
                <w:sz w:val="20"/>
                <w:szCs w:val="20"/>
              </w:rPr>
              <w:t>(Example task)</w:t>
            </w:r>
          </w:p>
        </w:tc>
        <w:tc>
          <w:tcPr>
            <w:tcW w:w="352" w:type="pct"/>
            <w:tcBorders>
              <w:top w:val="nil"/>
              <w:left w:val="single" w:sz="4" w:space="0" w:color="auto"/>
              <w:bottom w:val="nil"/>
              <w:right w:val="single" w:sz="4" w:space="0" w:color="CECED0" w:themeColor="background1" w:themeTint="99"/>
            </w:tcBorders>
            <w:vAlign w:val="center"/>
          </w:tcPr>
          <w:p w14:paraId="0EC022F2"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7C096132"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0EE2BFB7"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2BE18F65"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0746ED36"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4706EA16"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6F4F340B"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4C8C72F8"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4323805E"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44005BAF"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5CCA11A1" w14:textId="77777777" w:rsidR="00323B36" w:rsidRPr="00A30022" w:rsidRDefault="00323B36" w:rsidP="00323B36">
            <w:pPr>
              <w:jc w:val="center"/>
              <w:rPr>
                <w:color w:val="auto"/>
                <w:sz w:val="18"/>
                <w:szCs w:val="18"/>
              </w:rPr>
            </w:pPr>
          </w:p>
        </w:tc>
        <w:tc>
          <w:tcPr>
            <w:tcW w:w="350" w:type="pct"/>
            <w:tcBorders>
              <w:top w:val="nil"/>
              <w:left w:val="single" w:sz="4" w:space="0" w:color="CECED0" w:themeColor="background1" w:themeTint="99"/>
              <w:bottom w:val="nil"/>
              <w:right w:val="single" w:sz="4" w:space="0" w:color="auto"/>
            </w:tcBorders>
            <w:vAlign w:val="center"/>
          </w:tcPr>
          <w:p w14:paraId="4F132B26" w14:textId="77777777" w:rsidR="00323B36" w:rsidRPr="00A30022" w:rsidRDefault="00323B36" w:rsidP="00323B36">
            <w:pPr>
              <w:jc w:val="center"/>
              <w:rPr>
                <w:color w:val="auto"/>
                <w:sz w:val="18"/>
                <w:szCs w:val="18"/>
              </w:rPr>
            </w:pPr>
          </w:p>
        </w:tc>
      </w:tr>
      <w:tr w:rsidR="00323B36" w:rsidRPr="00A30022" w14:paraId="7281FD31" w14:textId="77777777" w:rsidTr="00323B36">
        <w:trPr>
          <w:trHeight w:val="583"/>
          <w:jc w:val="center"/>
        </w:trPr>
        <w:tc>
          <w:tcPr>
            <w:tcW w:w="778" w:type="pct"/>
            <w:tcBorders>
              <w:top w:val="nil"/>
              <w:bottom w:val="nil"/>
              <w:right w:val="single" w:sz="4" w:space="0" w:color="auto"/>
            </w:tcBorders>
            <w:shd w:val="clear" w:color="auto" w:fill="EEEEEF" w:themeFill="background1" w:themeFillTint="33"/>
          </w:tcPr>
          <w:p w14:paraId="039A8A41" w14:textId="6C2EF458" w:rsidR="00323B36" w:rsidRPr="00A30022" w:rsidRDefault="00742C46" w:rsidP="00323B36">
            <w:pPr>
              <w:rPr>
                <w:color w:val="auto"/>
                <w:sz w:val="18"/>
                <w:szCs w:val="18"/>
              </w:rPr>
            </w:pPr>
            <w:r>
              <w:rPr>
                <w:color w:val="auto"/>
                <w:sz w:val="18"/>
                <w:szCs w:val="18"/>
              </w:rPr>
              <w:t xml:space="preserve">Implement Training Plan </w:t>
            </w:r>
            <w:r w:rsidRPr="00742C46">
              <w:rPr>
                <w:rFonts w:ascii="Calibri" w:hAnsi="Calibri" w:cs="Calibri"/>
                <w:bCs/>
                <w:color w:val="000000" w:themeColor="text1"/>
                <w:kern w:val="24"/>
                <w:sz w:val="20"/>
                <w:szCs w:val="20"/>
              </w:rPr>
              <w:t>(Example task)</w:t>
            </w:r>
          </w:p>
        </w:tc>
        <w:tc>
          <w:tcPr>
            <w:tcW w:w="352" w:type="pct"/>
            <w:tcBorders>
              <w:top w:val="nil"/>
              <w:left w:val="single" w:sz="4" w:space="0" w:color="auto"/>
              <w:bottom w:val="nil"/>
              <w:right w:val="single" w:sz="4" w:space="0" w:color="CECED0" w:themeColor="background1" w:themeTint="99"/>
            </w:tcBorders>
            <w:shd w:val="clear" w:color="auto" w:fill="EEEEEF" w:themeFill="background1" w:themeFillTint="33"/>
            <w:vAlign w:val="center"/>
          </w:tcPr>
          <w:p w14:paraId="5AB69A95"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2A551E19"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1E706200"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586C6753"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51C4C660"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04FB27F2"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323824F0"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2EEDE39B"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774171AB"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24B2AE73"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75DB3908" w14:textId="77777777" w:rsidR="00323B36" w:rsidRPr="00A30022" w:rsidRDefault="00323B36" w:rsidP="00323B36">
            <w:pPr>
              <w:jc w:val="center"/>
              <w:rPr>
                <w:color w:val="auto"/>
                <w:sz w:val="18"/>
                <w:szCs w:val="18"/>
              </w:rPr>
            </w:pPr>
          </w:p>
        </w:tc>
        <w:tc>
          <w:tcPr>
            <w:tcW w:w="350" w:type="pct"/>
            <w:tcBorders>
              <w:top w:val="nil"/>
              <w:left w:val="single" w:sz="4" w:space="0" w:color="CECED0" w:themeColor="background1" w:themeTint="99"/>
              <w:bottom w:val="nil"/>
              <w:right w:val="single" w:sz="4" w:space="0" w:color="auto"/>
            </w:tcBorders>
            <w:shd w:val="clear" w:color="auto" w:fill="EEEEEF" w:themeFill="background1" w:themeFillTint="33"/>
            <w:vAlign w:val="center"/>
          </w:tcPr>
          <w:p w14:paraId="7627DE24" w14:textId="77777777" w:rsidR="00323B36" w:rsidRPr="00A30022" w:rsidRDefault="00323B36" w:rsidP="00323B36">
            <w:pPr>
              <w:jc w:val="center"/>
              <w:rPr>
                <w:color w:val="auto"/>
                <w:sz w:val="18"/>
                <w:szCs w:val="18"/>
              </w:rPr>
            </w:pPr>
          </w:p>
        </w:tc>
      </w:tr>
      <w:tr w:rsidR="00323B36" w:rsidRPr="00A30022" w14:paraId="4E9FA40C" w14:textId="77777777" w:rsidTr="00323B36">
        <w:trPr>
          <w:trHeight w:val="536"/>
          <w:jc w:val="center"/>
        </w:trPr>
        <w:tc>
          <w:tcPr>
            <w:tcW w:w="778" w:type="pct"/>
            <w:tcBorders>
              <w:top w:val="nil"/>
              <w:bottom w:val="nil"/>
              <w:right w:val="single" w:sz="4" w:space="0" w:color="auto"/>
            </w:tcBorders>
          </w:tcPr>
          <w:p w14:paraId="7FDB3336" w14:textId="7BA4A5BA" w:rsidR="00323B36" w:rsidRPr="00A30022" w:rsidRDefault="00742C46" w:rsidP="00323B36">
            <w:pPr>
              <w:rPr>
                <w:color w:val="auto"/>
                <w:sz w:val="18"/>
                <w:szCs w:val="18"/>
              </w:rPr>
            </w:pPr>
            <w:r>
              <w:rPr>
                <w:color w:val="auto"/>
                <w:sz w:val="18"/>
                <w:szCs w:val="18"/>
              </w:rPr>
              <w:t xml:space="preserve">Hold Make Up Training </w:t>
            </w:r>
            <w:r w:rsidRPr="00742C46">
              <w:rPr>
                <w:rFonts w:ascii="Calibri" w:hAnsi="Calibri" w:cs="Calibri"/>
                <w:bCs/>
                <w:color w:val="000000" w:themeColor="text1"/>
                <w:kern w:val="24"/>
                <w:sz w:val="20"/>
                <w:szCs w:val="20"/>
              </w:rPr>
              <w:t>(Example task)</w:t>
            </w:r>
          </w:p>
        </w:tc>
        <w:tc>
          <w:tcPr>
            <w:tcW w:w="352" w:type="pct"/>
            <w:tcBorders>
              <w:top w:val="nil"/>
              <w:left w:val="single" w:sz="4" w:space="0" w:color="auto"/>
              <w:bottom w:val="nil"/>
              <w:right w:val="single" w:sz="4" w:space="0" w:color="CECED0" w:themeColor="background1" w:themeTint="99"/>
            </w:tcBorders>
            <w:vAlign w:val="center"/>
          </w:tcPr>
          <w:p w14:paraId="1748ACE9"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5A1E17B9"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4F80ED12"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2013B5B7"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2F2EEFB8"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36AF2F33"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79B28AB2"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517FC054"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2D02457C"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4B308043"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1EB5587E" w14:textId="77777777" w:rsidR="00323B36" w:rsidRPr="00A30022" w:rsidRDefault="00323B36" w:rsidP="00323B36">
            <w:pPr>
              <w:jc w:val="center"/>
              <w:rPr>
                <w:color w:val="auto"/>
                <w:sz w:val="18"/>
                <w:szCs w:val="18"/>
              </w:rPr>
            </w:pPr>
          </w:p>
        </w:tc>
        <w:tc>
          <w:tcPr>
            <w:tcW w:w="350" w:type="pct"/>
            <w:tcBorders>
              <w:top w:val="nil"/>
              <w:left w:val="single" w:sz="4" w:space="0" w:color="CECED0" w:themeColor="background1" w:themeTint="99"/>
              <w:bottom w:val="nil"/>
              <w:right w:val="single" w:sz="4" w:space="0" w:color="auto"/>
            </w:tcBorders>
            <w:vAlign w:val="center"/>
          </w:tcPr>
          <w:p w14:paraId="2E109E8F" w14:textId="77777777" w:rsidR="00323B36" w:rsidRPr="00A30022" w:rsidRDefault="00323B36" w:rsidP="00323B36">
            <w:pPr>
              <w:jc w:val="center"/>
              <w:rPr>
                <w:color w:val="auto"/>
                <w:sz w:val="18"/>
                <w:szCs w:val="18"/>
              </w:rPr>
            </w:pPr>
          </w:p>
        </w:tc>
      </w:tr>
      <w:tr w:rsidR="00323B36" w:rsidRPr="00A30022" w14:paraId="2F7FBECC" w14:textId="77777777" w:rsidTr="00323B36">
        <w:trPr>
          <w:trHeight w:val="555"/>
          <w:jc w:val="center"/>
        </w:trPr>
        <w:tc>
          <w:tcPr>
            <w:tcW w:w="778" w:type="pct"/>
            <w:tcBorders>
              <w:top w:val="nil"/>
              <w:bottom w:val="nil"/>
              <w:right w:val="single" w:sz="4" w:space="0" w:color="auto"/>
            </w:tcBorders>
            <w:shd w:val="clear" w:color="auto" w:fill="EEEEEF" w:themeFill="background1" w:themeFillTint="33"/>
          </w:tcPr>
          <w:p w14:paraId="5D6540DE" w14:textId="487E9EE1" w:rsidR="00323B36" w:rsidRPr="00A30022" w:rsidRDefault="00742C46" w:rsidP="00323B36">
            <w:pPr>
              <w:rPr>
                <w:color w:val="auto"/>
                <w:sz w:val="18"/>
                <w:szCs w:val="18"/>
              </w:rPr>
            </w:pPr>
            <w:r>
              <w:rPr>
                <w:color w:val="auto"/>
                <w:sz w:val="18"/>
                <w:szCs w:val="18"/>
              </w:rPr>
              <w:t xml:space="preserve">Update Senior Leadership </w:t>
            </w:r>
            <w:r w:rsidRPr="00742C46">
              <w:rPr>
                <w:rFonts w:ascii="Calibri" w:hAnsi="Calibri" w:cs="Calibri"/>
                <w:bCs/>
                <w:color w:val="000000" w:themeColor="text1"/>
                <w:kern w:val="24"/>
                <w:sz w:val="20"/>
                <w:szCs w:val="20"/>
              </w:rPr>
              <w:t>(Example task)</w:t>
            </w:r>
          </w:p>
        </w:tc>
        <w:tc>
          <w:tcPr>
            <w:tcW w:w="352" w:type="pct"/>
            <w:tcBorders>
              <w:top w:val="nil"/>
              <w:left w:val="single" w:sz="4" w:space="0" w:color="auto"/>
              <w:bottom w:val="nil"/>
              <w:right w:val="single" w:sz="4" w:space="0" w:color="CECED0" w:themeColor="background1" w:themeTint="99"/>
            </w:tcBorders>
            <w:shd w:val="clear" w:color="auto" w:fill="EEEEEF" w:themeFill="background1" w:themeFillTint="33"/>
            <w:vAlign w:val="center"/>
          </w:tcPr>
          <w:p w14:paraId="10765CB1"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27CEB630"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403018A5"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102E372E"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58078CE4"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34B4F4F9"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1D26CEC0"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74D64A81"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5BF51DE3"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65888460"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414B3AD4" w14:textId="77777777" w:rsidR="00323B36" w:rsidRPr="00A30022" w:rsidRDefault="00323B36" w:rsidP="00323B36">
            <w:pPr>
              <w:jc w:val="center"/>
              <w:rPr>
                <w:color w:val="auto"/>
                <w:sz w:val="18"/>
                <w:szCs w:val="18"/>
              </w:rPr>
            </w:pPr>
          </w:p>
        </w:tc>
        <w:tc>
          <w:tcPr>
            <w:tcW w:w="350" w:type="pct"/>
            <w:tcBorders>
              <w:top w:val="nil"/>
              <w:left w:val="single" w:sz="4" w:space="0" w:color="CECED0" w:themeColor="background1" w:themeTint="99"/>
              <w:bottom w:val="nil"/>
              <w:right w:val="single" w:sz="4" w:space="0" w:color="auto"/>
            </w:tcBorders>
            <w:shd w:val="clear" w:color="auto" w:fill="EEEEEF" w:themeFill="background1" w:themeFillTint="33"/>
            <w:vAlign w:val="center"/>
          </w:tcPr>
          <w:p w14:paraId="7E1CBCB1" w14:textId="77777777" w:rsidR="00323B36" w:rsidRPr="00A30022" w:rsidRDefault="00323B36" w:rsidP="00323B36">
            <w:pPr>
              <w:jc w:val="center"/>
              <w:rPr>
                <w:color w:val="auto"/>
                <w:sz w:val="18"/>
                <w:szCs w:val="18"/>
              </w:rPr>
            </w:pPr>
          </w:p>
        </w:tc>
      </w:tr>
      <w:tr w:rsidR="00323B36" w:rsidRPr="00A30022" w14:paraId="1639F507" w14:textId="77777777" w:rsidTr="00323B36">
        <w:trPr>
          <w:trHeight w:val="508"/>
          <w:jc w:val="center"/>
        </w:trPr>
        <w:tc>
          <w:tcPr>
            <w:tcW w:w="778" w:type="pct"/>
            <w:tcBorders>
              <w:top w:val="nil"/>
              <w:bottom w:val="nil"/>
              <w:right w:val="single" w:sz="4" w:space="0" w:color="auto"/>
            </w:tcBorders>
          </w:tcPr>
          <w:p w14:paraId="52C7728C" w14:textId="2CA3BA70" w:rsidR="00323B36" w:rsidRPr="00A30022" w:rsidRDefault="00742C46" w:rsidP="00323B36">
            <w:pPr>
              <w:rPr>
                <w:color w:val="auto"/>
                <w:sz w:val="18"/>
                <w:szCs w:val="18"/>
              </w:rPr>
            </w:pPr>
            <w:r>
              <w:rPr>
                <w:color w:val="auto"/>
                <w:sz w:val="18"/>
                <w:szCs w:val="18"/>
              </w:rPr>
              <w:t xml:space="preserve">Training Ends </w:t>
            </w:r>
            <w:r w:rsidRPr="00742C46">
              <w:rPr>
                <w:rFonts w:ascii="Calibri" w:hAnsi="Calibri" w:cs="Calibri"/>
                <w:bCs/>
                <w:color w:val="000000" w:themeColor="text1"/>
                <w:kern w:val="24"/>
                <w:sz w:val="20"/>
                <w:szCs w:val="20"/>
              </w:rPr>
              <w:t>(Example task)</w:t>
            </w:r>
          </w:p>
        </w:tc>
        <w:tc>
          <w:tcPr>
            <w:tcW w:w="352" w:type="pct"/>
            <w:tcBorders>
              <w:top w:val="nil"/>
              <w:left w:val="single" w:sz="4" w:space="0" w:color="auto"/>
              <w:bottom w:val="nil"/>
              <w:right w:val="single" w:sz="4" w:space="0" w:color="CECED0" w:themeColor="background1" w:themeTint="99"/>
            </w:tcBorders>
            <w:vAlign w:val="center"/>
          </w:tcPr>
          <w:p w14:paraId="488247EA"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490DBACB"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2EC3CEF8"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28E7D60A"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610AFE38"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7DC79A35"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6D73EAB9"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1300A4A2"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1AB8A435"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3880586D"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vAlign w:val="center"/>
          </w:tcPr>
          <w:p w14:paraId="2ECD18E7" w14:textId="77777777" w:rsidR="00323B36" w:rsidRPr="00A30022" w:rsidRDefault="00323B36" w:rsidP="00323B36">
            <w:pPr>
              <w:jc w:val="center"/>
              <w:rPr>
                <w:color w:val="auto"/>
                <w:sz w:val="18"/>
                <w:szCs w:val="18"/>
              </w:rPr>
            </w:pPr>
          </w:p>
        </w:tc>
        <w:tc>
          <w:tcPr>
            <w:tcW w:w="350" w:type="pct"/>
            <w:tcBorders>
              <w:top w:val="nil"/>
              <w:left w:val="single" w:sz="4" w:space="0" w:color="CECED0" w:themeColor="background1" w:themeTint="99"/>
              <w:bottom w:val="nil"/>
              <w:right w:val="single" w:sz="4" w:space="0" w:color="auto"/>
            </w:tcBorders>
            <w:vAlign w:val="center"/>
          </w:tcPr>
          <w:p w14:paraId="0D411E74" w14:textId="77777777" w:rsidR="00323B36" w:rsidRPr="00A30022" w:rsidRDefault="00323B36" w:rsidP="00323B36">
            <w:pPr>
              <w:jc w:val="center"/>
              <w:rPr>
                <w:color w:val="auto"/>
                <w:sz w:val="18"/>
                <w:szCs w:val="18"/>
              </w:rPr>
            </w:pPr>
          </w:p>
        </w:tc>
      </w:tr>
      <w:tr w:rsidR="00323B36" w:rsidRPr="00A30022" w14:paraId="56C68F11" w14:textId="77777777" w:rsidTr="00323B36">
        <w:trPr>
          <w:trHeight w:val="508"/>
          <w:jc w:val="center"/>
        </w:trPr>
        <w:tc>
          <w:tcPr>
            <w:tcW w:w="778" w:type="pct"/>
            <w:tcBorders>
              <w:top w:val="nil"/>
              <w:bottom w:val="nil"/>
              <w:right w:val="single" w:sz="4" w:space="0" w:color="auto"/>
            </w:tcBorders>
            <w:shd w:val="clear" w:color="auto" w:fill="EEEEEF" w:themeFill="background1" w:themeFillTint="33"/>
          </w:tcPr>
          <w:p w14:paraId="4879B973" w14:textId="77777777" w:rsidR="00323B36" w:rsidRPr="00A30022" w:rsidRDefault="00323B36" w:rsidP="00323B36">
            <w:pPr>
              <w:rPr>
                <w:sz w:val="18"/>
                <w:szCs w:val="18"/>
              </w:rPr>
            </w:pPr>
          </w:p>
        </w:tc>
        <w:tc>
          <w:tcPr>
            <w:tcW w:w="352" w:type="pct"/>
            <w:tcBorders>
              <w:top w:val="nil"/>
              <w:left w:val="single" w:sz="4" w:space="0" w:color="auto"/>
              <w:bottom w:val="nil"/>
              <w:right w:val="single" w:sz="4" w:space="0" w:color="CECED0" w:themeColor="background1" w:themeTint="99"/>
            </w:tcBorders>
            <w:shd w:val="clear" w:color="auto" w:fill="EEEEEF" w:themeFill="background1" w:themeFillTint="33"/>
            <w:vAlign w:val="center"/>
          </w:tcPr>
          <w:p w14:paraId="00CC5B8E"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3AE103D8"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655D4438"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460EF9FA"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4798B94C"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49096B68"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096A439C"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4CB06E72"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2789DCCA"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6EE7EEE5"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52C4CC43" w14:textId="77777777" w:rsidR="00323B36" w:rsidRPr="00A30022" w:rsidRDefault="00323B36" w:rsidP="00323B36">
            <w:pPr>
              <w:jc w:val="center"/>
              <w:rPr>
                <w:sz w:val="18"/>
                <w:szCs w:val="18"/>
              </w:rPr>
            </w:pPr>
          </w:p>
        </w:tc>
        <w:tc>
          <w:tcPr>
            <w:tcW w:w="350" w:type="pct"/>
            <w:tcBorders>
              <w:top w:val="nil"/>
              <w:left w:val="single" w:sz="4" w:space="0" w:color="CECED0" w:themeColor="background1" w:themeTint="99"/>
              <w:bottom w:val="nil"/>
              <w:right w:val="single" w:sz="4" w:space="0" w:color="auto"/>
            </w:tcBorders>
            <w:shd w:val="clear" w:color="auto" w:fill="EEEEEF" w:themeFill="background1" w:themeFillTint="33"/>
            <w:vAlign w:val="center"/>
          </w:tcPr>
          <w:p w14:paraId="62DD16F5" w14:textId="77777777" w:rsidR="00323B36" w:rsidRPr="00A30022" w:rsidRDefault="00323B36" w:rsidP="00323B36">
            <w:pPr>
              <w:jc w:val="center"/>
              <w:rPr>
                <w:sz w:val="18"/>
                <w:szCs w:val="18"/>
              </w:rPr>
            </w:pPr>
          </w:p>
        </w:tc>
      </w:tr>
      <w:tr w:rsidR="00323B36" w:rsidRPr="00A30022" w14:paraId="45AFE3B2" w14:textId="77777777" w:rsidTr="00323B36">
        <w:trPr>
          <w:trHeight w:val="508"/>
          <w:jc w:val="center"/>
        </w:trPr>
        <w:tc>
          <w:tcPr>
            <w:tcW w:w="778" w:type="pct"/>
            <w:tcBorders>
              <w:top w:val="nil"/>
              <w:bottom w:val="nil"/>
              <w:right w:val="single" w:sz="4" w:space="0" w:color="auto"/>
            </w:tcBorders>
            <w:shd w:val="clear" w:color="auto" w:fill="FFFFFF" w:themeFill="accent6"/>
          </w:tcPr>
          <w:p w14:paraId="1A6B65C1" w14:textId="77777777" w:rsidR="00323B36" w:rsidRPr="00A30022" w:rsidRDefault="00323B36" w:rsidP="00323B36">
            <w:pPr>
              <w:rPr>
                <w:sz w:val="18"/>
                <w:szCs w:val="18"/>
              </w:rPr>
            </w:pPr>
          </w:p>
        </w:tc>
        <w:tc>
          <w:tcPr>
            <w:tcW w:w="352" w:type="pct"/>
            <w:tcBorders>
              <w:top w:val="nil"/>
              <w:left w:val="single" w:sz="4" w:space="0" w:color="auto"/>
              <w:bottom w:val="nil"/>
              <w:right w:val="single" w:sz="4" w:space="0" w:color="CECED0" w:themeColor="background1" w:themeTint="99"/>
            </w:tcBorders>
            <w:shd w:val="clear" w:color="auto" w:fill="FFFFFF" w:themeFill="accent6"/>
            <w:vAlign w:val="center"/>
          </w:tcPr>
          <w:p w14:paraId="252B6A24"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0D93B66E"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76CA5B25"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4C179BB1"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40BCBBE1"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238073C4"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11E5F58E"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3E0A09C6"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2225CBD2"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1F08F76E"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3608FD05" w14:textId="77777777" w:rsidR="00323B36" w:rsidRPr="00A30022" w:rsidRDefault="00323B36" w:rsidP="00323B36">
            <w:pPr>
              <w:jc w:val="center"/>
              <w:rPr>
                <w:sz w:val="18"/>
                <w:szCs w:val="18"/>
              </w:rPr>
            </w:pPr>
          </w:p>
        </w:tc>
        <w:tc>
          <w:tcPr>
            <w:tcW w:w="350" w:type="pct"/>
            <w:tcBorders>
              <w:top w:val="nil"/>
              <w:left w:val="single" w:sz="4" w:space="0" w:color="CECED0" w:themeColor="background1" w:themeTint="99"/>
              <w:bottom w:val="nil"/>
              <w:right w:val="single" w:sz="4" w:space="0" w:color="auto"/>
            </w:tcBorders>
            <w:shd w:val="clear" w:color="auto" w:fill="FFFFFF" w:themeFill="accent6"/>
            <w:vAlign w:val="center"/>
          </w:tcPr>
          <w:p w14:paraId="11DF7C4A" w14:textId="77777777" w:rsidR="00323B36" w:rsidRPr="00A30022" w:rsidRDefault="00323B36" w:rsidP="00323B36">
            <w:pPr>
              <w:jc w:val="center"/>
              <w:rPr>
                <w:sz w:val="18"/>
                <w:szCs w:val="18"/>
              </w:rPr>
            </w:pPr>
          </w:p>
        </w:tc>
      </w:tr>
      <w:tr w:rsidR="00323B36" w:rsidRPr="00A30022" w14:paraId="5037D359" w14:textId="77777777" w:rsidTr="00323B36">
        <w:trPr>
          <w:trHeight w:val="508"/>
          <w:jc w:val="center"/>
        </w:trPr>
        <w:tc>
          <w:tcPr>
            <w:tcW w:w="778" w:type="pct"/>
            <w:tcBorders>
              <w:top w:val="nil"/>
              <w:bottom w:val="nil"/>
              <w:right w:val="single" w:sz="4" w:space="0" w:color="auto"/>
            </w:tcBorders>
            <w:shd w:val="clear" w:color="auto" w:fill="EEEEEF" w:themeFill="background1" w:themeFillTint="33"/>
          </w:tcPr>
          <w:p w14:paraId="07BF0214" w14:textId="77777777" w:rsidR="00323B36" w:rsidRPr="00A30022" w:rsidRDefault="00323B36" w:rsidP="00323B36">
            <w:pPr>
              <w:rPr>
                <w:sz w:val="18"/>
                <w:szCs w:val="18"/>
              </w:rPr>
            </w:pPr>
          </w:p>
        </w:tc>
        <w:tc>
          <w:tcPr>
            <w:tcW w:w="352" w:type="pct"/>
            <w:tcBorders>
              <w:top w:val="nil"/>
              <w:left w:val="single" w:sz="4" w:space="0" w:color="auto"/>
              <w:bottom w:val="nil"/>
              <w:right w:val="single" w:sz="4" w:space="0" w:color="CECED0" w:themeColor="background1" w:themeTint="99"/>
            </w:tcBorders>
            <w:shd w:val="clear" w:color="auto" w:fill="EEEEEF" w:themeFill="background1" w:themeFillTint="33"/>
            <w:vAlign w:val="center"/>
          </w:tcPr>
          <w:p w14:paraId="45BF67A5"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5AF80F7D"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7977137C"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68337D85"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1A6352BA"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6F696343"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3911FC4C"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0208CC4D"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26924D89"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55B55703"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EEEEEF" w:themeFill="background1" w:themeFillTint="33"/>
            <w:vAlign w:val="center"/>
          </w:tcPr>
          <w:p w14:paraId="28D8018E" w14:textId="77777777" w:rsidR="00323B36" w:rsidRPr="00A30022" w:rsidRDefault="00323B36" w:rsidP="00323B36">
            <w:pPr>
              <w:jc w:val="center"/>
              <w:rPr>
                <w:sz w:val="18"/>
                <w:szCs w:val="18"/>
              </w:rPr>
            </w:pPr>
          </w:p>
        </w:tc>
        <w:tc>
          <w:tcPr>
            <w:tcW w:w="350" w:type="pct"/>
            <w:tcBorders>
              <w:top w:val="nil"/>
              <w:left w:val="single" w:sz="4" w:space="0" w:color="CECED0" w:themeColor="background1" w:themeTint="99"/>
              <w:bottom w:val="nil"/>
              <w:right w:val="single" w:sz="4" w:space="0" w:color="auto"/>
            </w:tcBorders>
            <w:shd w:val="clear" w:color="auto" w:fill="EEEEEF" w:themeFill="background1" w:themeFillTint="33"/>
            <w:vAlign w:val="center"/>
          </w:tcPr>
          <w:p w14:paraId="01C07AE8" w14:textId="77777777" w:rsidR="00323B36" w:rsidRPr="00A30022" w:rsidRDefault="00323B36" w:rsidP="00323B36">
            <w:pPr>
              <w:jc w:val="center"/>
              <w:rPr>
                <w:sz w:val="18"/>
                <w:szCs w:val="18"/>
              </w:rPr>
            </w:pPr>
          </w:p>
        </w:tc>
      </w:tr>
      <w:tr w:rsidR="00323B36" w:rsidRPr="00A30022" w14:paraId="1BD9DF19" w14:textId="77777777" w:rsidTr="00323B36">
        <w:trPr>
          <w:trHeight w:val="508"/>
          <w:jc w:val="center"/>
        </w:trPr>
        <w:tc>
          <w:tcPr>
            <w:tcW w:w="778" w:type="pct"/>
            <w:tcBorders>
              <w:top w:val="nil"/>
              <w:bottom w:val="nil"/>
              <w:right w:val="single" w:sz="4" w:space="0" w:color="auto"/>
            </w:tcBorders>
            <w:shd w:val="clear" w:color="auto" w:fill="FFFFFF" w:themeFill="accent6"/>
          </w:tcPr>
          <w:p w14:paraId="08B3D89A" w14:textId="77777777" w:rsidR="00323B36" w:rsidRPr="00A30022" w:rsidRDefault="00323B36" w:rsidP="00323B36">
            <w:pPr>
              <w:rPr>
                <w:sz w:val="18"/>
                <w:szCs w:val="18"/>
              </w:rPr>
            </w:pPr>
          </w:p>
        </w:tc>
        <w:tc>
          <w:tcPr>
            <w:tcW w:w="352" w:type="pct"/>
            <w:tcBorders>
              <w:top w:val="nil"/>
              <w:left w:val="single" w:sz="4" w:space="0" w:color="auto"/>
              <w:bottom w:val="nil"/>
              <w:right w:val="single" w:sz="4" w:space="0" w:color="CECED0" w:themeColor="background1" w:themeTint="99"/>
            </w:tcBorders>
            <w:shd w:val="clear" w:color="auto" w:fill="FFFFFF" w:themeFill="accent6"/>
            <w:vAlign w:val="center"/>
          </w:tcPr>
          <w:p w14:paraId="76893933"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09644EA5"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6829BFD2"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24B0B7C1"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2A862023"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768B9AF4"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64C48457"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6215E7A1"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7D63E626"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7C8137C3" w14:textId="77777777" w:rsidR="00323B36" w:rsidRPr="00A30022" w:rsidRDefault="00323B36" w:rsidP="00323B36">
            <w:pPr>
              <w:jc w:val="center"/>
              <w:rPr>
                <w:sz w:val="18"/>
                <w:szCs w:val="18"/>
              </w:rPr>
            </w:pPr>
          </w:p>
        </w:tc>
        <w:tc>
          <w:tcPr>
            <w:tcW w:w="352" w:type="pct"/>
            <w:tcBorders>
              <w:top w:val="nil"/>
              <w:left w:val="single" w:sz="4" w:space="0" w:color="CECED0" w:themeColor="background1" w:themeTint="99"/>
              <w:bottom w:val="nil"/>
              <w:right w:val="single" w:sz="4" w:space="0" w:color="CECED0" w:themeColor="background1" w:themeTint="99"/>
            </w:tcBorders>
            <w:shd w:val="clear" w:color="auto" w:fill="FFFFFF" w:themeFill="accent6"/>
            <w:vAlign w:val="center"/>
          </w:tcPr>
          <w:p w14:paraId="04452CB4" w14:textId="77777777" w:rsidR="00323B36" w:rsidRPr="00A30022" w:rsidRDefault="00323B36" w:rsidP="00323B36">
            <w:pPr>
              <w:jc w:val="center"/>
              <w:rPr>
                <w:sz w:val="18"/>
                <w:szCs w:val="18"/>
              </w:rPr>
            </w:pPr>
          </w:p>
        </w:tc>
        <w:tc>
          <w:tcPr>
            <w:tcW w:w="350" w:type="pct"/>
            <w:tcBorders>
              <w:top w:val="nil"/>
              <w:left w:val="single" w:sz="4" w:space="0" w:color="CECED0" w:themeColor="background1" w:themeTint="99"/>
              <w:bottom w:val="nil"/>
              <w:right w:val="single" w:sz="4" w:space="0" w:color="auto"/>
            </w:tcBorders>
            <w:shd w:val="clear" w:color="auto" w:fill="FFFFFF" w:themeFill="accent6"/>
            <w:vAlign w:val="center"/>
          </w:tcPr>
          <w:p w14:paraId="6CD0A86A" w14:textId="77777777" w:rsidR="00323B36" w:rsidRPr="00A30022" w:rsidRDefault="00323B36" w:rsidP="00323B36">
            <w:pPr>
              <w:jc w:val="center"/>
              <w:rPr>
                <w:sz w:val="18"/>
                <w:szCs w:val="18"/>
              </w:rPr>
            </w:pPr>
          </w:p>
        </w:tc>
      </w:tr>
      <w:tr w:rsidR="00323B36" w:rsidRPr="00A30022" w14:paraId="06AF4362" w14:textId="77777777" w:rsidTr="00323B36">
        <w:trPr>
          <w:trHeight w:val="508"/>
          <w:jc w:val="center"/>
        </w:trPr>
        <w:tc>
          <w:tcPr>
            <w:tcW w:w="778" w:type="pct"/>
            <w:tcBorders>
              <w:top w:val="nil"/>
              <w:right w:val="single" w:sz="4" w:space="0" w:color="auto"/>
            </w:tcBorders>
            <w:shd w:val="clear" w:color="auto" w:fill="EEEEEF" w:themeFill="background1" w:themeFillTint="33"/>
          </w:tcPr>
          <w:p w14:paraId="10508DD6" w14:textId="77777777" w:rsidR="00323B36" w:rsidRPr="00A30022" w:rsidRDefault="00323B36" w:rsidP="00323B36">
            <w:pPr>
              <w:rPr>
                <w:color w:val="auto"/>
                <w:sz w:val="18"/>
                <w:szCs w:val="18"/>
              </w:rPr>
            </w:pPr>
          </w:p>
        </w:tc>
        <w:tc>
          <w:tcPr>
            <w:tcW w:w="352" w:type="pct"/>
            <w:tcBorders>
              <w:top w:val="nil"/>
              <w:left w:val="single" w:sz="4" w:space="0" w:color="auto"/>
              <w:right w:val="single" w:sz="4" w:space="0" w:color="CECED0" w:themeColor="background1" w:themeTint="99"/>
            </w:tcBorders>
            <w:shd w:val="clear" w:color="auto" w:fill="EEEEEF" w:themeFill="background1" w:themeFillTint="33"/>
            <w:vAlign w:val="center"/>
          </w:tcPr>
          <w:p w14:paraId="7D5E16B7"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right w:val="single" w:sz="4" w:space="0" w:color="CECED0" w:themeColor="background1" w:themeTint="99"/>
            </w:tcBorders>
            <w:shd w:val="clear" w:color="auto" w:fill="EEEEEF" w:themeFill="background1" w:themeFillTint="33"/>
            <w:vAlign w:val="center"/>
          </w:tcPr>
          <w:p w14:paraId="1D9A71BA"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right w:val="single" w:sz="4" w:space="0" w:color="CECED0" w:themeColor="background1" w:themeTint="99"/>
            </w:tcBorders>
            <w:shd w:val="clear" w:color="auto" w:fill="EEEEEF" w:themeFill="background1" w:themeFillTint="33"/>
            <w:vAlign w:val="center"/>
          </w:tcPr>
          <w:p w14:paraId="4909C12A"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right w:val="single" w:sz="4" w:space="0" w:color="CECED0" w:themeColor="background1" w:themeTint="99"/>
            </w:tcBorders>
            <w:shd w:val="clear" w:color="auto" w:fill="EEEEEF" w:themeFill="background1" w:themeFillTint="33"/>
            <w:vAlign w:val="center"/>
          </w:tcPr>
          <w:p w14:paraId="164444DF"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right w:val="single" w:sz="4" w:space="0" w:color="CECED0" w:themeColor="background1" w:themeTint="99"/>
            </w:tcBorders>
            <w:shd w:val="clear" w:color="auto" w:fill="EEEEEF" w:themeFill="background1" w:themeFillTint="33"/>
            <w:vAlign w:val="center"/>
          </w:tcPr>
          <w:p w14:paraId="5412E5F8"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right w:val="single" w:sz="4" w:space="0" w:color="CECED0" w:themeColor="background1" w:themeTint="99"/>
            </w:tcBorders>
            <w:shd w:val="clear" w:color="auto" w:fill="EEEEEF" w:themeFill="background1" w:themeFillTint="33"/>
            <w:vAlign w:val="center"/>
          </w:tcPr>
          <w:p w14:paraId="740D3574"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right w:val="single" w:sz="4" w:space="0" w:color="CECED0" w:themeColor="background1" w:themeTint="99"/>
            </w:tcBorders>
            <w:shd w:val="clear" w:color="auto" w:fill="EEEEEF" w:themeFill="background1" w:themeFillTint="33"/>
            <w:vAlign w:val="center"/>
          </w:tcPr>
          <w:p w14:paraId="39C8A597"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right w:val="single" w:sz="4" w:space="0" w:color="CECED0" w:themeColor="background1" w:themeTint="99"/>
            </w:tcBorders>
            <w:shd w:val="clear" w:color="auto" w:fill="EEEEEF" w:themeFill="background1" w:themeFillTint="33"/>
            <w:vAlign w:val="center"/>
          </w:tcPr>
          <w:p w14:paraId="618574D6"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right w:val="single" w:sz="4" w:space="0" w:color="CECED0" w:themeColor="background1" w:themeTint="99"/>
            </w:tcBorders>
            <w:shd w:val="clear" w:color="auto" w:fill="EEEEEF" w:themeFill="background1" w:themeFillTint="33"/>
            <w:vAlign w:val="center"/>
          </w:tcPr>
          <w:p w14:paraId="57E00D8F"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right w:val="single" w:sz="4" w:space="0" w:color="CECED0" w:themeColor="background1" w:themeTint="99"/>
            </w:tcBorders>
            <w:shd w:val="clear" w:color="auto" w:fill="EEEEEF" w:themeFill="background1" w:themeFillTint="33"/>
            <w:vAlign w:val="center"/>
          </w:tcPr>
          <w:p w14:paraId="4974FC4B" w14:textId="77777777" w:rsidR="00323B36" w:rsidRPr="00A30022" w:rsidRDefault="00323B36" w:rsidP="00323B36">
            <w:pPr>
              <w:jc w:val="center"/>
              <w:rPr>
                <w:color w:val="auto"/>
                <w:sz w:val="18"/>
                <w:szCs w:val="18"/>
              </w:rPr>
            </w:pPr>
          </w:p>
        </w:tc>
        <w:tc>
          <w:tcPr>
            <w:tcW w:w="352" w:type="pct"/>
            <w:tcBorders>
              <w:top w:val="nil"/>
              <w:left w:val="single" w:sz="4" w:space="0" w:color="CECED0" w:themeColor="background1" w:themeTint="99"/>
              <w:right w:val="single" w:sz="4" w:space="0" w:color="CECED0" w:themeColor="background1" w:themeTint="99"/>
            </w:tcBorders>
            <w:shd w:val="clear" w:color="auto" w:fill="EEEEEF" w:themeFill="background1" w:themeFillTint="33"/>
            <w:vAlign w:val="center"/>
          </w:tcPr>
          <w:p w14:paraId="27FF9ED1" w14:textId="77777777" w:rsidR="00323B36" w:rsidRPr="00A30022" w:rsidRDefault="00323B36" w:rsidP="00323B36">
            <w:pPr>
              <w:jc w:val="center"/>
              <w:rPr>
                <w:color w:val="auto"/>
                <w:sz w:val="18"/>
                <w:szCs w:val="18"/>
              </w:rPr>
            </w:pPr>
          </w:p>
        </w:tc>
        <w:tc>
          <w:tcPr>
            <w:tcW w:w="350" w:type="pct"/>
            <w:tcBorders>
              <w:top w:val="nil"/>
              <w:left w:val="single" w:sz="4" w:space="0" w:color="CECED0" w:themeColor="background1" w:themeTint="99"/>
              <w:right w:val="single" w:sz="4" w:space="0" w:color="auto"/>
            </w:tcBorders>
            <w:shd w:val="clear" w:color="auto" w:fill="EEEEEF" w:themeFill="background1" w:themeFillTint="33"/>
            <w:vAlign w:val="center"/>
          </w:tcPr>
          <w:p w14:paraId="147C7C0A" w14:textId="77777777" w:rsidR="00323B36" w:rsidRPr="00A30022" w:rsidRDefault="00323B36" w:rsidP="00323B36">
            <w:pPr>
              <w:jc w:val="center"/>
              <w:rPr>
                <w:color w:val="auto"/>
                <w:sz w:val="18"/>
                <w:szCs w:val="18"/>
              </w:rPr>
            </w:pPr>
          </w:p>
        </w:tc>
      </w:tr>
    </w:tbl>
    <w:p w14:paraId="3B477F52" w14:textId="77777777" w:rsidR="00A30022" w:rsidRDefault="00A30022" w:rsidP="00322599">
      <w:pPr>
        <w:spacing w:before="100" w:beforeAutospacing="1" w:after="100" w:afterAutospacing="1"/>
        <w:rPr>
          <w:sz w:val="19"/>
          <w:szCs w:val="19"/>
        </w:rPr>
        <w:sectPr w:rsidR="00A30022" w:rsidSect="00A30022">
          <w:pgSz w:w="15840" w:h="12240" w:orient="landscape"/>
          <w:pgMar w:top="720" w:right="720" w:bottom="720" w:left="720" w:header="720" w:footer="720" w:gutter="0"/>
          <w:cols w:space="720"/>
          <w:docGrid w:linePitch="360"/>
        </w:sectPr>
      </w:pPr>
    </w:p>
    <w:p w14:paraId="1B9AE716" w14:textId="6A69A6E9" w:rsidR="00ED7099" w:rsidRPr="00ED7099" w:rsidRDefault="00D55D0E" w:rsidP="00ED7099">
      <w:pPr>
        <w:spacing w:after="0" w:line="264" w:lineRule="auto"/>
        <w:ind w:left="720" w:right="1440"/>
        <w:rPr>
          <w:rFonts w:ascii="Calibri" w:hAnsi="Calibri" w:cs="Calibri"/>
          <w:b/>
          <w:bCs/>
          <w:sz w:val="20"/>
          <w:szCs w:val="20"/>
        </w:rPr>
      </w:pPr>
      <w:r>
        <w:rPr>
          <w:rFonts w:ascii="Calibri" w:hAnsi="Calibri" w:cs="Calibri"/>
          <w:b/>
          <w:bCs/>
          <w:sz w:val="20"/>
          <w:szCs w:val="20"/>
        </w:rPr>
        <w:lastRenderedPageBreak/>
        <w:t>Appendix</w:t>
      </w:r>
      <w:r w:rsidR="00AE07EC">
        <w:rPr>
          <w:rFonts w:ascii="Calibri" w:hAnsi="Calibri" w:cs="Calibri"/>
          <w:b/>
          <w:bCs/>
          <w:sz w:val="20"/>
          <w:szCs w:val="20"/>
        </w:rPr>
        <w:t xml:space="preserve"> A</w:t>
      </w:r>
      <w:r>
        <w:rPr>
          <w:rFonts w:ascii="Calibri" w:hAnsi="Calibri" w:cs="Calibri"/>
          <w:b/>
          <w:bCs/>
          <w:sz w:val="20"/>
          <w:szCs w:val="20"/>
        </w:rPr>
        <w:t xml:space="preserve">:  </w:t>
      </w:r>
      <w:r w:rsidR="006F2E93">
        <w:rPr>
          <w:rFonts w:ascii="Calibri" w:hAnsi="Calibri" w:cs="Calibri"/>
          <w:b/>
          <w:bCs/>
          <w:sz w:val="20"/>
          <w:szCs w:val="20"/>
        </w:rPr>
        <w:t>Team Member Roles and Responsibilities</w:t>
      </w:r>
      <w:r w:rsidR="006F2E93">
        <w:rPr>
          <w:rFonts w:ascii="Calibri" w:hAnsi="Calibri" w:cs="Calibri"/>
          <w:b/>
          <w:bCs/>
          <w:sz w:val="20"/>
          <w:szCs w:val="20"/>
        </w:rPr>
        <w:br/>
      </w:r>
      <w:r w:rsidR="006F2E93" w:rsidRPr="006F2E93">
        <w:rPr>
          <w:rFonts w:ascii="Calibri" w:hAnsi="Calibri" w:cs="Calibri"/>
          <w:bCs/>
          <w:color w:val="575759" w:themeColor="background1" w:themeShade="80"/>
          <w:sz w:val="18"/>
          <w:szCs w:val="20"/>
        </w:rPr>
        <w:t>Your team should review these roles and responsibilities and make edits where appropriate. For instance, you may decide to have the training team lead track completion of the overall training plan rather than a data collector. If that is the case, you can move that responsibility accordingly.</w:t>
      </w:r>
      <w:r w:rsidR="006F2E93">
        <w:rPr>
          <w:rFonts w:ascii="Calibri" w:hAnsi="Calibri" w:cs="Calibri"/>
          <w:b/>
          <w:bCs/>
          <w:sz w:val="20"/>
          <w:szCs w:val="20"/>
        </w:rPr>
        <w:br/>
      </w:r>
    </w:p>
    <w:p w14:paraId="209FE7C6" w14:textId="77777777" w:rsidR="00ED7099" w:rsidRPr="00F5382E" w:rsidRDefault="00ED7099" w:rsidP="006F2E93">
      <w:pPr>
        <w:pStyle w:val="ListParagraph"/>
        <w:numPr>
          <w:ilvl w:val="0"/>
          <w:numId w:val="30"/>
        </w:numPr>
        <w:spacing w:after="0" w:line="240" w:lineRule="auto"/>
        <w:ind w:right="1440"/>
        <w:rPr>
          <w:rFonts w:ascii="Calibri" w:hAnsi="Calibri" w:cs="Calibri"/>
          <w:b/>
          <w:bCs/>
          <w:sz w:val="20"/>
          <w:szCs w:val="20"/>
        </w:rPr>
      </w:pPr>
      <w:r w:rsidRPr="00F5382E">
        <w:rPr>
          <w:rFonts w:ascii="Calibri" w:hAnsi="Calibri" w:cs="Calibri"/>
          <w:b/>
          <w:bCs/>
          <w:sz w:val="20"/>
          <w:szCs w:val="20"/>
        </w:rPr>
        <w:t>Project sponsor:</w:t>
      </w:r>
      <w:r w:rsidRPr="00F5382E">
        <w:rPr>
          <w:rFonts w:ascii="Calibri" w:hAnsi="Calibri" w:cs="Calibri"/>
          <w:bCs/>
          <w:sz w:val="20"/>
          <w:szCs w:val="20"/>
        </w:rPr>
        <w:t xml:space="preserve"> </w:t>
      </w:r>
    </w:p>
    <w:p w14:paraId="318B53EC" w14:textId="77777777" w:rsidR="00ED7099" w:rsidRPr="00F5382E" w:rsidRDefault="00ED7099" w:rsidP="006F2E93">
      <w:pPr>
        <w:pStyle w:val="ListParagraph"/>
        <w:numPr>
          <w:ilvl w:val="1"/>
          <w:numId w:val="30"/>
        </w:numPr>
        <w:spacing w:after="0" w:line="240" w:lineRule="auto"/>
        <w:ind w:right="1440"/>
        <w:rPr>
          <w:rFonts w:ascii="Calibri" w:hAnsi="Calibri" w:cs="Calibri"/>
          <w:b/>
          <w:bCs/>
          <w:sz w:val="20"/>
          <w:szCs w:val="20"/>
        </w:rPr>
      </w:pPr>
      <w:r w:rsidRPr="00F5382E">
        <w:rPr>
          <w:rFonts w:ascii="Calibri" w:hAnsi="Calibri" w:cs="Calibri"/>
          <w:bCs/>
          <w:sz w:val="20"/>
          <w:szCs w:val="20"/>
        </w:rPr>
        <w:t>Provide funding and high-level support</w:t>
      </w:r>
    </w:p>
    <w:p w14:paraId="491F5907" w14:textId="77777777" w:rsidR="00ED7099" w:rsidRPr="00F5382E" w:rsidRDefault="00ED7099" w:rsidP="006F2E93">
      <w:pPr>
        <w:pStyle w:val="ListParagraph"/>
        <w:numPr>
          <w:ilvl w:val="1"/>
          <w:numId w:val="30"/>
        </w:numPr>
        <w:spacing w:after="0" w:line="240" w:lineRule="auto"/>
        <w:ind w:right="1440"/>
        <w:rPr>
          <w:rFonts w:ascii="Calibri" w:hAnsi="Calibri" w:cs="Calibri"/>
          <w:b/>
          <w:bCs/>
          <w:sz w:val="20"/>
          <w:szCs w:val="20"/>
        </w:rPr>
      </w:pPr>
      <w:r w:rsidRPr="00F5382E">
        <w:rPr>
          <w:rFonts w:ascii="Calibri" w:hAnsi="Calibri" w:cs="Calibri"/>
          <w:bCs/>
          <w:sz w:val="20"/>
          <w:szCs w:val="20"/>
        </w:rPr>
        <w:t>Assist with communication and implementation of new policies to support initiative</w:t>
      </w:r>
      <w:r w:rsidR="006F2E93">
        <w:rPr>
          <w:rFonts w:ascii="Calibri" w:hAnsi="Calibri" w:cs="Calibri"/>
          <w:bCs/>
          <w:sz w:val="20"/>
          <w:szCs w:val="20"/>
        </w:rPr>
        <w:br/>
      </w:r>
    </w:p>
    <w:p w14:paraId="52A748A5" w14:textId="77777777" w:rsidR="00ED7099" w:rsidRPr="00F5382E" w:rsidRDefault="00ED7099" w:rsidP="006F2E93">
      <w:pPr>
        <w:pStyle w:val="ListParagraph"/>
        <w:numPr>
          <w:ilvl w:val="0"/>
          <w:numId w:val="30"/>
        </w:numPr>
        <w:spacing w:after="0" w:line="240" w:lineRule="auto"/>
        <w:ind w:right="1440"/>
        <w:rPr>
          <w:rFonts w:ascii="Calibri" w:hAnsi="Calibri" w:cs="Calibri"/>
          <w:b/>
          <w:bCs/>
          <w:sz w:val="20"/>
          <w:szCs w:val="20"/>
        </w:rPr>
      </w:pPr>
      <w:r w:rsidRPr="00F5382E">
        <w:rPr>
          <w:rFonts w:ascii="Calibri" w:hAnsi="Calibri" w:cs="Calibri"/>
          <w:b/>
          <w:bCs/>
          <w:sz w:val="20"/>
          <w:szCs w:val="20"/>
        </w:rPr>
        <w:t xml:space="preserve">Project </w:t>
      </w:r>
      <w:r w:rsidR="006F2E93">
        <w:rPr>
          <w:rFonts w:ascii="Calibri" w:hAnsi="Calibri" w:cs="Calibri"/>
          <w:b/>
          <w:bCs/>
          <w:sz w:val="20"/>
          <w:szCs w:val="20"/>
        </w:rPr>
        <w:t>L</w:t>
      </w:r>
      <w:r w:rsidRPr="00F5382E">
        <w:rPr>
          <w:rFonts w:ascii="Calibri" w:hAnsi="Calibri" w:cs="Calibri"/>
          <w:b/>
          <w:bCs/>
          <w:sz w:val="20"/>
          <w:szCs w:val="20"/>
        </w:rPr>
        <w:t>eader</w:t>
      </w:r>
      <w:r w:rsidR="00F5382E" w:rsidRPr="00F5382E">
        <w:rPr>
          <w:rFonts w:ascii="Calibri" w:hAnsi="Calibri" w:cs="Calibri"/>
          <w:b/>
          <w:bCs/>
          <w:sz w:val="20"/>
          <w:szCs w:val="20"/>
        </w:rPr>
        <w:t>/Training Team Lead</w:t>
      </w:r>
      <w:r w:rsidRPr="00F5382E">
        <w:rPr>
          <w:rFonts w:ascii="Calibri" w:hAnsi="Calibri" w:cs="Calibri"/>
          <w:b/>
          <w:bCs/>
          <w:sz w:val="20"/>
          <w:szCs w:val="20"/>
        </w:rPr>
        <w:t>:</w:t>
      </w:r>
      <w:r w:rsidRPr="00F5382E">
        <w:rPr>
          <w:rFonts w:ascii="Calibri" w:hAnsi="Calibri" w:cs="Calibri"/>
          <w:bCs/>
          <w:sz w:val="20"/>
          <w:szCs w:val="20"/>
        </w:rPr>
        <w:t xml:space="preserve"> </w:t>
      </w:r>
    </w:p>
    <w:p w14:paraId="769AB961" w14:textId="77777777" w:rsidR="00F5382E" w:rsidRPr="00F5382E" w:rsidRDefault="00F5382E" w:rsidP="006F2E93">
      <w:pPr>
        <w:pStyle w:val="ListParagraph"/>
        <w:numPr>
          <w:ilvl w:val="1"/>
          <w:numId w:val="30"/>
        </w:numPr>
        <w:spacing w:after="0" w:line="240" w:lineRule="auto"/>
        <w:ind w:right="1440"/>
        <w:rPr>
          <w:rFonts w:eastAsia="HGｺﾞｼｯｸM"/>
          <w:sz w:val="20"/>
          <w:szCs w:val="20"/>
        </w:rPr>
      </w:pPr>
      <w:r w:rsidRPr="00F5382E">
        <w:rPr>
          <w:rFonts w:eastAsia="HGｺﾞｼｯｸM"/>
          <w:sz w:val="20"/>
          <w:szCs w:val="20"/>
        </w:rPr>
        <w:t>Overall facilitation of training plan implementation</w:t>
      </w:r>
    </w:p>
    <w:p w14:paraId="28C6BD78" w14:textId="3DD18586" w:rsidR="00F5382E" w:rsidRPr="00F5382E" w:rsidRDefault="00F5382E" w:rsidP="006F2E93">
      <w:pPr>
        <w:pStyle w:val="ListParagraph"/>
        <w:numPr>
          <w:ilvl w:val="1"/>
          <w:numId w:val="30"/>
        </w:numPr>
        <w:spacing w:after="0" w:line="240" w:lineRule="auto"/>
        <w:ind w:right="1440"/>
        <w:rPr>
          <w:rFonts w:eastAsia="HGｺﾞｼｯｸM"/>
          <w:sz w:val="20"/>
          <w:szCs w:val="20"/>
        </w:rPr>
      </w:pPr>
      <w:r w:rsidRPr="00F5382E">
        <w:rPr>
          <w:rFonts w:eastAsia="HGｺﾞｼｯｸM"/>
          <w:sz w:val="20"/>
          <w:szCs w:val="20"/>
        </w:rPr>
        <w:t>Development of training team</w:t>
      </w:r>
    </w:p>
    <w:p w14:paraId="6B5F688D" w14:textId="77777777" w:rsidR="00F5382E" w:rsidRPr="00F5382E" w:rsidRDefault="00F5382E" w:rsidP="006F2E93">
      <w:pPr>
        <w:pStyle w:val="ListParagraph"/>
        <w:numPr>
          <w:ilvl w:val="1"/>
          <w:numId w:val="30"/>
        </w:numPr>
        <w:spacing w:after="0" w:line="240" w:lineRule="auto"/>
        <w:ind w:right="1440"/>
        <w:rPr>
          <w:rFonts w:eastAsia="HGｺﾞｼｯｸM"/>
          <w:sz w:val="20"/>
          <w:szCs w:val="20"/>
        </w:rPr>
      </w:pPr>
      <w:r w:rsidRPr="00F5382E">
        <w:rPr>
          <w:rFonts w:eastAsia="HGｺﾞｼｯｸM"/>
          <w:sz w:val="20"/>
          <w:szCs w:val="20"/>
        </w:rPr>
        <w:t>Assign roles/ responsibilities</w:t>
      </w:r>
    </w:p>
    <w:p w14:paraId="463ADFC2" w14:textId="77777777" w:rsidR="00F5382E" w:rsidRPr="00F5382E" w:rsidRDefault="00F5382E" w:rsidP="006F2E93">
      <w:pPr>
        <w:pStyle w:val="ListParagraph"/>
        <w:numPr>
          <w:ilvl w:val="1"/>
          <w:numId w:val="30"/>
        </w:numPr>
        <w:spacing w:after="0" w:line="240" w:lineRule="auto"/>
        <w:ind w:right="1440"/>
        <w:rPr>
          <w:rFonts w:eastAsia="HGｺﾞｼｯｸM"/>
          <w:sz w:val="20"/>
          <w:szCs w:val="20"/>
        </w:rPr>
      </w:pPr>
      <w:r w:rsidRPr="00F5382E">
        <w:rPr>
          <w:rFonts w:eastAsia="HGｺﾞｼｯｸM"/>
          <w:sz w:val="20"/>
          <w:szCs w:val="20"/>
        </w:rPr>
        <w:t>Communicate expectations and coordination of overall efforts</w:t>
      </w:r>
    </w:p>
    <w:p w14:paraId="5BA6FD1A" w14:textId="77777777" w:rsidR="00F5382E" w:rsidRPr="00F5382E" w:rsidRDefault="00F5382E" w:rsidP="006F2E93">
      <w:pPr>
        <w:pStyle w:val="ListParagraph"/>
        <w:numPr>
          <w:ilvl w:val="1"/>
          <w:numId w:val="30"/>
        </w:numPr>
        <w:spacing w:after="0" w:line="240" w:lineRule="auto"/>
        <w:ind w:right="1440"/>
        <w:rPr>
          <w:rFonts w:eastAsia="HGｺﾞｼｯｸM"/>
          <w:sz w:val="20"/>
          <w:szCs w:val="20"/>
        </w:rPr>
      </w:pPr>
      <w:r w:rsidRPr="00F5382E">
        <w:rPr>
          <w:rFonts w:eastAsia="HGｺﾞｼｯｸM"/>
          <w:sz w:val="20"/>
          <w:szCs w:val="20"/>
        </w:rPr>
        <w:t>Hold team members accountable</w:t>
      </w:r>
    </w:p>
    <w:p w14:paraId="3048B04E" w14:textId="77777777" w:rsidR="00F5382E" w:rsidRPr="00F5382E" w:rsidRDefault="00F5382E" w:rsidP="006F2E93">
      <w:pPr>
        <w:pStyle w:val="ListParagraph"/>
        <w:numPr>
          <w:ilvl w:val="1"/>
          <w:numId w:val="30"/>
        </w:numPr>
        <w:spacing w:after="0" w:line="240" w:lineRule="auto"/>
        <w:ind w:right="1440"/>
        <w:rPr>
          <w:rFonts w:eastAsia="HGｺﾞｼｯｸM"/>
          <w:sz w:val="20"/>
          <w:szCs w:val="20"/>
        </w:rPr>
      </w:pPr>
      <w:r w:rsidRPr="00F5382E">
        <w:rPr>
          <w:rFonts w:eastAsia="HGｺﾞｼｯｸM"/>
          <w:sz w:val="20"/>
          <w:szCs w:val="20"/>
        </w:rPr>
        <w:t>Point of contact for EMPower Training Coaches</w:t>
      </w:r>
    </w:p>
    <w:p w14:paraId="6FA05C5A" w14:textId="77777777" w:rsidR="00ED7099" w:rsidRPr="00F5382E" w:rsidRDefault="00ED7099" w:rsidP="006F2E93">
      <w:pPr>
        <w:pStyle w:val="ListParagraph"/>
        <w:numPr>
          <w:ilvl w:val="1"/>
          <w:numId w:val="30"/>
        </w:numPr>
        <w:spacing w:after="0" w:line="240" w:lineRule="auto"/>
        <w:ind w:right="1440"/>
        <w:rPr>
          <w:rFonts w:ascii="Calibri" w:hAnsi="Calibri" w:cs="Calibri"/>
          <w:bCs/>
          <w:i/>
          <w:color w:val="FF0000"/>
          <w:sz w:val="20"/>
          <w:szCs w:val="20"/>
        </w:rPr>
      </w:pPr>
      <w:r w:rsidRPr="00E422F6">
        <w:rPr>
          <w:rFonts w:eastAsia="HGｺﾞｼｯｸM"/>
          <w:sz w:val="20"/>
          <w:szCs w:val="20"/>
        </w:rPr>
        <w:t>Communicate training plans to team members and senior leadership</w:t>
      </w:r>
      <w:r w:rsidR="006F2E93">
        <w:rPr>
          <w:rFonts w:ascii="Calibri" w:hAnsi="Calibri" w:cs="Calibri"/>
          <w:bCs/>
          <w:color w:val="FF0000"/>
          <w:sz w:val="20"/>
          <w:szCs w:val="20"/>
        </w:rPr>
        <w:br/>
      </w:r>
    </w:p>
    <w:p w14:paraId="7603D57D" w14:textId="77777777" w:rsidR="00F5382E" w:rsidRPr="00F5382E" w:rsidRDefault="00F5382E" w:rsidP="006F2E93">
      <w:pPr>
        <w:pStyle w:val="ListParagraph"/>
        <w:numPr>
          <w:ilvl w:val="0"/>
          <w:numId w:val="30"/>
        </w:numPr>
        <w:spacing w:after="0" w:line="240" w:lineRule="auto"/>
        <w:ind w:right="1440"/>
        <w:rPr>
          <w:rFonts w:ascii="Calibri" w:hAnsi="Calibri" w:cs="Calibri"/>
          <w:b/>
          <w:bCs/>
          <w:i/>
          <w:sz w:val="20"/>
          <w:szCs w:val="20"/>
        </w:rPr>
      </w:pPr>
      <w:r w:rsidRPr="00F5382E">
        <w:rPr>
          <w:rFonts w:ascii="Calibri" w:hAnsi="Calibri" w:cs="Calibri"/>
          <w:b/>
          <w:bCs/>
          <w:sz w:val="20"/>
          <w:szCs w:val="20"/>
        </w:rPr>
        <w:t>Trainer(s):</w:t>
      </w:r>
      <w:r w:rsidR="00AE673C">
        <w:rPr>
          <w:rFonts w:ascii="Calibri" w:hAnsi="Calibri" w:cs="Calibri"/>
          <w:b/>
          <w:bCs/>
          <w:sz w:val="20"/>
          <w:szCs w:val="20"/>
        </w:rPr>
        <w:t xml:space="preserve"> </w:t>
      </w:r>
    </w:p>
    <w:p w14:paraId="0C2212BA" w14:textId="77777777" w:rsidR="00F5382E" w:rsidRPr="00F5382E" w:rsidRDefault="00F5382E" w:rsidP="006F2E93">
      <w:pPr>
        <w:pStyle w:val="ListParagraph"/>
        <w:numPr>
          <w:ilvl w:val="1"/>
          <w:numId w:val="30"/>
        </w:numPr>
        <w:spacing w:after="0" w:line="240" w:lineRule="auto"/>
        <w:ind w:right="1440"/>
        <w:rPr>
          <w:rFonts w:eastAsia="HGｺﾞｼｯｸM"/>
          <w:sz w:val="20"/>
          <w:szCs w:val="20"/>
        </w:rPr>
      </w:pPr>
      <w:r w:rsidRPr="00F5382E">
        <w:rPr>
          <w:rFonts w:eastAsia="HGｺﾞｼｯｸM"/>
          <w:sz w:val="20"/>
          <w:szCs w:val="20"/>
        </w:rPr>
        <w:t>Develop and facilitate training sessions</w:t>
      </w:r>
    </w:p>
    <w:p w14:paraId="123515DB" w14:textId="77777777" w:rsidR="00F5382E" w:rsidRPr="00F5382E" w:rsidRDefault="00F5382E" w:rsidP="006F2E93">
      <w:pPr>
        <w:pStyle w:val="ListParagraph"/>
        <w:numPr>
          <w:ilvl w:val="1"/>
          <w:numId w:val="30"/>
        </w:numPr>
        <w:spacing w:after="0" w:line="240" w:lineRule="auto"/>
        <w:ind w:right="1440"/>
        <w:rPr>
          <w:rFonts w:eastAsia="HGｺﾞｼｯｸM"/>
          <w:sz w:val="20"/>
          <w:szCs w:val="20"/>
        </w:rPr>
      </w:pPr>
      <w:r w:rsidRPr="00F5382E">
        <w:rPr>
          <w:rFonts w:eastAsia="HGｺﾞｼｯｸM"/>
          <w:sz w:val="20"/>
          <w:szCs w:val="20"/>
        </w:rPr>
        <w:t>Teach and mentor maternity care staff in skills outlined in training plan</w:t>
      </w:r>
    </w:p>
    <w:p w14:paraId="19943373" w14:textId="77777777" w:rsidR="00F5382E" w:rsidRPr="00F5382E" w:rsidRDefault="00F5382E" w:rsidP="006F2E93">
      <w:pPr>
        <w:pStyle w:val="ListParagraph"/>
        <w:numPr>
          <w:ilvl w:val="1"/>
          <w:numId w:val="30"/>
        </w:numPr>
        <w:spacing w:after="0" w:line="240" w:lineRule="auto"/>
        <w:ind w:right="1440"/>
        <w:rPr>
          <w:rFonts w:ascii="Calibri" w:hAnsi="Calibri" w:cs="Calibri"/>
          <w:b/>
          <w:bCs/>
          <w:i/>
          <w:sz w:val="20"/>
          <w:szCs w:val="20"/>
        </w:rPr>
      </w:pPr>
      <w:r w:rsidRPr="00F5382E">
        <w:rPr>
          <w:rFonts w:eastAsia="HGｺﾞｼｯｸM"/>
          <w:sz w:val="20"/>
          <w:szCs w:val="20"/>
        </w:rPr>
        <w:t>Validate competency of knowledge and skills</w:t>
      </w:r>
      <w:r w:rsidR="006F2E93">
        <w:rPr>
          <w:rFonts w:eastAsia="HGｺﾞｼｯｸM"/>
          <w:sz w:val="20"/>
          <w:szCs w:val="20"/>
        </w:rPr>
        <w:br/>
      </w:r>
    </w:p>
    <w:p w14:paraId="658681CA" w14:textId="77777777" w:rsidR="00F5382E" w:rsidRPr="00F5382E" w:rsidRDefault="00F5382E" w:rsidP="006F2E93">
      <w:pPr>
        <w:pStyle w:val="ListParagraph"/>
        <w:numPr>
          <w:ilvl w:val="0"/>
          <w:numId w:val="30"/>
        </w:numPr>
        <w:spacing w:after="0" w:line="240" w:lineRule="auto"/>
        <w:ind w:right="1440"/>
        <w:rPr>
          <w:rFonts w:ascii="Calibri" w:hAnsi="Calibri" w:cs="Calibri"/>
          <w:bCs/>
          <w:sz w:val="20"/>
          <w:szCs w:val="20"/>
        </w:rPr>
      </w:pPr>
      <w:r w:rsidRPr="00F5382E">
        <w:rPr>
          <w:rFonts w:eastAsia="HGｺﾞｼｯｸM"/>
          <w:b/>
          <w:sz w:val="20"/>
          <w:szCs w:val="20"/>
        </w:rPr>
        <w:t>Training Tracker/ Data Collector</w:t>
      </w:r>
      <w:r w:rsidR="00ED7099" w:rsidRPr="00F5382E">
        <w:rPr>
          <w:rFonts w:ascii="Calibri" w:hAnsi="Calibri" w:cs="Calibri"/>
          <w:b/>
          <w:bCs/>
          <w:sz w:val="20"/>
          <w:szCs w:val="20"/>
        </w:rPr>
        <w:t>:</w:t>
      </w:r>
      <w:r w:rsidR="00ED7099" w:rsidRPr="00F5382E">
        <w:rPr>
          <w:rFonts w:ascii="Calibri" w:hAnsi="Calibri" w:cs="Calibri"/>
          <w:bCs/>
          <w:sz w:val="20"/>
          <w:szCs w:val="20"/>
        </w:rPr>
        <w:t xml:space="preserve"> </w:t>
      </w:r>
    </w:p>
    <w:p w14:paraId="742E195E" w14:textId="77777777" w:rsidR="00F5382E" w:rsidRPr="00F5382E" w:rsidRDefault="00F5382E" w:rsidP="006F2E93">
      <w:pPr>
        <w:pStyle w:val="ListParagraph"/>
        <w:numPr>
          <w:ilvl w:val="1"/>
          <w:numId w:val="30"/>
        </w:numPr>
        <w:spacing w:after="0" w:line="240" w:lineRule="auto"/>
        <w:ind w:right="1440"/>
        <w:rPr>
          <w:rFonts w:eastAsia="HGｺﾞｼｯｸM"/>
          <w:sz w:val="20"/>
          <w:szCs w:val="20"/>
        </w:rPr>
      </w:pPr>
      <w:r w:rsidRPr="00F5382E">
        <w:rPr>
          <w:rFonts w:eastAsia="HGｺﾞｼｯｸM"/>
          <w:sz w:val="20"/>
          <w:szCs w:val="20"/>
        </w:rPr>
        <w:t>Track completion of overall training plan</w:t>
      </w:r>
    </w:p>
    <w:p w14:paraId="27901613" w14:textId="77777777" w:rsidR="00F5382E" w:rsidRPr="00F5382E" w:rsidRDefault="00F5382E" w:rsidP="006F2E93">
      <w:pPr>
        <w:pStyle w:val="ListParagraph"/>
        <w:numPr>
          <w:ilvl w:val="1"/>
          <w:numId w:val="30"/>
        </w:numPr>
        <w:spacing w:after="0" w:line="240" w:lineRule="auto"/>
        <w:ind w:right="1440"/>
        <w:rPr>
          <w:rFonts w:eastAsia="HGｺﾞｼｯｸM"/>
          <w:sz w:val="20"/>
          <w:szCs w:val="20"/>
        </w:rPr>
      </w:pPr>
      <w:r w:rsidRPr="00F5382E">
        <w:rPr>
          <w:rFonts w:eastAsia="HGｺﾞｼｯｸM"/>
          <w:sz w:val="20"/>
          <w:szCs w:val="20"/>
        </w:rPr>
        <w:t>Track competency validation of each maternity care staff member</w:t>
      </w:r>
    </w:p>
    <w:p w14:paraId="5DAB922B" w14:textId="77777777" w:rsidR="00F5382E" w:rsidRPr="00F5382E" w:rsidRDefault="00F5382E" w:rsidP="006F2E93">
      <w:pPr>
        <w:pStyle w:val="ListParagraph"/>
        <w:numPr>
          <w:ilvl w:val="1"/>
          <w:numId w:val="30"/>
        </w:numPr>
        <w:spacing w:after="0" w:line="240" w:lineRule="auto"/>
        <w:ind w:right="1440"/>
        <w:rPr>
          <w:rFonts w:eastAsia="HGｺﾞｼｯｸM"/>
          <w:sz w:val="20"/>
          <w:szCs w:val="20"/>
        </w:rPr>
      </w:pPr>
      <w:r w:rsidRPr="00F5382E">
        <w:rPr>
          <w:rFonts w:eastAsia="HGｺﾞｼｯｸM"/>
          <w:sz w:val="20"/>
          <w:szCs w:val="20"/>
        </w:rPr>
        <w:t>Organize training attendance and documentation of completion</w:t>
      </w:r>
    </w:p>
    <w:p w14:paraId="1A136F76" w14:textId="77777777" w:rsidR="00F5382E" w:rsidRPr="00F5382E" w:rsidRDefault="00F5382E" w:rsidP="006F2E93">
      <w:pPr>
        <w:pStyle w:val="ListParagraph"/>
        <w:numPr>
          <w:ilvl w:val="1"/>
          <w:numId w:val="30"/>
        </w:numPr>
        <w:spacing w:after="0" w:line="240" w:lineRule="auto"/>
        <w:ind w:right="1440"/>
        <w:rPr>
          <w:rFonts w:eastAsia="HGｺﾞｼｯｸM"/>
          <w:sz w:val="20"/>
          <w:szCs w:val="20"/>
        </w:rPr>
      </w:pPr>
      <w:r w:rsidRPr="00F5382E">
        <w:rPr>
          <w:rFonts w:eastAsia="HGｺﾞｼｯｸM"/>
          <w:sz w:val="20"/>
          <w:szCs w:val="20"/>
        </w:rPr>
        <w:t>Utilize EMPower Training Tracking materials</w:t>
      </w:r>
    </w:p>
    <w:p w14:paraId="76A7D4A9" w14:textId="77777777" w:rsidR="00ED7099" w:rsidRPr="00F5382E" w:rsidRDefault="00F5382E" w:rsidP="006F2E93">
      <w:pPr>
        <w:pStyle w:val="ListParagraph"/>
        <w:numPr>
          <w:ilvl w:val="1"/>
          <w:numId w:val="30"/>
        </w:numPr>
        <w:spacing w:after="0" w:line="240" w:lineRule="auto"/>
        <w:ind w:right="1440"/>
        <w:rPr>
          <w:rFonts w:ascii="Calibri" w:hAnsi="Calibri" w:cs="Calibri"/>
          <w:bCs/>
          <w:sz w:val="20"/>
          <w:szCs w:val="20"/>
        </w:rPr>
      </w:pPr>
      <w:r w:rsidRPr="00F5382E">
        <w:rPr>
          <w:rFonts w:eastAsia="HGｺﾞｼｯｸM"/>
          <w:sz w:val="20"/>
          <w:szCs w:val="20"/>
        </w:rPr>
        <w:t>Report Training completion to EMPower Training Coaches</w:t>
      </w:r>
      <w:r w:rsidR="006F2E93">
        <w:rPr>
          <w:rFonts w:eastAsia="HGｺﾞｼｯｸM"/>
          <w:sz w:val="20"/>
          <w:szCs w:val="20"/>
        </w:rPr>
        <w:br/>
      </w:r>
    </w:p>
    <w:p w14:paraId="1F964C96" w14:textId="77777777" w:rsidR="00F5382E" w:rsidRPr="00F5382E" w:rsidRDefault="00F5382E" w:rsidP="006F2E93">
      <w:pPr>
        <w:pStyle w:val="ListParagraph"/>
        <w:numPr>
          <w:ilvl w:val="0"/>
          <w:numId w:val="30"/>
        </w:numPr>
        <w:spacing w:after="0" w:line="240" w:lineRule="auto"/>
        <w:ind w:right="1440"/>
        <w:rPr>
          <w:rFonts w:ascii="Calibri" w:hAnsi="Calibri" w:cs="Calibri"/>
          <w:b/>
          <w:bCs/>
          <w:sz w:val="20"/>
          <w:szCs w:val="20"/>
        </w:rPr>
      </w:pPr>
      <w:r w:rsidRPr="00F5382E">
        <w:rPr>
          <w:rFonts w:ascii="Calibri" w:hAnsi="Calibri" w:cs="Calibri"/>
          <w:b/>
          <w:bCs/>
          <w:sz w:val="20"/>
          <w:szCs w:val="20"/>
        </w:rPr>
        <w:t xml:space="preserve">Education event coordinator(s): </w:t>
      </w:r>
    </w:p>
    <w:p w14:paraId="6404CD43" w14:textId="77777777" w:rsidR="00F5382E" w:rsidRPr="00F5382E" w:rsidRDefault="00F5382E" w:rsidP="006F2E93">
      <w:pPr>
        <w:pStyle w:val="ListParagraph"/>
        <w:numPr>
          <w:ilvl w:val="1"/>
          <w:numId w:val="30"/>
        </w:numPr>
        <w:spacing w:after="0" w:line="240" w:lineRule="auto"/>
        <w:ind w:right="1440"/>
        <w:rPr>
          <w:rFonts w:eastAsia="HGｺﾞｼｯｸM"/>
          <w:sz w:val="20"/>
          <w:szCs w:val="20"/>
        </w:rPr>
      </w:pPr>
      <w:r w:rsidRPr="00F5382E">
        <w:rPr>
          <w:rFonts w:eastAsia="HGｺﾞｼｯｸM"/>
          <w:sz w:val="20"/>
          <w:szCs w:val="20"/>
        </w:rPr>
        <w:t xml:space="preserve">Coordination of training events (i.e. Skills labs/ fairs, simulation labs, workshops, </w:t>
      </w:r>
      <w:proofErr w:type="spellStart"/>
      <w:r w:rsidRPr="00F5382E">
        <w:rPr>
          <w:rFonts w:eastAsia="HGｺﾞｼｯｸM"/>
          <w:sz w:val="20"/>
          <w:szCs w:val="20"/>
        </w:rPr>
        <w:t>etc</w:t>
      </w:r>
      <w:proofErr w:type="spellEnd"/>
      <w:r w:rsidRPr="00F5382E">
        <w:rPr>
          <w:rFonts w:eastAsia="HGｺﾞｼｯｸM"/>
          <w:sz w:val="20"/>
          <w:szCs w:val="20"/>
        </w:rPr>
        <w:t xml:space="preserve">) </w:t>
      </w:r>
    </w:p>
    <w:p w14:paraId="27437B14" w14:textId="77777777" w:rsidR="00F5382E" w:rsidRPr="00F5382E" w:rsidRDefault="00F5382E" w:rsidP="006F2E93">
      <w:pPr>
        <w:pStyle w:val="ListParagraph"/>
        <w:numPr>
          <w:ilvl w:val="1"/>
          <w:numId w:val="30"/>
        </w:numPr>
        <w:spacing w:after="0" w:line="240" w:lineRule="auto"/>
        <w:ind w:right="1440"/>
        <w:rPr>
          <w:rFonts w:eastAsia="HGｺﾞｼｯｸM"/>
          <w:sz w:val="20"/>
          <w:szCs w:val="20"/>
        </w:rPr>
      </w:pPr>
      <w:r w:rsidRPr="00F5382E">
        <w:rPr>
          <w:rFonts w:eastAsia="HGｺﾞｼｯｸM"/>
          <w:sz w:val="20"/>
          <w:szCs w:val="20"/>
        </w:rPr>
        <w:t>Collaborates with Master Trainers/ Team for training plan development</w:t>
      </w:r>
    </w:p>
    <w:p w14:paraId="62D56BC8" w14:textId="77777777" w:rsidR="00F5382E" w:rsidRPr="00AE673C" w:rsidRDefault="00F5382E" w:rsidP="006F2E93">
      <w:pPr>
        <w:pStyle w:val="ListParagraph"/>
        <w:numPr>
          <w:ilvl w:val="1"/>
          <w:numId w:val="30"/>
        </w:numPr>
        <w:spacing w:after="0" w:line="240" w:lineRule="auto"/>
        <w:ind w:right="1440"/>
        <w:rPr>
          <w:rFonts w:eastAsia="HGｺﾞｼｯｸM"/>
          <w:sz w:val="20"/>
          <w:szCs w:val="20"/>
        </w:rPr>
      </w:pPr>
      <w:r w:rsidRPr="00AE673C">
        <w:rPr>
          <w:rFonts w:eastAsia="HGｺﾞｼｯｸM"/>
          <w:sz w:val="20"/>
          <w:szCs w:val="20"/>
        </w:rPr>
        <w:t>Tasks related to event planning:</w:t>
      </w:r>
      <w:r w:rsidR="00AE673C" w:rsidRPr="00AE673C">
        <w:rPr>
          <w:rFonts w:eastAsia="HGｺﾞｼｯｸM"/>
          <w:sz w:val="20"/>
          <w:szCs w:val="20"/>
        </w:rPr>
        <w:t xml:space="preserve"> </w:t>
      </w:r>
      <w:r w:rsidRPr="00AE673C">
        <w:rPr>
          <w:rFonts w:eastAsia="HGｺﾞｼｯｸM"/>
          <w:sz w:val="20"/>
          <w:szCs w:val="20"/>
        </w:rPr>
        <w:t>Reserve training space</w:t>
      </w:r>
      <w:r w:rsidR="00AE673C" w:rsidRPr="00AE673C">
        <w:rPr>
          <w:rFonts w:eastAsia="HGｺﾞｼｯｸM"/>
          <w:sz w:val="20"/>
          <w:szCs w:val="20"/>
        </w:rPr>
        <w:t>, p</w:t>
      </w:r>
      <w:r w:rsidRPr="00AE673C">
        <w:rPr>
          <w:rFonts w:eastAsia="HGｺﾞｼｯｸM"/>
          <w:sz w:val="20"/>
          <w:szCs w:val="20"/>
        </w:rPr>
        <w:t>rint training materials</w:t>
      </w:r>
      <w:r w:rsidR="00AE673C" w:rsidRPr="00AE673C">
        <w:rPr>
          <w:rFonts w:eastAsia="HGｺﾞｼｯｸM"/>
          <w:sz w:val="20"/>
          <w:szCs w:val="20"/>
        </w:rPr>
        <w:t>, a</w:t>
      </w:r>
      <w:r w:rsidRPr="00AE673C">
        <w:rPr>
          <w:rFonts w:eastAsia="HGｺﾞｼｯｸM"/>
          <w:sz w:val="20"/>
          <w:szCs w:val="20"/>
        </w:rPr>
        <w:t xml:space="preserve">dvertise/ communicate training events details to staff (flyers, emails, </w:t>
      </w:r>
      <w:proofErr w:type="spellStart"/>
      <w:r w:rsidRPr="00AE673C">
        <w:rPr>
          <w:rFonts w:eastAsia="HGｺﾞｼｯｸM"/>
          <w:sz w:val="20"/>
          <w:szCs w:val="20"/>
        </w:rPr>
        <w:t>etc</w:t>
      </w:r>
      <w:proofErr w:type="spellEnd"/>
      <w:r w:rsidRPr="00AE673C">
        <w:rPr>
          <w:rFonts w:eastAsia="HGｺﾞｼｯｸM"/>
          <w:sz w:val="20"/>
          <w:szCs w:val="20"/>
        </w:rPr>
        <w:t>)</w:t>
      </w:r>
      <w:r w:rsidR="00AE673C" w:rsidRPr="00AE673C">
        <w:rPr>
          <w:rFonts w:eastAsia="HGｺﾞｼｯｸM"/>
          <w:sz w:val="20"/>
          <w:szCs w:val="20"/>
        </w:rPr>
        <w:t>, c</w:t>
      </w:r>
      <w:r w:rsidRPr="00AE673C">
        <w:rPr>
          <w:rFonts w:eastAsia="HGｺﾞｼｯｸM"/>
          <w:sz w:val="20"/>
          <w:szCs w:val="20"/>
        </w:rPr>
        <w:t xml:space="preserve">ompile needed training supplies (baby dolls, breast models, </w:t>
      </w:r>
      <w:proofErr w:type="spellStart"/>
      <w:r w:rsidRPr="00AE673C">
        <w:rPr>
          <w:rFonts w:eastAsia="HGｺﾞｼｯｸM"/>
          <w:sz w:val="20"/>
          <w:szCs w:val="20"/>
        </w:rPr>
        <w:t>etc</w:t>
      </w:r>
      <w:proofErr w:type="spellEnd"/>
      <w:r w:rsidRPr="00AE673C">
        <w:rPr>
          <w:rFonts w:eastAsia="HGｺﾞｼｯｸM"/>
          <w:sz w:val="20"/>
          <w:szCs w:val="20"/>
        </w:rPr>
        <w:t xml:space="preserve">) </w:t>
      </w:r>
    </w:p>
    <w:p w14:paraId="3094B65E" w14:textId="77777777" w:rsidR="00F5382E" w:rsidRPr="00F5382E" w:rsidRDefault="00F5382E" w:rsidP="006F2E93">
      <w:pPr>
        <w:pStyle w:val="ListParagraph"/>
        <w:numPr>
          <w:ilvl w:val="1"/>
          <w:numId w:val="30"/>
        </w:numPr>
        <w:spacing w:after="0" w:line="240" w:lineRule="auto"/>
        <w:ind w:right="1440"/>
        <w:rPr>
          <w:rFonts w:ascii="Calibri" w:hAnsi="Calibri" w:cs="Calibri"/>
          <w:bCs/>
          <w:sz w:val="20"/>
          <w:szCs w:val="20"/>
        </w:rPr>
      </w:pPr>
      <w:r w:rsidRPr="00F5382E">
        <w:rPr>
          <w:rFonts w:eastAsia="HGｺﾞｼｯｸM"/>
          <w:sz w:val="20"/>
          <w:szCs w:val="20"/>
        </w:rPr>
        <w:t>Put a “creative touch” into planned training events….makes training “fun”</w:t>
      </w:r>
      <w:r w:rsidR="006F2E93">
        <w:rPr>
          <w:rFonts w:eastAsia="HGｺﾞｼｯｸM"/>
          <w:sz w:val="20"/>
          <w:szCs w:val="20"/>
        </w:rPr>
        <w:br/>
      </w:r>
    </w:p>
    <w:p w14:paraId="5424FE67" w14:textId="77777777" w:rsidR="00ED7099" w:rsidRPr="00F5382E" w:rsidRDefault="00ED7099" w:rsidP="006F2E93">
      <w:pPr>
        <w:pStyle w:val="ListParagraph"/>
        <w:numPr>
          <w:ilvl w:val="0"/>
          <w:numId w:val="30"/>
        </w:numPr>
        <w:spacing w:after="0" w:line="240" w:lineRule="auto"/>
        <w:ind w:right="1440"/>
        <w:rPr>
          <w:rFonts w:ascii="Calibri" w:hAnsi="Calibri" w:cs="Calibri"/>
          <w:bCs/>
          <w:sz w:val="20"/>
          <w:szCs w:val="20"/>
        </w:rPr>
      </w:pPr>
      <w:r w:rsidRPr="00F5382E">
        <w:rPr>
          <w:rFonts w:ascii="Calibri" w:hAnsi="Calibri" w:cs="Calibri"/>
          <w:b/>
          <w:bCs/>
          <w:sz w:val="20"/>
          <w:szCs w:val="20"/>
        </w:rPr>
        <w:t>Patient or community champion(s):</w:t>
      </w:r>
      <w:r w:rsidRPr="00F5382E">
        <w:rPr>
          <w:rFonts w:ascii="Calibri" w:hAnsi="Calibri" w:cs="Calibri"/>
          <w:bCs/>
          <w:sz w:val="20"/>
          <w:szCs w:val="20"/>
        </w:rPr>
        <w:t xml:space="preserve"> </w:t>
      </w:r>
    </w:p>
    <w:p w14:paraId="2A408F7C" w14:textId="77777777" w:rsidR="00ED7099" w:rsidRPr="00F5382E" w:rsidRDefault="00ED7099" w:rsidP="006F2E93">
      <w:pPr>
        <w:pStyle w:val="ListParagraph"/>
        <w:numPr>
          <w:ilvl w:val="1"/>
          <w:numId w:val="30"/>
        </w:numPr>
        <w:spacing w:after="0" w:line="240" w:lineRule="auto"/>
        <w:ind w:right="1440"/>
        <w:rPr>
          <w:rFonts w:ascii="Calibri" w:hAnsi="Calibri" w:cs="Calibri"/>
          <w:bCs/>
          <w:sz w:val="20"/>
          <w:szCs w:val="20"/>
        </w:rPr>
      </w:pPr>
      <w:r w:rsidRPr="00F5382E">
        <w:rPr>
          <w:rFonts w:ascii="Calibri" w:hAnsi="Calibri" w:cs="Calibri"/>
          <w:bCs/>
          <w:sz w:val="20"/>
          <w:szCs w:val="20"/>
        </w:rPr>
        <w:t>Provide input to ensure that training results in patient and family-centered care</w:t>
      </w:r>
    </w:p>
    <w:p w14:paraId="09CD4844" w14:textId="77777777" w:rsidR="000538BD" w:rsidRPr="000538BD" w:rsidRDefault="00ED7099" w:rsidP="006F2E93">
      <w:pPr>
        <w:pStyle w:val="ListParagraph"/>
        <w:numPr>
          <w:ilvl w:val="1"/>
          <w:numId w:val="30"/>
        </w:numPr>
        <w:spacing w:after="0" w:line="240" w:lineRule="auto"/>
        <w:ind w:right="1440"/>
        <w:rPr>
          <w:rFonts w:ascii="Calibri" w:hAnsi="Calibri" w:cs="Calibri"/>
          <w:b/>
          <w:bCs/>
          <w:sz w:val="20"/>
          <w:szCs w:val="20"/>
        </w:rPr>
      </w:pPr>
      <w:r w:rsidRPr="00F5382E">
        <w:rPr>
          <w:rFonts w:ascii="Calibri" w:hAnsi="Calibri" w:cs="Calibri"/>
          <w:bCs/>
          <w:sz w:val="20"/>
          <w:szCs w:val="20"/>
        </w:rPr>
        <w:t>Assist with ensuring</w:t>
      </w:r>
      <w:r w:rsidRPr="00ED7099">
        <w:rPr>
          <w:rFonts w:ascii="Calibri" w:hAnsi="Calibri" w:cs="Calibri"/>
          <w:bCs/>
          <w:sz w:val="20"/>
          <w:szCs w:val="20"/>
        </w:rPr>
        <w:t xml:space="preserve"> training appropriateness and availability for all populations</w:t>
      </w:r>
    </w:p>
    <w:p w14:paraId="2359FF5E" w14:textId="77777777" w:rsidR="00ED7099" w:rsidRPr="00ED7099" w:rsidRDefault="006F2E93" w:rsidP="000538BD">
      <w:pPr>
        <w:pStyle w:val="ListParagraph"/>
        <w:spacing w:after="0" w:line="240" w:lineRule="auto"/>
        <w:ind w:left="1440" w:right="1440"/>
        <w:rPr>
          <w:rFonts w:ascii="Calibri" w:hAnsi="Calibri" w:cs="Calibri"/>
          <w:b/>
          <w:bCs/>
          <w:sz w:val="20"/>
          <w:szCs w:val="20"/>
        </w:rPr>
      </w:pPr>
      <w:r>
        <w:rPr>
          <w:rFonts w:ascii="Calibri" w:hAnsi="Calibri" w:cs="Calibri"/>
          <w:bCs/>
          <w:sz w:val="20"/>
          <w:szCs w:val="20"/>
        </w:rPr>
        <w:br/>
      </w:r>
    </w:p>
    <w:p w14:paraId="4EA6887F" w14:textId="77777777" w:rsidR="00ED7099" w:rsidRPr="00ED7099" w:rsidRDefault="00ED7099" w:rsidP="001C78F3">
      <w:pPr>
        <w:spacing w:after="0" w:line="264" w:lineRule="auto"/>
        <w:ind w:left="720" w:right="1440"/>
        <w:rPr>
          <w:sz w:val="20"/>
          <w:szCs w:val="20"/>
        </w:rPr>
      </w:pPr>
      <w:r>
        <w:rPr>
          <w:rFonts w:ascii="Calibri" w:hAnsi="Calibri" w:cs="Calibri"/>
          <w:b/>
          <w:bCs/>
          <w:sz w:val="20"/>
          <w:szCs w:val="20"/>
        </w:rPr>
        <w:br/>
      </w:r>
    </w:p>
    <w:p w14:paraId="65CF57B0" w14:textId="77777777" w:rsidR="00717897" w:rsidRDefault="00717897" w:rsidP="005B6FDE">
      <w:pPr>
        <w:spacing w:before="100" w:beforeAutospacing="1" w:after="100" w:afterAutospacing="1"/>
        <w:rPr>
          <w:sz w:val="19"/>
          <w:szCs w:val="19"/>
        </w:rPr>
      </w:pPr>
    </w:p>
    <w:p w14:paraId="5E63D5D3" w14:textId="476687DB" w:rsidR="001D2EEB" w:rsidRDefault="001D2EEB" w:rsidP="005B6FDE">
      <w:pPr>
        <w:spacing w:before="100" w:beforeAutospacing="1" w:after="100" w:afterAutospacing="1"/>
        <w:rPr>
          <w:sz w:val="19"/>
          <w:szCs w:val="19"/>
        </w:rPr>
      </w:pPr>
    </w:p>
    <w:p w14:paraId="4376B4D3" w14:textId="3C03DB71" w:rsidR="00AE07EC" w:rsidRDefault="00AE07EC" w:rsidP="005B6FDE">
      <w:pPr>
        <w:spacing w:before="100" w:beforeAutospacing="1" w:after="100" w:afterAutospacing="1"/>
        <w:rPr>
          <w:sz w:val="19"/>
          <w:szCs w:val="19"/>
        </w:rPr>
      </w:pPr>
    </w:p>
    <w:p w14:paraId="7B066141" w14:textId="3ECDE756" w:rsidR="00AE07EC" w:rsidRDefault="00AE07EC" w:rsidP="005B6FDE">
      <w:pPr>
        <w:spacing w:before="100" w:beforeAutospacing="1" w:after="100" w:afterAutospacing="1"/>
        <w:rPr>
          <w:sz w:val="19"/>
          <w:szCs w:val="19"/>
        </w:rPr>
      </w:pPr>
    </w:p>
    <w:p w14:paraId="7C30974B" w14:textId="6F291C44" w:rsidR="00AE07EC" w:rsidRDefault="00AE07EC" w:rsidP="005B6FDE">
      <w:pPr>
        <w:spacing w:before="100" w:beforeAutospacing="1" w:after="100" w:afterAutospacing="1"/>
        <w:rPr>
          <w:sz w:val="19"/>
          <w:szCs w:val="19"/>
        </w:rPr>
      </w:pPr>
    </w:p>
    <w:p w14:paraId="172E5F02" w14:textId="68FF7E68" w:rsidR="00AE07EC" w:rsidRDefault="00AE07EC" w:rsidP="005B6FDE">
      <w:pPr>
        <w:spacing w:before="100" w:beforeAutospacing="1" w:after="100" w:afterAutospacing="1"/>
        <w:rPr>
          <w:sz w:val="19"/>
          <w:szCs w:val="19"/>
        </w:rPr>
      </w:pPr>
    </w:p>
    <w:sectPr w:rsidR="00AE07EC" w:rsidSect="001D2EEB">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A7D1CE" w16cid:durableId="208D07DE"/>
  <w16cid:commentId w16cid:paraId="114D042A" w16cid:durableId="208D07C6"/>
  <w16cid:commentId w16cid:paraId="7AC11707" w16cid:durableId="208D06FA"/>
  <w16cid:commentId w16cid:paraId="5C2997D9" w16cid:durableId="208D0770"/>
  <w16cid:commentId w16cid:paraId="06A67CAE" w16cid:durableId="208CFEE8"/>
  <w16cid:commentId w16cid:paraId="78FCA219" w16cid:durableId="208CFE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GｺﾞｼｯｸM">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3173E"/>
    <w:multiLevelType w:val="hybridMultilevel"/>
    <w:tmpl w:val="A3883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A64C7F"/>
    <w:multiLevelType w:val="hybridMultilevel"/>
    <w:tmpl w:val="FDB23D04"/>
    <w:lvl w:ilvl="0" w:tplc="8FF66AF8">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41FD3"/>
    <w:multiLevelType w:val="hybridMultilevel"/>
    <w:tmpl w:val="1EF04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A2F4B"/>
    <w:multiLevelType w:val="hybridMultilevel"/>
    <w:tmpl w:val="0D303A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605FC5"/>
    <w:multiLevelType w:val="hybridMultilevel"/>
    <w:tmpl w:val="F5C4EA36"/>
    <w:lvl w:ilvl="0" w:tplc="5D3C5A5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97DD5"/>
    <w:multiLevelType w:val="hybridMultilevel"/>
    <w:tmpl w:val="5FF00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C7502C"/>
    <w:multiLevelType w:val="hybridMultilevel"/>
    <w:tmpl w:val="6DCCC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84DFF"/>
    <w:multiLevelType w:val="hybridMultilevel"/>
    <w:tmpl w:val="4862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54FCD"/>
    <w:multiLevelType w:val="hybridMultilevel"/>
    <w:tmpl w:val="90EC236E"/>
    <w:lvl w:ilvl="0" w:tplc="04090001">
      <w:start w:val="1"/>
      <w:numFmt w:val="bullet"/>
      <w:lvlText w:val=""/>
      <w:lvlJc w:val="left"/>
      <w:pPr>
        <w:ind w:left="1440" w:hanging="360"/>
      </w:pPr>
      <w:rPr>
        <w:rFonts w:ascii="Symbol" w:hAnsi="Symbol" w:hint="default"/>
      </w:rPr>
    </w:lvl>
    <w:lvl w:ilvl="1" w:tplc="9CBAF930">
      <w:start w:val="1"/>
      <w:numFmt w:val="bullet"/>
      <w:lvlText w:val="o"/>
      <w:lvlJc w:val="left"/>
      <w:pPr>
        <w:ind w:left="2160" w:hanging="360"/>
      </w:pPr>
      <w:rPr>
        <w:rFonts w:ascii="Courier New" w:hAnsi="Courier New" w:cs="Courier New"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FEC5F25"/>
    <w:multiLevelType w:val="hybridMultilevel"/>
    <w:tmpl w:val="978C4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261CC"/>
    <w:multiLevelType w:val="hybridMultilevel"/>
    <w:tmpl w:val="6388E214"/>
    <w:lvl w:ilvl="0" w:tplc="8FF66AF8">
      <w:start w:val="1"/>
      <w:numFmt w:val="bullet"/>
      <w:lvlText w:val="o"/>
      <w:lvlJc w:val="left"/>
      <w:pPr>
        <w:ind w:left="1440" w:hanging="360"/>
      </w:pPr>
      <w:rPr>
        <w:rFonts w:ascii="Courier New" w:hAnsi="Courier New"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E5239CA"/>
    <w:multiLevelType w:val="hybridMultilevel"/>
    <w:tmpl w:val="89ECA88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2E966B54"/>
    <w:multiLevelType w:val="hybridMultilevel"/>
    <w:tmpl w:val="8022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9701F4"/>
    <w:multiLevelType w:val="hybridMultilevel"/>
    <w:tmpl w:val="576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574715"/>
    <w:multiLevelType w:val="hybridMultilevel"/>
    <w:tmpl w:val="6324C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9831B7"/>
    <w:multiLevelType w:val="multilevel"/>
    <w:tmpl w:val="EE42F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221B6C"/>
    <w:multiLevelType w:val="hybridMultilevel"/>
    <w:tmpl w:val="30848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452C1"/>
    <w:multiLevelType w:val="hybridMultilevel"/>
    <w:tmpl w:val="A252BB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E25B2"/>
    <w:multiLevelType w:val="multilevel"/>
    <w:tmpl w:val="903CC5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CB73CB"/>
    <w:multiLevelType w:val="hybridMultilevel"/>
    <w:tmpl w:val="E726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A119D9"/>
    <w:multiLevelType w:val="multilevel"/>
    <w:tmpl w:val="8E004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462AC6"/>
    <w:multiLevelType w:val="multilevel"/>
    <w:tmpl w:val="2BDAB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7D55774"/>
    <w:multiLevelType w:val="multilevel"/>
    <w:tmpl w:val="9094FB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D11650"/>
    <w:multiLevelType w:val="hybridMultilevel"/>
    <w:tmpl w:val="5456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A3042"/>
    <w:multiLevelType w:val="hybridMultilevel"/>
    <w:tmpl w:val="309AE620"/>
    <w:lvl w:ilvl="0" w:tplc="51605F2E">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5D64DC"/>
    <w:multiLevelType w:val="hybridMultilevel"/>
    <w:tmpl w:val="AE6CE8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F06439"/>
    <w:multiLevelType w:val="hybridMultilevel"/>
    <w:tmpl w:val="5B9E1948"/>
    <w:lvl w:ilvl="0" w:tplc="AC9C678A">
      <w:start w:val="1"/>
      <w:numFmt w:val="bullet"/>
      <w:lvlText w:val=""/>
      <w:lvlJc w:val="left"/>
      <w:pPr>
        <w:ind w:left="720" w:hanging="360"/>
      </w:pPr>
      <w:rPr>
        <w:rFonts w:ascii="Symbol" w:hAnsi="Symbol" w:hint="default"/>
      </w:rPr>
    </w:lvl>
    <w:lvl w:ilvl="1" w:tplc="51605F2E">
      <w:start w:val="1"/>
      <w:numFmt w:val="lowerLetter"/>
      <w:lvlText w:val="%2."/>
      <w:lvlJc w:val="left"/>
      <w:pPr>
        <w:ind w:left="1440" w:hanging="360"/>
      </w:pPr>
      <w:rPr>
        <w:b w:val="0"/>
      </w:rPr>
    </w:lvl>
    <w:lvl w:ilvl="2" w:tplc="67F45156">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B91C6C"/>
    <w:multiLevelType w:val="hybridMultilevel"/>
    <w:tmpl w:val="111239D0"/>
    <w:lvl w:ilvl="0" w:tplc="51605F2E">
      <w:start w:val="1"/>
      <w:numFmt w:val="lowerLetter"/>
      <w:lvlText w:val="%1."/>
      <w:lvlJc w:val="left"/>
      <w:pPr>
        <w:ind w:left="144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605AD5"/>
    <w:multiLevelType w:val="hybridMultilevel"/>
    <w:tmpl w:val="E892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8504F5"/>
    <w:multiLevelType w:val="hybridMultilevel"/>
    <w:tmpl w:val="95B86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AF23C1"/>
    <w:multiLevelType w:val="hybridMultilevel"/>
    <w:tmpl w:val="9CAAC628"/>
    <w:lvl w:ilvl="0" w:tplc="8FF66AF8">
      <w:start w:val="1"/>
      <w:numFmt w:val="bullet"/>
      <w:lvlText w:val="o"/>
      <w:lvlJc w:val="left"/>
      <w:pPr>
        <w:ind w:left="720" w:hanging="360"/>
      </w:pPr>
      <w:rPr>
        <w:rFonts w:ascii="Courier New" w:hAnsi="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4A2CDF"/>
    <w:multiLevelType w:val="hybridMultilevel"/>
    <w:tmpl w:val="B232A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0F6CD2"/>
    <w:multiLevelType w:val="hybridMultilevel"/>
    <w:tmpl w:val="0C127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19"/>
  </w:num>
  <w:num w:numId="4">
    <w:abstractNumId w:val="21"/>
  </w:num>
  <w:num w:numId="5">
    <w:abstractNumId w:val="20"/>
  </w:num>
  <w:num w:numId="6">
    <w:abstractNumId w:val="15"/>
  </w:num>
  <w:num w:numId="7">
    <w:abstractNumId w:val="18"/>
  </w:num>
  <w:num w:numId="8">
    <w:abstractNumId w:val="22"/>
  </w:num>
  <w:num w:numId="9">
    <w:abstractNumId w:val="6"/>
  </w:num>
  <w:num w:numId="10">
    <w:abstractNumId w:val="10"/>
  </w:num>
  <w:num w:numId="11">
    <w:abstractNumId w:val="11"/>
  </w:num>
  <w:num w:numId="12">
    <w:abstractNumId w:val="25"/>
  </w:num>
  <w:num w:numId="13">
    <w:abstractNumId w:val="30"/>
  </w:num>
  <w:num w:numId="14">
    <w:abstractNumId w:val="1"/>
  </w:num>
  <w:num w:numId="15">
    <w:abstractNumId w:val="2"/>
  </w:num>
  <w:num w:numId="16">
    <w:abstractNumId w:val="26"/>
  </w:num>
  <w:num w:numId="17">
    <w:abstractNumId w:val="7"/>
  </w:num>
  <w:num w:numId="18">
    <w:abstractNumId w:val="17"/>
  </w:num>
  <w:num w:numId="19">
    <w:abstractNumId w:val="23"/>
  </w:num>
  <w:num w:numId="20">
    <w:abstractNumId w:val="16"/>
  </w:num>
  <w:num w:numId="21">
    <w:abstractNumId w:val="12"/>
  </w:num>
  <w:num w:numId="22">
    <w:abstractNumId w:val="3"/>
  </w:num>
  <w:num w:numId="23">
    <w:abstractNumId w:val="13"/>
  </w:num>
  <w:num w:numId="24">
    <w:abstractNumId w:val="27"/>
  </w:num>
  <w:num w:numId="25">
    <w:abstractNumId w:val="5"/>
  </w:num>
  <w:num w:numId="26">
    <w:abstractNumId w:val="28"/>
  </w:num>
  <w:num w:numId="27">
    <w:abstractNumId w:val="29"/>
  </w:num>
  <w:num w:numId="28">
    <w:abstractNumId w:val="14"/>
  </w:num>
  <w:num w:numId="29">
    <w:abstractNumId w:val="0"/>
  </w:num>
  <w:num w:numId="30">
    <w:abstractNumId w:val="8"/>
  </w:num>
  <w:num w:numId="31">
    <w:abstractNumId w:val="31"/>
  </w:num>
  <w:num w:numId="32">
    <w:abstractNumId w:val="4"/>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40"/>
    <w:rsid w:val="00047503"/>
    <w:rsid w:val="00052AE8"/>
    <w:rsid w:val="000538BD"/>
    <w:rsid w:val="00055EB4"/>
    <w:rsid w:val="000A7FBB"/>
    <w:rsid w:val="001130CB"/>
    <w:rsid w:val="00114E94"/>
    <w:rsid w:val="00135755"/>
    <w:rsid w:val="001C78F3"/>
    <w:rsid w:val="001D2EEB"/>
    <w:rsid w:val="0022061C"/>
    <w:rsid w:val="00224016"/>
    <w:rsid w:val="0023275A"/>
    <w:rsid w:val="00257700"/>
    <w:rsid w:val="00262C0B"/>
    <w:rsid w:val="0027042E"/>
    <w:rsid w:val="00280470"/>
    <w:rsid w:val="002845CA"/>
    <w:rsid w:val="002C382F"/>
    <w:rsid w:val="002F4697"/>
    <w:rsid w:val="003027F7"/>
    <w:rsid w:val="00322599"/>
    <w:rsid w:val="00323B36"/>
    <w:rsid w:val="0033605B"/>
    <w:rsid w:val="003503C0"/>
    <w:rsid w:val="003B341C"/>
    <w:rsid w:val="004040C2"/>
    <w:rsid w:val="0042771C"/>
    <w:rsid w:val="0044695F"/>
    <w:rsid w:val="0046392A"/>
    <w:rsid w:val="00465C87"/>
    <w:rsid w:val="00470658"/>
    <w:rsid w:val="00492403"/>
    <w:rsid w:val="004C4A49"/>
    <w:rsid w:val="004D0089"/>
    <w:rsid w:val="004D2F25"/>
    <w:rsid w:val="004F5580"/>
    <w:rsid w:val="00503EC4"/>
    <w:rsid w:val="005172A4"/>
    <w:rsid w:val="005254DF"/>
    <w:rsid w:val="00566FAF"/>
    <w:rsid w:val="00583BB8"/>
    <w:rsid w:val="005B2CFE"/>
    <w:rsid w:val="005B6FDE"/>
    <w:rsid w:val="005C3510"/>
    <w:rsid w:val="00610765"/>
    <w:rsid w:val="00652FBF"/>
    <w:rsid w:val="0067118D"/>
    <w:rsid w:val="006717B5"/>
    <w:rsid w:val="006A06DF"/>
    <w:rsid w:val="006A0949"/>
    <w:rsid w:val="006B4019"/>
    <w:rsid w:val="006D3947"/>
    <w:rsid w:val="006F2E93"/>
    <w:rsid w:val="007063B1"/>
    <w:rsid w:val="00707C2F"/>
    <w:rsid w:val="00717897"/>
    <w:rsid w:val="00725F37"/>
    <w:rsid w:val="0073485C"/>
    <w:rsid w:val="00742C46"/>
    <w:rsid w:val="00743F65"/>
    <w:rsid w:val="00747E56"/>
    <w:rsid w:val="007579B6"/>
    <w:rsid w:val="007B3081"/>
    <w:rsid w:val="00822FF9"/>
    <w:rsid w:val="0082715A"/>
    <w:rsid w:val="0084567E"/>
    <w:rsid w:val="008A58B9"/>
    <w:rsid w:val="008C6234"/>
    <w:rsid w:val="008C6DC7"/>
    <w:rsid w:val="008D05A2"/>
    <w:rsid w:val="008E1E1D"/>
    <w:rsid w:val="008E76CB"/>
    <w:rsid w:val="00907540"/>
    <w:rsid w:val="009164DF"/>
    <w:rsid w:val="009233FA"/>
    <w:rsid w:val="009912BD"/>
    <w:rsid w:val="009E1C7F"/>
    <w:rsid w:val="009F1C51"/>
    <w:rsid w:val="00A30022"/>
    <w:rsid w:val="00A950C2"/>
    <w:rsid w:val="00AB4BB6"/>
    <w:rsid w:val="00AC3015"/>
    <w:rsid w:val="00AE07EC"/>
    <w:rsid w:val="00AE673C"/>
    <w:rsid w:val="00B14754"/>
    <w:rsid w:val="00B15C88"/>
    <w:rsid w:val="00B43C51"/>
    <w:rsid w:val="00B850CC"/>
    <w:rsid w:val="00BA359F"/>
    <w:rsid w:val="00BC4A5A"/>
    <w:rsid w:val="00BF55BC"/>
    <w:rsid w:val="00C11E20"/>
    <w:rsid w:val="00C12AF4"/>
    <w:rsid w:val="00C70E55"/>
    <w:rsid w:val="00C9635D"/>
    <w:rsid w:val="00CA5A61"/>
    <w:rsid w:val="00CC0172"/>
    <w:rsid w:val="00CC44CF"/>
    <w:rsid w:val="00CD1B59"/>
    <w:rsid w:val="00D23610"/>
    <w:rsid w:val="00D2580F"/>
    <w:rsid w:val="00D55D0E"/>
    <w:rsid w:val="00D712BF"/>
    <w:rsid w:val="00DF27F1"/>
    <w:rsid w:val="00DF7EA1"/>
    <w:rsid w:val="00E2444A"/>
    <w:rsid w:val="00E422F6"/>
    <w:rsid w:val="00E701D9"/>
    <w:rsid w:val="00E92681"/>
    <w:rsid w:val="00EA39E2"/>
    <w:rsid w:val="00ED7099"/>
    <w:rsid w:val="00F40398"/>
    <w:rsid w:val="00F5382E"/>
    <w:rsid w:val="00F902B3"/>
    <w:rsid w:val="00FA077B"/>
    <w:rsid w:val="00FD23C5"/>
    <w:rsid w:val="00FE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E5F3A"/>
  <w15:docId w15:val="{2AE5F0FA-8D79-4713-98CD-E29BBB5B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382E"/>
    <w:pPr>
      <w:keepNext/>
      <w:keepLines/>
      <w:spacing w:after="3700" w:line="240" w:lineRule="auto"/>
      <w:contextualSpacing/>
      <w:outlineLvl w:val="0"/>
    </w:pPr>
    <w:rPr>
      <w:rFonts w:asciiTheme="majorHAnsi" w:eastAsiaTheme="majorEastAsia" w:hAnsiTheme="majorHAnsi" w:cstheme="majorBidi"/>
      <w:b/>
      <w:caps/>
      <w:color w:val="747578" w:themeColor="text2"/>
      <w:sz w:val="90"/>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540"/>
    <w:pPr>
      <w:ind w:left="720"/>
      <w:contextualSpacing/>
    </w:pPr>
  </w:style>
  <w:style w:type="paragraph" w:styleId="BalloonText">
    <w:name w:val="Balloon Text"/>
    <w:basedOn w:val="Normal"/>
    <w:link w:val="BalloonTextChar"/>
    <w:uiPriority w:val="99"/>
    <w:semiHidden/>
    <w:unhideWhenUsed/>
    <w:rsid w:val="00717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897"/>
    <w:rPr>
      <w:rFonts w:ascii="Segoe UI" w:hAnsi="Segoe UI" w:cs="Segoe UI"/>
      <w:sz w:val="18"/>
      <w:szCs w:val="18"/>
    </w:rPr>
  </w:style>
  <w:style w:type="table" w:styleId="TableGrid">
    <w:name w:val="Table Grid"/>
    <w:basedOn w:val="TableNormal"/>
    <w:uiPriority w:val="39"/>
    <w:rsid w:val="00ED7099"/>
    <w:pPr>
      <w:spacing w:after="0" w:line="240" w:lineRule="auto"/>
    </w:pPr>
    <w:rPr>
      <w:color w:val="96979A" w:themeColor="text2" w:themeTint="BF"/>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5382E"/>
    <w:rPr>
      <w:rFonts w:asciiTheme="majorHAnsi" w:eastAsiaTheme="majorEastAsia" w:hAnsiTheme="majorHAnsi" w:cstheme="majorBidi"/>
      <w:b/>
      <w:caps/>
      <w:color w:val="747578" w:themeColor="text2"/>
      <w:sz w:val="90"/>
      <w:szCs w:val="32"/>
      <w:lang w:eastAsia="ja-JP"/>
    </w:rPr>
  </w:style>
  <w:style w:type="character" w:styleId="CommentReference">
    <w:name w:val="annotation reference"/>
    <w:basedOn w:val="DefaultParagraphFont"/>
    <w:uiPriority w:val="99"/>
    <w:semiHidden/>
    <w:unhideWhenUsed/>
    <w:rsid w:val="009233FA"/>
    <w:rPr>
      <w:sz w:val="16"/>
      <w:szCs w:val="16"/>
    </w:rPr>
  </w:style>
  <w:style w:type="paragraph" w:styleId="CommentText">
    <w:name w:val="annotation text"/>
    <w:basedOn w:val="Normal"/>
    <w:link w:val="CommentTextChar"/>
    <w:uiPriority w:val="99"/>
    <w:unhideWhenUsed/>
    <w:rsid w:val="009233FA"/>
    <w:pPr>
      <w:spacing w:line="240" w:lineRule="auto"/>
    </w:pPr>
    <w:rPr>
      <w:sz w:val="20"/>
      <w:szCs w:val="20"/>
    </w:rPr>
  </w:style>
  <w:style w:type="character" w:customStyle="1" w:styleId="CommentTextChar">
    <w:name w:val="Comment Text Char"/>
    <w:basedOn w:val="DefaultParagraphFont"/>
    <w:link w:val="CommentText"/>
    <w:uiPriority w:val="99"/>
    <w:rsid w:val="009233FA"/>
    <w:rPr>
      <w:sz w:val="20"/>
      <w:szCs w:val="20"/>
    </w:rPr>
  </w:style>
  <w:style w:type="paragraph" w:styleId="CommentSubject">
    <w:name w:val="annotation subject"/>
    <w:basedOn w:val="CommentText"/>
    <w:next w:val="CommentText"/>
    <w:link w:val="CommentSubjectChar"/>
    <w:uiPriority w:val="99"/>
    <w:semiHidden/>
    <w:unhideWhenUsed/>
    <w:rsid w:val="009233FA"/>
    <w:rPr>
      <w:b/>
      <w:bCs/>
    </w:rPr>
  </w:style>
  <w:style w:type="character" w:customStyle="1" w:styleId="CommentSubjectChar">
    <w:name w:val="Comment Subject Char"/>
    <w:basedOn w:val="CommentTextChar"/>
    <w:link w:val="CommentSubject"/>
    <w:uiPriority w:val="99"/>
    <w:semiHidden/>
    <w:rsid w:val="009233FA"/>
    <w:rPr>
      <w:b/>
      <w:bCs/>
      <w:sz w:val="20"/>
      <w:szCs w:val="20"/>
    </w:rPr>
  </w:style>
  <w:style w:type="paragraph" w:styleId="Revision">
    <w:name w:val="Revision"/>
    <w:hidden/>
    <w:uiPriority w:val="99"/>
    <w:semiHidden/>
    <w:rsid w:val="001357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340067">
      <w:bodyDiv w:val="1"/>
      <w:marLeft w:val="0"/>
      <w:marRight w:val="0"/>
      <w:marTop w:val="0"/>
      <w:marBottom w:val="0"/>
      <w:divBdr>
        <w:top w:val="none" w:sz="0" w:space="0" w:color="auto"/>
        <w:left w:val="none" w:sz="0" w:space="0" w:color="auto"/>
        <w:bottom w:val="none" w:sz="0" w:space="0" w:color="auto"/>
        <w:right w:val="none" w:sz="0" w:space="0" w:color="auto"/>
      </w:divBdr>
    </w:div>
    <w:div w:id="1318801129">
      <w:bodyDiv w:val="1"/>
      <w:marLeft w:val="0"/>
      <w:marRight w:val="0"/>
      <w:marTop w:val="0"/>
      <w:marBottom w:val="0"/>
      <w:divBdr>
        <w:top w:val="none" w:sz="0" w:space="0" w:color="auto"/>
        <w:left w:val="none" w:sz="0" w:space="0" w:color="auto"/>
        <w:bottom w:val="none" w:sz="0" w:space="0" w:color="auto"/>
        <w:right w:val="none" w:sz="0" w:space="0" w:color="auto"/>
      </w:divBdr>
    </w:div>
    <w:div w:id="1464346126">
      <w:bodyDiv w:val="1"/>
      <w:marLeft w:val="0"/>
      <w:marRight w:val="0"/>
      <w:marTop w:val="0"/>
      <w:marBottom w:val="0"/>
      <w:divBdr>
        <w:top w:val="none" w:sz="0" w:space="0" w:color="auto"/>
        <w:left w:val="none" w:sz="0" w:space="0" w:color="auto"/>
        <w:bottom w:val="none" w:sz="0" w:space="0" w:color="auto"/>
        <w:right w:val="none" w:sz="0" w:space="0" w:color="auto"/>
      </w:divBdr>
    </w:div>
    <w:div w:id="1479225895">
      <w:bodyDiv w:val="1"/>
      <w:marLeft w:val="0"/>
      <w:marRight w:val="0"/>
      <w:marTop w:val="0"/>
      <w:marBottom w:val="0"/>
      <w:divBdr>
        <w:top w:val="none" w:sz="0" w:space="0" w:color="auto"/>
        <w:left w:val="none" w:sz="0" w:space="0" w:color="auto"/>
        <w:bottom w:val="none" w:sz="0" w:space="0" w:color="auto"/>
        <w:right w:val="none" w:sz="0" w:space="0" w:color="auto"/>
      </w:divBdr>
    </w:div>
    <w:div w:id="1629436257">
      <w:bodyDiv w:val="1"/>
      <w:marLeft w:val="0"/>
      <w:marRight w:val="0"/>
      <w:marTop w:val="0"/>
      <w:marBottom w:val="0"/>
      <w:divBdr>
        <w:top w:val="none" w:sz="0" w:space="0" w:color="auto"/>
        <w:left w:val="none" w:sz="0" w:space="0" w:color="auto"/>
        <w:bottom w:val="none" w:sz="0" w:space="0" w:color="auto"/>
        <w:right w:val="none" w:sz="0" w:space="0" w:color="auto"/>
      </w:divBdr>
    </w:div>
    <w:div w:id="19375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Improvement Partners">
      <a:dk1>
        <a:srgbClr val="000000"/>
      </a:dk1>
      <a:lt1>
        <a:srgbClr val="AFAFB1"/>
      </a:lt1>
      <a:dk2>
        <a:srgbClr val="747578"/>
      </a:dk2>
      <a:lt2>
        <a:srgbClr val="DCDCDC"/>
      </a:lt2>
      <a:accent1>
        <a:srgbClr val="044E7F"/>
      </a:accent1>
      <a:accent2>
        <a:srgbClr val="8EB935"/>
      </a:accent2>
      <a:accent3>
        <a:srgbClr val="FFBF00"/>
      </a:accent3>
      <a:accent4>
        <a:srgbClr val="747578"/>
      </a:accent4>
      <a:accent5>
        <a:srgbClr val="FFFFFF"/>
      </a:accent5>
      <a:accent6>
        <a:srgbClr val="FFFFFF"/>
      </a:accent6>
      <a:hlink>
        <a:srgbClr val="044E7F"/>
      </a:hlink>
      <a:folHlink>
        <a:srgbClr val="8EB93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44A9F-1B06-4E2F-A1E2-7C093653F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1439</Words>
  <Characters>8205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Massie</dc:creator>
  <cp:keywords/>
  <dc:description/>
  <cp:lastModifiedBy>Meg Mansfield</cp:lastModifiedBy>
  <cp:revision>2</cp:revision>
  <dcterms:created xsi:type="dcterms:W3CDTF">2019-08-28T16:28:00Z</dcterms:created>
  <dcterms:modified xsi:type="dcterms:W3CDTF">2019-08-28T16:28:00Z</dcterms:modified>
</cp:coreProperties>
</file>