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0"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5"/>
        <w:gridCol w:w="620"/>
        <w:gridCol w:w="887"/>
        <w:gridCol w:w="1598"/>
        <w:gridCol w:w="2930"/>
      </w:tblGrid>
      <w:tr w:rsidR="00DE2196" w:rsidTr="00721161">
        <w:trPr>
          <w:cantSplit/>
          <w:trHeight w:hRule="exact" w:val="455"/>
          <w:jc w:val="center"/>
        </w:trPr>
        <w:tc>
          <w:tcPr>
            <w:tcW w:w="5235" w:type="dxa"/>
            <w:gridSpan w:val="2"/>
            <w:tcBorders>
              <w:top w:val="nil"/>
              <w:left w:val="nil"/>
              <w:bottom w:val="nil"/>
              <w:right w:val="nil"/>
            </w:tcBorders>
            <w:vAlign w:val="bottom"/>
          </w:tcPr>
          <w:p w:rsidR="00DE2196" w:rsidRDefault="00721161" w:rsidP="00721161">
            <w:pPr>
              <w:pStyle w:val="PIHeader"/>
            </w:pPr>
            <w:bookmarkStart w:id="0" w:name="_GoBack"/>
            <w:bookmarkEnd w:id="0"/>
            <w:r>
              <w:rPr>
                <w:rFonts w:eastAsia="Arial"/>
                <w:spacing w:val="1"/>
                <w:position w:val="-1"/>
                <w:szCs w:val="16"/>
              </w:rPr>
              <w:t xml:space="preserve">                                 </w:t>
            </w:r>
            <w:r w:rsidR="00C12C9E">
              <w:rPr>
                <w:rFonts w:eastAsia="Arial"/>
                <w:spacing w:val="1"/>
                <w:position w:val="-1"/>
                <w:szCs w:val="16"/>
              </w:rPr>
              <w:t>P</w:t>
            </w:r>
            <w:r>
              <w:rPr>
                <w:rFonts w:eastAsia="Arial"/>
                <w:spacing w:val="1"/>
                <w:position w:val="-1"/>
                <w:szCs w:val="16"/>
              </w:rPr>
              <w:t>ilot Project</w:t>
            </w:r>
            <w:r w:rsidR="00C12C9E">
              <w:rPr>
                <w:rFonts w:eastAsia="Arial"/>
                <w:spacing w:val="-1"/>
                <w:position w:val="-1"/>
                <w:szCs w:val="16"/>
              </w:rPr>
              <w:t xml:space="preserve"> </w:t>
            </w:r>
            <w:r w:rsidR="00C12C9E">
              <w:rPr>
                <w:rFonts w:eastAsia="Arial"/>
                <w:spacing w:val="1"/>
                <w:position w:val="-1"/>
                <w:szCs w:val="16"/>
              </w:rPr>
              <w:t>I</w:t>
            </w:r>
            <w:r w:rsidR="00C12C9E">
              <w:rPr>
                <w:rFonts w:eastAsia="Arial"/>
                <w:spacing w:val="-1"/>
                <w:position w:val="-1"/>
                <w:szCs w:val="16"/>
              </w:rPr>
              <w:t>nves</w:t>
            </w:r>
            <w:r w:rsidR="00C12C9E">
              <w:rPr>
                <w:rFonts w:eastAsia="Arial"/>
                <w:spacing w:val="1"/>
                <w:position w:val="-1"/>
                <w:szCs w:val="16"/>
              </w:rPr>
              <w:t>t</w:t>
            </w:r>
            <w:r w:rsidR="00C12C9E">
              <w:rPr>
                <w:rFonts w:eastAsia="Arial"/>
                <w:spacing w:val="-2"/>
                <w:position w:val="-1"/>
                <w:szCs w:val="16"/>
              </w:rPr>
              <w:t>i</w:t>
            </w:r>
            <w:r w:rsidR="00C12C9E">
              <w:rPr>
                <w:rFonts w:eastAsia="Arial"/>
                <w:spacing w:val="-1"/>
                <w:position w:val="-1"/>
                <w:szCs w:val="16"/>
              </w:rPr>
              <w:t>ga</w:t>
            </w:r>
            <w:r w:rsidR="00C12C9E">
              <w:rPr>
                <w:rFonts w:eastAsia="Arial"/>
                <w:spacing w:val="1"/>
                <w:position w:val="-1"/>
                <w:szCs w:val="16"/>
              </w:rPr>
              <w:t>t</w:t>
            </w:r>
            <w:r w:rsidR="00C12C9E">
              <w:rPr>
                <w:rFonts w:eastAsia="Arial"/>
                <w:spacing w:val="-1"/>
                <w:position w:val="-1"/>
                <w:szCs w:val="16"/>
              </w:rPr>
              <w:t>o</w:t>
            </w:r>
            <w:r w:rsidR="00C12C9E">
              <w:rPr>
                <w:rFonts w:eastAsia="Arial"/>
                <w:position w:val="-1"/>
                <w:szCs w:val="16"/>
              </w:rPr>
              <w:t xml:space="preserve">r </w:t>
            </w:r>
            <w:r w:rsidR="00C12C9E">
              <w:rPr>
                <w:rFonts w:eastAsia="Arial"/>
                <w:spacing w:val="-1"/>
                <w:position w:val="-1"/>
                <w:szCs w:val="16"/>
              </w:rPr>
              <w:t>(La</w:t>
            </w:r>
            <w:r w:rsidR="00C12C9E">
              <w:rPr>
                <w:rFonts w:eastAsia="Arial"/>
                <w:spacing w:val="1"/>
                <w:position w:val="-1"/>
                <w:szCs w:val="16"/>
              </w:rPr>
              <w:t>s</w:t>
            </w:r>
            <w:r w:rsidR="00C12C9E">
              <w:rPr>
                <w:rFonts w:eastAsia="Arial"/>
                <w:spacing w:val="-1"/>
                <w:position w:val="-1"/>
                <w:szCs w:val="16"/>
              </w:rPr>
              <w:t>t</w:t>
            </w:r>
            <w:r w:rsidR="00C12C9E">
              <w:rPr>
                <w:rFonts w:eastAsia="Arial"/>
                <w:position w:val="-1"/>
                <w:szCs w:val="16"/>
              </w:rPr>
              <w:t>, Fi</w:t>
            </w:r>
            <w:r w:rsidR="00C12C9E">
              <w:rPr>
                <w:rFonts w:eastAsia="Arial"/>
                <w:spacing w:val="-1"/>
                <w:position w:val="-1"/>
                <w:szCs w:val="16"/>
              </w:rPr>
              <w:t>rs</w:t>
            </w:r>
            <w:r w:rsidR="00C12C9E">
              <w:rPr>
                <w:rFonts w:eastAsia="Arial"/>
                <w:spacing w:val="1"/>
                <w:position w:val="-1"/>
                <w:szCs w:val="16"/>
              </w:rPr>
              <w:t>t</w:t>
            </w:r>
            <w:r w:rsidR="00C12C9E">
              <w:rPr>
                <w:rFonts w:eastAsia="Arial"/>
                <w:spacing w:val="-1"/>
                <w:position w:val="-1"/>
                <w:szCs w:val="16"/>
              </w:rPr>
              <w:t>)</w:t>
            </w:r>
            <w:r w:rsidR="00C12C9E">
              <w:rPr>
                <w:rFonts w:eastAsia="Arial"/>
                <w:position w:val="-1"/>
                <w:szCs w:val="16"/>
              </w:rPr>
              <w:t>:</w:t>
            </w:r>
          </w:p>
        </w:tc>
        <w:tc>
          <w:tcPr>
            <w:tcW w:w="5415" w:type="dxa"/>
            <w:gridSpan w:val="3"/>
            <w:tcBorders>
              <w:top w:val="nil"/>
              <w:left w:val="nil"/>
              <w:bottom w:val="nil"/>
              <w:right w:val="nil"/>
            </w:tcBorders>
            <w:vAlign w:val="bottom"/>
          </w:tcPr>
          <w:p w:rsidR="00DE2196" w:rsidRDefault="00721161" w:rsidP="00721161">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DE2196">
        <w:trPr>
          <w:cantSplit/>
          <w:trHeight w:hRule="exact" w:val="576"/>
          <w:jc w:val="center"/>
        </w:trPr>
        <w:tc>
          <w:tcPr>
            <w:tcW w:w="4615" w:type="dxa"/>
            <w:tcBorders>
              <w:top w:val="single" w:sz="4" w:space="0" w:color="auto"/>
              <w:left w:val="nil"/>
              <w:bottom w:val="single" w:sz="4" w:space="0" w:color="auto"/>
              <w:right w:val="single" w:sz="4" w:space="0" w:color="auto"/>
            </w:tcBorders>
            <w:vAlign w:val="center"/>
          </w:tcPr>
          <w:p w:rsidR="00DE2196" w:rsidRDefault="00DE2196">
            <w:pPr>
              <w:pStyle w:val="Heading1"/>
              <w:rPr>
                <w:rFonts w:cs="Times"/>
              </w:rPr>
            </w:pPr>
            <w:r>
              <w:br w:type="page"/>
            </w:r>
            <w:r>
              <w:br w:type="page"/>
              <w:t>DETAILED BUDGET FOR NEXT BUDGET PERIOD – DIRECT COSTS ONLY</w:t>
            </w:r>
          </w:p>
        </w:tc>
        <w:tc>
          <w:tcPr>
            <w:tcW w:w="1507" w:type="dxa"/>
            <w:gridSpan w:val="2"/>
            <w:tcBorders>
              <w:top w:val="single" w:sz="8" w:space="0" w:color="auto"/>
              <w:left w:val="single" w:sz="4" w:space="0" w:color="auto"/>
              <w:bottom w:val="single" w:sz="8" w:space="0" w:color="auto"/>
              <w:right w:val="single" w:sz="8" w:space="0" w:color="auto"/>
            </w:tcBorders>
          </w:tcPr>
          <w:p w:rsidR="00DE2196" w:rsidRDefault="00DE2196">
            <w:pPr>
              <w:pStyle w:val="Arial9ptBold"/>
            </w:pPr>
            <w:r>
              <w:t>FROM</w:t>
            </w:r>
          </w:p>
          <w:p w:rsidR="00DE2196" w:rsidRDefault="008E3DC5" w:rsidP="00D13D20">
            <w:pPr>
              <w:pStyle w:val="DataField11Single"/>
              <w:rPr>
                <w:rFonts w:cs="Times"/>
              </w:rPr>
            </w:pPr>
            <w:r>
              <w:fldChar w:fldCharType="begin">
                <w:ffData>
                  <w:name w:val=""/>
                  <w:enabled/>
                  <w:calcOnExit w:val="0"/>
                  <w:statusText w:type="text" w:val="Enter 'From' Date for Next Budget Period"/>
                  <w:textInput>
                    <w:type w:val="date"/>
                  </w:textInput>
                </w:ffData>
              </w:fldChar>
            </w:r>
            <w:r w:rsidR="00DE2196">
              <w:instrText xml:space="preserve"> FORMTEXT </w:instrText>
            </w:r>
            <w:r>
              <w:fldChar w:fldCharType="separate"/>
            </w:r>
            <w:r w:rsidR="009040B7">
              <w:t>0</w:t>
            </w:r>
            <w:r w:rsidR="00D13D20">
              <w:t>4</w:t>
            </w:r>
            <w:r w:rsidR="009040B7">
              <w:t>/01/201</w:t>
            </w:r>
            <w:r w:rsidR="00D13D20">
              <w:t>7</w:t>
            </w:r>
            <w:r>
              <w:fldChar w:fldCharType="end"/>
            </w:r>
          </w:p>
        </w:tc>
        <w:tc>
          <w:tcPr>
            <w:tcW w:w="1598" w:type="dxa"/>
            <w:tcBorders>
              <w:top w:val="single" w:sz="8" w:space="0" w:color="auto"/>
              <w:left w:val="single" w:sz="8" w:space="0" w:color="auto"/>
              <w:bottom w:val="single" w:sz="8" w:space="0" w:color="auto"/>
              <w:right w:val="single" w:sz="8" w:space="0" w:color="auto"/>
            </w:tcBorders>
          </w:tcPr>
          <w:p w:rsidR="00DE2196" w:rsidRDefault="00DE2196">
            <w:pPr>
              <w:pStyle w:val="Arial9ptBold"/>
            </w:pPr>
            <w:r>
              <w:t>THROUGH</w:t>
            </w:r>
          </w:p>
          <w:p w:rsidR="00DE2196" w:rsidRDefault="008E3DC5" w:rsidP="00D13D20">
            <w:pPr>
              <w:pStyle w:val="DataField11Single"/>
              <w:rPr>
                <w:b/>
                <w:bCs/>
                <w:szCs w:val="22"/>
              </w:rPr>
            </w:pPr>
            <w:r>
              <w:fldChar w:fldCharType="begin">
                <w:ffData>
                  <w:name w:val=""/>
                  <w:enabled/>
                  <w:calcOnExit w:val="0"/>
                  <w:statusText w:type="text" w:val="Enter 'Through' Date for Next Budget Period"/>
                  <w:textInput>
                    <w:type w:val="date"/>
                  </w:textInput>
                </w:ffData>
              </w:fldChar>
            </w:r>
            <w:r w:rsidR="00DE2196">
              <w:instrText xml:space="preserve"> FORMTEXT </w:instrText>
            </w:r>
            <w:r>
              <w:fldChar w:fldCharType="separate"/>
            </w:r>
            <w:r w:rsidR="009040B7">
              <w:t xml:space="preserve"> 03/31/201</w:t>
            </w:r>
            <w:r w:rsidR="00D13D20">
              <w:t>8</w:t>
            </w:r>
            <w:r>
              <w:fldChar w:fldCharType="end"/>
            </w:r>
          </w:p>
        </w:tc>
        <w:tc>
          <w:tcPr>
            <w:tcW w:w="2930" w:type="dxa"/>
            <w:tcBorders>
              <w:top w:val="single" w:sz="8" w:space="0" w:color="auto"/>
              <w:left w:val="single" w:sz="8" w:space="0" w:color="auto"/>
              <w:bottom w:val="single" w:sz="8" w:space="0" w:color="auto"/>
              <w:right w:val="nil"/>
            </w:tcBorders>
          </w:tcPr>
          <w:p w:rsidR="00DE2196" w:rsidRDefault="00DE2196">
            <w:pPr>
              <w:pStyle w:val="Arial9ptBold"/>
            </w:pPr>
            <w:r>
              <w:t>GRANT NUMBER</w:t>
            </w:r>
          </w:p>
          <w:p w:rsidR="00DE2196" w:rsidRDefault="008E3DC5" w:rsidP="00D13D20">
            <w:pPr>
              <w:pStyle w:val="DataField11Single"/>
              <w:rPr>
                <w:rFonts w:cs="Times"/>
                <w:szCs w:val="22"/>
              </w:rPr>
            </w:pPr>
            <w:r>
              <w:fldChar w:fldCharType="begin">
                <w:ffData>
                  <w:name w:val=""/>
                  <w:enabled/>
                  <w:calcOnExit w:val="0"/>
                  <w:statusText w:type="text" w:val="Enter Grant Number"/>
                  <w:textInput/>
                </w:ffData>
              </w:fldChar>
            </w:r>
            <w:r w:rsidR="00DE2196">
              <w:instrText xml:space="preserve"> FORMTEXT </w:instrText>
            </w:r>
            <w:r>
              <w:fldChar w:fldCharType="separate"/>
            </w:r>
            <w:r w:rsidR="00721161">
              <w:t>P30 ES010126 (Year 1</w:t>
            </w:r>
            <w:r w:rsidR="00D13D20">
              <w:t>6</w:t>
            </w:r>
            <w:r w:rsidR="00721161">
              <w:t>)</w:t>
            </w:r>
            <w:r w:rsidR="00DE2196">
              <w:t> </w:t>
            </w:r>
            <w:r>
              <w:fldChar w:fldCharType="end"/>
            </w:r>
          </w:p>
        </w:tc>
      </w:tr>
    </w:tbl>
    <w:p w:rsidR="00DE2196" w:rsidRPr="009040B7" w:rsidRDefault="00DE2196" w:rsidP="006918E9">
      <w:pPr>
        <w:pStyle w:val="FormFieldCaption"/>
        <w:rPr>
          <w:iCs/>
        </w:rPr>
      </w:pPr>
      <w:r>
        <w:t xml:space="preserve">  List </w:t>
      </w:r>
      <w:r w:rsidRPr="00ED376C">
        <w:t>PERSONNEL</w:t>
      </w:r>
      <w:r>
        <w:t xml:space="preserve"> </w:t>
      </w:r>
      <w:r>
        <w:rPr>
          <w:i/>
          <w:iCs/>
        </w:rPr>
        <w:t>(Applicant organization only)</w:t>
      </w:r>
      <w:r w:rsidR="009040B7">
        <w:rPr>
          <w:iCs/>
        </w:rPr>
        <w:t xml:space="preserve">                            </w:t>
      </w:r>
      <w:r w:rsidR="009040B7" w:rsidRPr="009040B7">
        <w:rPr>
          <w:b/>
          <w:iCs/>
          <w:color w:val="0000FF"/>
        </w:rPr>
        <w:t>*</w:t>
      </w:r>
      <w:r w:rsidR="009040B7">
        <w:rPr>
          <w:b/>
          <w:iCs/>
          <w:color w:val="0000FF"/>
        </w:rPr>
        <w:t>A n</w:t>
      </w:r>
      <w:r w:rsidR="009040B7" w:rsidRPr="009040B7">
        <w:rPr>
          <w:b/>
          <w:iCs/>
          <w:color w:val="0000FF"/>
        </w:rPr>
        <w:t>o-cost extension</w:t>
      </w:r>
      <w:r w:rsidR="009040B7">
        <w:rPr>
          <w:b/>
          <w:iCs/>
          <w:color w:val="0000FF"/>
        </w:rPr>
        <w:t xml:space="preserve"> will likely occur into </w:t>
      </w:r>
      <w:r w:rsidR="009040B7" w:rsidRPr="009040B7">
        <w:rPr>
          <w:b/>
          <w:iCs/>
          <w:color w:val="0000FF"/>
        </w:rPr>
        <w:t>Year 16</w:t>
      </w:r>
      <w:r w:rsidR="009040B7">
        <w:rPr>
          <w:b/>
          <w:iCs/>
          <w:color w:val="0000FF"/>
        </w:rPr>
        <w:t>, if necessary</w:t>
      </w:r>
      <w:r w:rsidR="009040B7">
        <w:rPr>
          <w:iCs/>
        </w:rPr>
        <w:t xml:space="preserve">            </w:t>
      </w:r>
    </w:p>
    <w:p w:rsidR="00DE2196" w:rsidRPr="00ED376C" w:rsidRDefault="00DE2196" w:rsidP="006918E9">
      <w:pPr>
        <w:pStyle w:val="FormFieldCaption"/>
      </w:pPr>
      <w:r>
        <w:rPr>
          <w:i/>
          <w:iCs/>
        </w:rPr>
        <w:t xml:space="preserve">  </w:t>
      </w:r>
      <w:r w:rsidRPr="00ED376C">
        <w:t>Use Cal, Acad, or Summer to Enter Months Devoted to Project</w:t>
      </w:r>
    </w:p>
    <w:p w:rsidR="00DE2196" w:rsidRDefault="00DE2196" w:rsidP="006918E9">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DE2196">
        <w:trPr>
          <w:cantSplit/>
          <w:trHeight w:hRule="exact" w:val="432"/>
          <w:jc w:val="center"/>
        </w:trPr>
        <w:tc>
          <w:tcPr>
            <w:tcW w:w="2305" w:type="dxa"/>
            <w:tcBorders>
              <w:top w:val="single" w:sz="6" w:space="0" w:color="auto"/>
              <w:left w:val="nil"/>
              <w:bottom w:val="single" w:sz="6" w:space="0" w:color="auto"/>
              <w:right w:val="single" w:sz="4" w:space="0" w:color="auto"/>
            </w:tcBorders>
            <w:vAlign w:val="bottom"/>
          </w:tcPr>
          <w:p w:rsidR="00DE2196" w:rsidRDefault="00DE2196">
            <w:pPr>
              <w:pStyle w:val="FormFieldCaption"/>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smartTag w:uri="urn:schemas-microsoft-com:office:smarttags" w:element="place">
              <w:smartTag w:uri="urn:schemas-microsoft-com:office:smarttags" w:element="State">
                <w:r w:rsidRPr="00AE116B">
                  <w:t>Cal</w:t>
                </w:r>
              </w:smartTag>
            </w:smartTag>
            <w:r w:rsidRPr="00AE116B">
              <w:t>.</w:t>
            </w:r>
          </w:p>
          <w:p w:rsidR="00DE2196" w:rsidRPr="00AE116B" w:rsidRDefault="00DE2196" w:rsidP="006918E9">
            <w:pPr>
              <w:pStyle w:val="FormFieldCaption"/>
              <w:jc w:val="center"/>
            </w:pPr>
            <w:r w:rsidRPr="00AE116B">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r w:rsidRPr="00AE116B">
              <w:t>Acad.</w:t>
            </w:r>
          </w:p>
          <w:p w:rsidR="00DE2196" w:rsidRPr="00AE116B" w:rsidRDefault="00DE2196" w:rsidP="006918E9">
            <w:pPr>
              <w:pStyle w:val="CommentText"/>
              <w:tabs>
                <w:tab w:val="right" w:pos="1225"/>
                <w:tab w:val="right" w:pos="7920"/>
                <w:tab w:val="right" w:pos="10800"/>
              </w:tabs>
              <w:jc w:val="center"/>
              <w:rPr>
                <w:rFonts w:ascii="Arial" w:hAnsi="Arial" w:cs="Arial"/>
                <w:sz w:val="16"/>
                <w:szCs w:val="16"/>
              </w:rPr>
            </w:pPr>
            <w:r w:rsidRPr="00AE116B">
              <w:rPr>
                <w:rFonts w:ascii="Arial" w:hAnsi="Arial" w:cs="Arial"/>
                <w:sz w:val="16"/>
                <w:szCs w:val="16"/>
              </w:rPr>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r w:rsidRPr="00AE116B">
              <w:t>Summer</w:t>
            </w:r>
          </w:p>
          <w:p w:rsidR="00DE2196" w:rsidRPr="00AE116B" w:rsidRDefault="00DE2196" w:rsidP="006918E9">
            <w:pPr>
              <w:pStyle w:val="FormFieldCaption"/>
              <w:jc w:val="center"/>
            </w:pPr>
            <w:r w:rsidRPr="00AE116B">
              <w:t>Mnths</w:t>
            </w:r>
          </w:p>
        </w:tc>
        <w:tc>
          <w:tcPr>
            <w:tcW w:w="1260" w:type="dxa"/>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rsidR="00DE2196" w:rsidRDefault="00DE2196">
            <w:pPr>
              <w:pStyle w:val="FormFieldCaption"/>
              <w:jc w:val="center"/>
            </w:pPr>
            <w:r>
              <w:t>TOTALS</w:t>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DE2196" w:rsidP="00721161">
            <w:pPr>
              <w:pStyle w:val="Arial9ptlineitem"/>
            </w:pPr>
            <w:r>
              <w:t>P</w:t>
            </w:r>
            <w:r w:rsidR="00721161">
              <w:t>ilot Investigator</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rsidP="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721161">
              <w:t>0</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t> </w:t>
            </w:r>
            <w:r>
              <w:t> </w:t>
            </w:r>
            <w:r>
              <w:t> </w:t>
            </w:r>
            <w:r>
              <w:t> </w:t>
            </w:r>
            <w:r>
              <w:t>0</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t> </w:t>
            </w:r>
            <w:r>
              <w:t> </w:t>
            </w:r>
            <w:r>
              <w:t> </w:t>
            </w:r>
            <w:r>
              <w:t> </w:t>
            </w:r>
            <w:r>
              <w:t>0</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DE2196">
        <w:trPr>
          <w:cantSplit/>
          <w:trHeight w:hRule="exact" w:val="432"/>
          <w:jc w:val="center"/>
        </w:trPr>
        <w:tc>
          <w:tcPr>
            <w:tcW w:w="2305" w:type="dxa"/>
            <w:tcBorders>
              <w:top w:val="nil"/>
              <w:left w:val="nil"/>
              <w:bottom w:val="single" w:sz="4"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2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80"/>
          <w:jc w:val="center"/>
        </w:trPr>
        <w:tc>
          <w:tcPr>
            <w:tcW w:w="6498" w:type="dxa"/>
            <w:gridSpan w:val="7"/>
            <w:tcBorders>
              <w:top w:val="single" w:sz="6" w:space="0" w:color="auto"/>
              <w:left w:val="nil"/>
              <w:bottom w:val="single" w:sz="6" w:space="0" w:color="auto"/>
              <w:right w:val="single" w:sz="24" w:space="0" w:color="auto"/>
            </w:tcBorders>
            <w:vAlign w:val="center"/>
          </w:tcPr>
          <w:p w:rsidR="00DE2196" w:rsidRDefault="00DE2196">
            <w:pPr>
              <w:pStyle w:val="Heading1"/>
            </w:pPr>
            <w:r>
              <w:t>SUBTOTALS</w:t>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Total"/>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942"/>
          <w:jc w:val="center"/>
        </w:trPr>
        <w:tc>
          <w:tcPr>
            <w:tcW w:w="9018" w:type="dxa"/>
            <w:gridSpan w:val="9"/>
            <w:tcBorders>
              <w:top w:val="single" w:sz="6" w:space="0" w:color="auto"/>
              <w:left w:val="nil"/>
              <w:bottom w:val="single" w:sz="6" w:space="0" w:color="auto"/>
              <w:right w:val="single" w:sz="4" w:space="0" w:color="auto"/>
            </w:tcBorders>
          </w:tcPr>
          <w:p w:rsidR="00CB2D3B" w:rsidRPr="00CB2D3B" w:rsidRDefault="00CB2D3B">
            <w:pPr>
              <w:pStyle w:val="FormFieldCaption"/>
              <w:rPr>
                <w:sz w:val="4"/>
                <w:szCs w:val="4"/>
              </w:rPr>
            </w:pPr>
          </w:p>
          <w:p w:rsidR="00DE2196" w:rsidRPr="00721161" w:rsidRDefault="00DE2196">
            <w:pPr>
              <w:pStyle w:val="FormFieldCaption"/>
              <w:rPr>
                <w:sz w:val="18"/>
              </w:rPr>
            </w:pPr>
            <w:r w:rsidRPr="00721161">
              <w:rPr>
                <w:sz w:val="18"/>
              </w:rPr>
              <w:t>CONSULTANT COSTS</w:t>
            </w:r>
          </w:p>
          <w:p w:rsidR="00DE2196" w:rsidRDefault="008E3DC5">
            <w:pPr>
              <w:pStyle w:val="DataField11pt"/>
              <w:rPr>
                <w:sz w:val="16"/>
                <w:szCs w:val="16"/>
              </w:rPr>
            </w:pPr>
            <w:r>
              <w:fldChar w:fldCharType="begin">
                <w:ffData>
                  <w:name w:val=""/>
                  <w:enabled/>
                  <w:calcOnExit w:val="0"/>
                  <w:statusText w:type="text" w:val="Enter Consultant Cost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Consultan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803"/>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i/>
                <w:iCs/>
                <w:sz w:val="18"/>
              </w:rPr>
            </w:pPr>
            <w:r w:rsidRPr="00721161">
              <w:rPr>
                <w:sz w:val="18"/>
              </w:rPr>
              <w:t xml:space="preserve">EQUIPMENT </w:t>
            </w:r>
            <w:r w:rsidRPr="00721161">
              <w:rPr>
                <w:i/>
                <w:iCs/>
                <w:sz w:val="18"/>
              </w:rPr>
              <w:t>(Itemize)</w:t>
            </w:r>
          </w:p>
          <w:p w:rsidR="00DE2196" w:rsidRPr="00721161" w:rsidRDefault="008E3DC5">
            <w:pPr>
              <w:pStyle w:val="DataField11pt"/>
              <w:rPr>
                <w:sz w:val="18"/>
                <w:szCs w:val="16"/>
              </w:rPr>
            </w:pPr>
            <w:r w:rsidRPr="00721161">
              <w:rPr>
                <w:sz w:val="18"/>
              </w:rPr>
              <w:fldChar w:fldCharType="begin">
                <w:ffData>
                  <w:name w:val=""/>
                  <w:enabled/>
                  <w:calcOnExit w:val="0"/>
                  <w:statusText w:type="text" w:val="Enter Equipment details"/>
                  <w:textInput/>
                </w:ffData>
              </w:fldChar>
            </w:r>
            <w:r w:rsidR="00DE2196" w:rsidRPr="00721161">
              <w:rPr>
                <w:sz w:val="18"/>
              </w:rPr>
              <w:instrText xml:space="preserve"> FORMTEXT </w:instrText>
            </w:r>
            <w:r w:rsidRPr="00721161">
              <w:rPr>
                <w:sz w:val="18"/>
              </w:rPr>
            </w:r>
            <w:r w:rsidRPr="00721161">
              <w:rPr>
                <w:sz w:val="18"/>
              </w:rPr>
              <w:fldChar w:fldCharType="separate"/>
            </w:r>
            <w:r w:rsidR="00DE2196" w:rsidRPr="00721161">
              <w:rPr>
                <w:sz w:val="18"/>
              </w:rPr>
              <w:t> </w:t>
            </w:r>
            <w:r w:rsidR="00DE2196" w:rsidRPr="00721161">
              <w:rPr>
                <w:sz w:val="18"/>
              </w:rPr>
              <w:t> </w:t>
            </w:r>
            <w:r w:rsidR="00DE2196" w:rsidRPr="00721161">
              <w:rPr>
                <w:sz w:val="18"/>
              </w:rPr>
              <w:t> </w:t>
            </w:r>
            <w:r w:rsidR="00DE2196" w:rsidRPr="00721161">
              <w:rPr>
                <w:sz w:val="18"/>
              </w:rPr>
              <w:t> </w:t>
            </w:r>
            <w:r w:rsidR="00DE2196" w:rsidRPr="00721161">
              <w:rPr>
                <w:sz w:val="18"/>
              </w:rPr>
              <w:t> </w:t>
            </w:r>
            <w:r w:rsidRPr="00721161">
              <w:rPr>
                <w:sz w:val="18"/>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Equipmen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1874"/>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i/>
                <w:iCs/>
                <w:sz w:val="18"/>
              </w:rPr>
            </w:pPr>
            <w:r w:rsidRPr="00721161">
              <w:rPr>
                <w:sz w:val="18"/>
              </w:rPr>
              <w:t xml:space="preserve">SUPPLIES </w:t>
            </w:r>
            <w:r w:rsidRPr="00721161">
              <w:rPr>
                <w:i/>
                <w:iCs/>
                <w:sz w:val="18"/>
              </w:rPr>
              <w:t>(Itemize by category)</w:t>
            </w:r>
          </w:p>
          <w:p w:rsidR="00DE2196" w:rsidRDefault="008E3DC5">
            <w:pPr>
              <w:pStyle w:val="DataField11pt"/>
              <w:rPr>
                <w:sz w:val="16"/>
                <w:szCs w:val="16"/>
              </w:rPr>
            </w:pPr>
            <w:r>
              <w:fldChar w:fldCharType="begin">
                <w:ffData>
                  <w:name w:val=""/>
                  <w:enabled/>
                  <w:calcOnExit w:val="0"/>
                  <w:statusText w:type="text" w:val="Enter Supplie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Supplie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576"/>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sz w:val="18"/>
              </w:rPr>
            </w:pPr>
            <w:r w:rsidRPr="00721161">
              <w:rPr>
                <w:sz w:val="18"/>
              </w:rPr>
              <w:t>TRAVEL</w:t>
            </w:r>
          </w:p>
          <w:p w:rsidR="00DE2196" w:rsidRDefault="008E3DC5">
            <w:pPr>
              <w:pStyle w:val="DataField11pt"/>
              <w:rPr>
                <w:sz w:val="16"/>
                <w:szCs w:val="16"/>
              </w:rPr>
            </w:pPr>
            <w:r>
              <w:fldChar w:fldCharType="begin">
                <w:ffData>
                  <w:name w:val=""/>
                  <w:enabled/>
                  <w:calcOnExit w:val="0"/>
                  <w:statusText w:type="text" w:val="Enter Travel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Travel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8"/>
          <w:jc w:val="center"/>
        </w:trPr>
        <w:tc>
          <w:tcPr>
            <w:tcW w:w="2448" w:type="dxa"/>
            <w:gridSpan w:val="2"/>
            <w:tcBorders>
              <w:top w:val="single" w:sz="6" w:space="0" w:color="auto"/>
              <w:left w:val="nil"/>
              <w:bottom w:val="single" w:sz="4" w:space="0" w:color="auto"/>
            </w:tcBorders>
            <w:vAlign w:val="center"/>
          </w:tcPr>
          <w:p w:rsidR="00DE2196" w:rsidRDefault="00DE2196" w:rsidP="006918E9">
            <w:pPr>
              <w:pStyle w:val="FormFieldCaption"/>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rsidR="00DE2196" w:rsidRDefault="008E3DC5">
            <w:pPr>
              <w:pStyle w:val="DataField10pt"/>
              <w:rPr>
                <w:sz w:val="16"/>
                <w:szCs w:val="16"/>
              </w:rPr>
            </w:pPr>
            <w:r>
              <w:rPr>
                <w:noProof/>
              </w:rPr>
              <w:fldChar w:fldCharType="begin">
                <w:ffData>
                  <w:name w:val=""/>
                  <w:enabled/>
                  <w:calcOnExit w:val="0"/>
                  <w:statusText w:type="text" w:val="Enter Inpatient Care Cost details"/>
                  <w:textInput/>
                </w:ffData>
              </w:fldChar>
            </w:r>
            <w:r w:rsidR="00DE2196">
              <w:rPr>
                <w:noProof/>
              </w:rPr>
              <w:instrText xml:space="preserve"> FORMTEXT </w:instrText>
            </w:r>
            <w:r>
              <w:rPr>
                <w:noProof/>
              </w:rPr>
            </w:r>
            <w:r>
              <w:rPr>
                <w:noProof/>
              </w:rPr>
              <w:fldChar w:fldCharType="separate"/>
            </w:r>
            <w:r w:rsidR="00DE2196">
              <w:rPr>
                <w:noProof/>
              </w:rPr>
              <w:t> </w:t>
            </w:r>
            <w:r w:rsidR="00DE2196">
              <w:rPr>
                <w:noProof/>
              </w:rPr>
              <w:t> </w:t>
            </w:r>
            <w:r w:rsidR="00DE2196">
              <w:rPr>
                <w:noProof/>
              </w:rPr>
              <w:t> </w:t>
            </w:r>
            <w:r w:rsidR="00DE2196">
              <w:rPr>
                <w:noProof/>
              </w:rPr>
              <w:t> </w:t>
            </w:r>
            <w:r w:rsidR="00DE2196">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Inpatient Car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5"/>
          <w:jc w:val="center"/>
        </w:trPr>
        <w:tc>
          <w:tcPr>
            <w:tcW w:w="2448" w:type="dxa"/>
            <w:gridSpan w:val="2"/>
            <w:tcBorders>
              <w:top w:val="single" w:sz="4" w:space="0" w:color="auto"/>
              <w:left w:val="nil"/>
              <w:bottom w:val="single" w:sz="6" w:space="0" w:color="auto"/>
            </w:tcBorders>
            <w:vAlign w:val="center"/>
          </w:tcPr>
          <w:p w:rsidR="00DE2196" w:rsidRDefault="00DE2196" w:rsidP="006918E9">
            <w:pPr>
              <w:pStyle w:val="FormFieldCaption"/>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rsidR="00DE2196" w:rsidRDefault="008E3DC5">
            <w:pPr>
              <w:pStyle w:val="DataField10pt"/>
              <w:rPr>
                <w:sz w:val="16"/>
                <w:szCs w:val="16"/>
              </w:rPr>
            </w:pPr>
            <w:r>
              <w:rPr>
                <w:noProof/>
              </w:rPr>
              <w:fldChar w:fldCharType="begin">
                <w:ffData>
                  <w:name w:val=""/>
                  <w:enabled/>
                  <w:calcOnExit w:val="0"/>
                  <w:statusText w:type="text" w:val="Enter Outpatient Care Cost details"/>
                  <w:textInput/>
                </w:ffData>
              </w:fldChar>
            </w:r>
            <w:r w:rsidR="00DE2196">
              <w:rPr>
                <w:noProof/>
              </w:rPr>
              <w:instrText xml:space="preserve"> FORMTEXT </w:instrText>
            </w:r>
            <w:r>
              <w:rPr>
                <w:noProof/>
              </w:rPr>
            </w:r>
            <w:r>
              <w:rPr>
                <w:noProof/>
              </w:rPr>
              <w:fldChar w:fldCharType="separate"/>
            </w:r>
            <w:r w:rsidR="00DE2196">
              <w:rPr>
                <w:noProof/>
              </w:rPr>
              <w:t> </w:t>
            </w:r>
            <w:r w:rsidR="00DE2196">
              <w:rPr>
                <w:noProof/>
              </w:rPr>
              <w:t> </w:t>
            </w:r>
            <w:r w:rsidR="00DE2196">
              <w:rPr>
                <w:noProof/>
              </w:rPr>
              <w:t> </w:t>
            </w:r>
            <w:r w:rsidR="00DE2196">
              <w:rPr>
                <w:noProof/>
              </w:rPr>
              <w:t> </w:t>
            </w:r>
            <w:r w:rsidR="00DE2196">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Outpatient Car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518"/>
          <w:jc w:val="center"/>
        </w:trPr>
        <w:tc>
          <w:tcPr>
            <w:tcW w:w="9018" w:type="dxa"/>
            <w:gridSpan w:val="9"/>
            <w:tcBorders>
              <w:top w:val="single" w:sz="6" w:space="0" w:color="auto"/>
              <w:left w:val="nil"/>
              <w:bottom w:val="nil"/>
              <w:right w:val="single" w:sz="6" w:space="0" w:color="auto"/>
            </w:tcBorders>
          </w:tcPr>
          <w:p w:rsidR="00DE2196" w:rsidRPr="00721161" w:rsidRDefault="00DE2196">
            <w:pPr>
              <w:pStyle w:val="FormFieldCaption"/>
              <w:rPr>
                <w:sz w:val="18"/>
              </w:rPr>
            </w:pPr>
            <w:r w:rsidRPr="00721161">
              <w:rPr>
                <w:sz w:val="18"/>
              </w:rPr>
              <w:t xml:space="preserve">ALTERATIONS AND RENOVATIONS </w:t>
            </w:r>
            <w:r w:rsidRPr="00721161">
              <w:rPr>
                <w:i/>
                <w:iCs/>
                <w:sz w:val="18"/>
              </w:rPr>
              <w:t>(Itemize by category)</w:t>
            </w:r>
          </w:p>
          <w:p w:rsidR="00DE2196" w:rsidRDefault="008E3DC5">
            <w:pPr>
              <w:pStyle w:val="DataField11pt"/>
              <w:rPr>
                <w:sz w:val="16"/>
                <w:szCs w:val="16"/>
              </w:rPr>
            </w:pPr>
            <w:r>
              <w:fldChar w:fldCharType="begin">
                <w:ffData>
                  <w:name w:val=""/>
                  <w:enabled/>
                  <w:calcOnExit w:val="0"/>
                  <w:statusText w:type="text" w:val="Enter Alterations and Renovation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Alterations and Renovation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1595"/>
          <w:jc w:val="center"/>
        </w:trPr>
        <w:tc>
          <w:tcPr>
            <w:tcW w:w="9018" w:type="dxa"/>
            <w:gridSpan w:val="9"/>
            <w:tcBorders>
              <w:top w:val="single" w:sz="6" w:space="0" w:color="auto"/>
              <w:left w:val="nil"/>
              <w:bottom w:val="nil"/>
              <w:right w:val="single" w:sz="6" w:space="0" w:color="auto"/>
            </w:tcBorders>
          </w:tcPr>
          <w:p w:rsidR="00DE2196" w:rsidRPr="00721161" w:rsidRDefault="00DE2196">
            <w:pPr>
              <w:pStyle w:val="FormFieldCaption"/>
              <w:rPr>
                <w:i/>
                <w:iCs/>
                <w:sz w:val="18"/>
              </w:rPr>
            </w:pPr>
            <w:r w:rsidRPr="00721161">
              <w:rPr>
                <w:sz w:val="18"/>
              </w:rPr>
              <w:t xml:space="preserve">OTHER EXPENSES </w:t>
            </w:r>
            <w:r w:rsidRPr="00721161">
              <w:rPr>
                <w:i/>
                <w:iCs/>
                <w:sz w:val="18"/>
              </w:rPr>
              <w:t>(Itemize by category)</w:t>
            </w:r>
          </w:p>
          <w:p w:rsidR="00DE2196" w:rsidRDefault="008E3DC5">
            <w:pPr>
              <w:pStyle w:val="DataField11pt"/>
              <w:rPr>
                <w:szCs w:val="15"/>
              </w:rPr>
            </w:pPr>
            <w:r>
              <w:fldChar w:fldCharType="begin">
                <w:ffData>
                  <w:name w:val=""/>
                  <w:enabled/>
                  <w:calcOnExit w:val="0"/>
                  <w:statusText w:type="text" w:val="Enter Other Expense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Other Expense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9018" w:type="dxa"/>
            <w:gridSpan w:val="9"/>
            <w:tcBorders>
              <w:top w:val="single" w:sz="6" w:space="0" w:color="auto"/>
              <w:left w:val="nil"/>
              <w:bottom w:val="single" w:sz="6" w:space="0" w:color="auto"/>
              <w:right w:val="single" w:sz="18" w:space="0" w:color="auto"/>
            </w:tcBorders>
            <w:vAlign w:val="center"/>
          </w:tcPr>
          <w:p w:rsidR="00DE2196" w:rsidRDefault="00DE2196">
            <w:pPr>
              <w:pStyle w:val="Arial9ptBold"/>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rsidR="00DE2196" w:rsidRDefault="00DE2196">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Direct Costs for Next Budget Perio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rsidR="00DE2196" w:rsidRDefault="00DE2196">
            <w:pPr>
              <w:pStyle w:val="FormFieldCaption"/>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rsidR="00DE2196" w:rsidRDefault="00DE2196">
            <w:pPr>
              <w:pStyle w:val="FormFieldCaption"/>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rsidR="00DE2196" w:rsidRDefault="008E3DC5">
            <w:pPr>
              <w:pStyle w:val="DataField11Single"/>
              <w:jc w:val="right"/>
            </w:pPr>
            <w:r>
              <w:fldChar w:fldCharType="begin">
                <w:ffData>
                  <w:name w:val=""/>
                  <w:enabled/>
                  <w:calcOnExit w:val="0"/>
                  <w:statusText w:type="text" w:val="Enter Consortium/Contractual Direc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rsidR="00DE2196" w:rsidRDefault="00DE2196" w:rsidP="006918E9">
            <w:pPr>
              <w:pStyle w:val="FormFieldCaption"/>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rsidR="00DE2196" w:rsidRDefault="00DE2196">
            <w:pPr>
              <w:pStyle w:val="FormFieldCaption"/>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rsidR="00DE2196" w:rsidRDefault="008E3DC5" w:rsidP="006918E9">
            <w:pPr>
              <w:pStyle w:val="DataField11Single"/>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gridAfter w:val="1"/>
          <w:wAfter w:w="6" w:type="dxa"/>
          <w:trHeight w:hRule="exact" w:val="432"/>
          <w:jc w:val="center"/>
        </w:trPr>
        <w:tc>
          <w:tcPr>
            <w:tcW w:w="9018" w:type="dxa"/>
            <w:gridSpan w:val="9"/>
            <w:tcBorders>
              <w:top w:val="nil"/>
              <w:left w:val="nil"/>
              <w:bottom w:val="single" w:sz="6" w:space="0" w:color="auto"/>
              <w:right w:val="nil"/>
            </w:tcBorders>
            <w:vAlign w:val="center"/>
          </w:tcPr>
          <w:p w:rsidR="00DE2196" w:rsidRDefault="00DE2196" w:rsidP="006918E9">
            <w:pPr>
              <w:pStyle w:val="Arial9ptBold"/>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rsidR="00DE2196" w:rsidRDefault="00DE2196">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rsidR="00DE2196" w:rsidRDefault="008E3DC5">
            <w:pPr>
              <w:pStyle w:val="DataField11Single"/>
              <w:jc w:val="right"/>
            </w:pPr>
            <w:r>
              <w:fldChar w:fldCharType="begin">
                <w:ffData>
                  <w:name w:val=""/>
                  <w:enabled/>
                  <w:calcOnExit w:val="0"/>
                  <w:statusText w:type="text" w:val="Enter Total Direct Costs for Next Budget Perio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bl>
    <w:p w:rsidR="00721161" w:rsidRDefault="00721161" w:rsidP="00721161">
      <w:pPr>
        <w:tabs>
          <w:tab w:val="left" w:pos="4940"/>
          <w:tab w:val="left" w:pos="9780"/>
        </w:tabs>
        <w:spacing w:before="45"/>
        <w:ind w:left="118" w:right="-20"/>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simplePos x="0" y="0"/>
                <wp:positionH relativeFrom="page">
                  <wp:posOffset>3869690</wp:posOffset>
                </wp:positionH>
                <wp:positionV relativeFrom="paragraph">
                  <wp:posOffset>173990</wp:posOffset>
                </wp:positionV>
                <wp:extent cx="210185" cy="1270"/>
                <wp:effectExtent l="12065" t="12065"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2"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59E5" id="Group 1" o:spid="_x0000_s1026" style="position:absolute;margin-left:304.7pt;margin-top:13.7pt;width:16.55pt;height:.1pt;z-index:-251657216;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AJHGrlWAMAANo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PH</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259</w:t>
      </w:r>
      <w:r>
        <w:rPr>
          <w:rFonts w:ascii="Arial" w:eastAsia="Arial" w:hAnsi="Arial" w:cs="Arial"/>
          <w:position w:val="1"/>
          <w:sz w:val="16"/>
          <w:szCs w:val="16"/>
        </w:rPr>
        <w:t>0</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sidR="00CC0F59">
        <w:rPr>
          <w:rFonts w:ascii="Arial" w:eastAsia="Arial" w:hAnsi="Arial" w:cs="Arial"/>
          <w:sz w:val="16"/>
          <w:szCs w:val="16"/>
        </w:rPr>
        <w:t xml:space="preserve"> </w:t>
      </w:r>
      <w:r w:rsidR="00CC0F59" w:rsidRPr="009869D3">
        <w:rPr>
          <w:rFonts w:ascii="Arial" w:hAnsi="Arial" w:cs="Arial"/>
          <w:sz w:val="22"/>
          <w:szCs w:val="22"/>
          <w:u w:val="single"/>
        </w:rPr>
        <w:fldChar w:fldCharType="begin">
          <w:ffData>
            <w:name w:val=""/>
            <w:enabled/>
            <w:calcOnExit w:val="0"/>
            <w:statusText w:type="text" w:val="Enter Supplies details"/>
            <w:textInput/>
          </w:ffData>
        </w:fldChar>
      </w:r>
      <w:r w:rsidR="00CC0F59" w:rsidRPr="009869D3">
        <w:rPr>
          <w:rFonts w:ascii="Arial" w:hAnsi="Arial" w:cs="Arial"/>
          <w:sz w:val="22"/>
          <w:szCs w:val="22"/>
          <w:u w:val="single"/>
        </w:rPr>
        <w:instrText xml:space="preserve"> FORMTEXT </w:instrText>
      </w:r>
      <w:r w:rsidR="00CC0F59" w:rsidRPr="009869D3">
        <w:rPr>
          <w:rFonts w:ascii="Arial" w:hAnsi="Arial" w:cs="Arial"/>
          <w:sz w:val="22"/>
          <w:szCs w:val="22"/>
          <w:u w:val="single"/>
        </w:rPr>
      </w:r>
      <w:r w:rsidR="00CC0F59" w:rsidRPr="009869D3">
        <w:rPr>
          <w:rFonts w:ascii="Arial" w:hAnsi="Arial" w:cs="Arial"/>
          <w:sz w:val="22"/>
          <w:szCs w:val="22"/>
          <w:u w:val="single"/>
        </w:rPr>
        <w:fldChar w:fldCharType="separate"/>
      </w:r>
      <w:r w:rsidR="00CC0F59" w:rsidRPr="009869D3">
        <w:rPr>
          <w:rFonts w:ascii="Arial" w:hAnsi="Arial" w:cs="Arial"/>
          <w:sz w:val="22"/>
          <w:szCs w:val="22"/>
          <w:u w:val="single"/>
        </w:rPr>
        <w:t> </w:t>
      </w:r>
      <w:r w:rsidR="00CC0F59">
        <w:rPr>
          <w:rFonts w:ascii="Arial" w:hAnsi="Arial" w:cs="Arial"/>
          <w:sz w:val="22"/>
          <w:szCs w:val="22"/>
          <w:u w:val="single"/>
        </w:rPr>
        <w:t>1</w:t>
      </w:r>
      <w:r w:rsidR="00CC0F59" w:rsidRPr="009869D3">
        <w:rPr>
          <w:rFonts w:ascii="Arial" w:hAnsi="Arial" w:cs="Arial"/>
          <w:sz w:val="22"/>
          <w:szCs w:val="22"/>
          <w:u w:val="single"/>
        </w:rPr>
        <w:t> </w:t>
      </w:r>
      <w:r w:rsidR="00CC0F59" w:rsidRPr="009869D3">
        <w:rPr>
          <w:rFonts w:ascii="Arial" w:hAnsi="Arial" w:cs="Arial"/>
          <w:sz w:val="22"/>
          <w:szCs w:val="22"/>
          <w:u w:val="single"/>
        </w:rPr>
        <w:fldChar w:fldCharType="end"/>
      </w:r>
      <w:r>
        <w:rPr>
          <w:rFonts w:ascii="Arial" w:eastAsia="Arial" w:hAnsi="Arial" w:cs="Arial"/>
          <w:sz w:val="16"/>
          <w:szCs w:val="16"/>
        </w:rPr>
        <w:tab/>
      </w:r>
      <w:r>
        <w:rPr>
          <w:rFonts w:ascii="Arial" w:eastAsia="Arial" w:hAnsi="Arial" w:cs="Arial"/>
          <w:b/>
          <w:bCs/>
          <w:sz w:val="16"/>
          <w:szCs w:val="16"/>
        </w:rPr>
        <w:t xml:space="preserve">Form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r>
        <w:rPr>
          <w:rFonts w:ascii="Arial" w:eastAsia="Arial" w:hAnsi="Arial" w:cs="Arial"/>
          <w:b/>
          <w:bCs/>
          <w:spacing w:val="1"/>
          <w:sz w:val="16"/>
          <w:szCs w:val="16"/>
        </w:rPr>
        <w:t xml:space="preserve"> </w:t>
      </w:r>
      <w:r>
        <w:rPr>
          <w:rFonts w:ascii="Arial" w:eastAsia="Arial" w:hAnsi="Arial" w:cs="Arial"/>
          <w:b/>
          <w:bCs/>
          <w:sz w:val="16"/>
          <w:szCs w:val="16"/>
        </w:rPr>
        <w:t>2</w:t>
      </w:r>
    </w:p>
    <w:p w:rsidR="00DE2196" w:rsidRDefault="00DE2196">
      <w:pPr>
        <w:pStyle w:val="FormFooter"/>
        <w:rPr>
          <w:sz w:val="8"/>
          <w:szCs w:val="8"/>
        </w:rPr>
      </w:pPr>
    </w:p>
    <w:p w:rsidR="00721161" w:rsidRDefault="00721161">
      <w:pPr>
        <w:pStyle w:val="FormFooter"/>
        <w:rPr>
          <w:sz w:val="8"/>
          <w:szCs w:val="8"/>
        </w:rPr>
      </w:pPr>
    </w:p>
    <w:p w:rsidR="00721161" w:rsidRDefault="00721161">
      <w:pPr>
        <w:pStyle w:val="FormFooter"/>
        <w:rPr>
          <w:sz w:val="8"/>
          <w:szCs w:val="8"/>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71"/>
        <w:gridCol w:w="5385"/>
      </w:tblGrid>
      <w:tr w:rsidR="00E053BC" w:rsidTr="00764206">
        <w:trPr>
          <w:cantSplit/>
          <w:trHeight w:hRule="exact" w:val="455"/>
          <w:jc w:val="center"/>
        </w:trPr>
        <w:tc>
          <w:tcPr>
            <w:tcW w:w="5271" w:type="dxa"/>
            <w:tcBorders>
              <w:top w:val="nil"/>
              <w:left w:val="nil"/>
              <w:bottom w:val="nil"/>
              <w:right w:val="nil"/>
            </w:tcBorders>
            <w:vAlign w:val="bottom"/>
          </w:tcPr>
          <w:p w:rsidR="00E053BC" w:rsidRDefault="00E053BC" w:rsidP="003E5426">
            <w:pPr>
              <w:pStyle w:val="PIHeader"/>
            </w:pPr>
            <w:r>
              <w:rPr>
                <w:rFonts w:eastAsia="Arial"/>
                <w:spacing w:val="1"/>
                <w:position w:val="-1"/>
                <w:szCs w:val="16"/>
              </w:rPr>
              <w:t xml:space="preserve">                                 Pilot Project</w:t>
            </w:r>
            <w:r>
              <w:rPr>
                <w:rFonts w:eastAsia="Arial"/>
                <w:spacing w:val="-1"/>
                <w:position w:val="-1"/>
                <w:szCs w:val="16"/>
              </w:rPr>
              <w:t xml:space="preserve"> </w:t>
            </w:r>
            <w:r>
              <w:rPr>
                <w:rFonts w:eastAsia="Arial"/>
                <w:spacing w:val="1"/>
                <w:position w:val="-1"/>
                <w:szCs w:val="16"/>
              </w:rPr>
              <w:t>I</w:t>
            </w:r>
            <w:r>
              <w:rPr>
                <w:rFonts w:eastAsia="Arial"/>
                <w:spacing w:val="-1"/>
                <w:position w:val="-1"/>
                <w:szCs w:val="16"/>
              </w:rPr>
              <w:t>nves</w:t>
            </w:r>
            <w:r>
              <w:rPr>
                <w:rFonts w:eastAsia="Arial"/>
                <w:spacing w:val="1"/>
                <w:position w:val="-1"/>
                <w:szCs w:val="16"/>
              </w:rPr>
              <w:t>t</w:t>
            </w:r>
            <w:r>
              <w:rPr>
                <w:rFonts w:eastAsia="Arial"/>
                <w:spacing w:val="-2"/>
                <w:position w:val="-1"/>
                <w:szCs w:val="16"/>
              </w:rPr>
              <w:t>i</w:t>
            </w:r>
            <w:r>
              <w:rPr>
                <w:rFonts w:eastAsia="Arial"/>
                <w:spacing w:val="-1"/>
                <w:position w:val="-1"/>
                <w:szCs w:val="16"/>
              </w:rPr>
              <w:t>ga</w:t>
            </w:r>
            <w:r>
              <w:rPr>
                <w:rFonts w:eastAsia="Arial"/>
                <w:spacing w:val="1"/>
                <w:position w:val="-1"/>
                <w:szCs w:val="16"/>
              </w:rPr>
              <w:t>t</w:t>
            </w:r>
            <w:r>
              <w:rPr>
                <w:rFonts w:eastAsia="Arial"/>
                <w:spacing w:val="-1"/>
                <w:position w:val="-1"/>
                <w:szCs w:val="16"/>
              </w:rPr>
              <w:t>o</w:t>
            </w:r>
            <w:r>
              <w:rPr>
                <w:rFonts w:eastAsia="Arial"/>
                <w:position w:val="-1"/>
                <w:szCs w:val="16"/>
              </w:rPr>
              <w:t xml:space="preserve">r </w:t>
            </w:r>
            <w:r>
              <w:rPr>
                <w:rFonts w:eastAsia="Arial"/>
                <w:spacing w:val="-1"/>
                <w:position w:val="-1"/>
                <w:szCs w:val="16"/>
              </w:rPr>
              <w:t>(La</w:t>
            </w:r>
            <w:r>
              <w:rPr>
                <w:rFonts w:eastAsia="Arial"/>
                <w:spacing w:val="1"/>
                <w:position w:val="-1"/>
                <w:szCs w:val="16"/>
              </w:rPr>
              <w:t>s</w:t>
            </w:r>
            <w:r>
              <w:rPr>
                <w:rFonts w:eastAsia="Arial"/>
                <w:spacing w:val="-1"/>
                <w:position w:val="-1"/>
                <w:szCs w:val="16"/>
              </w:rPr>
              <w:t>t</w:t>
            </w:r>
            <w:r>
              <w:rPr>
                <w:rFonts w:eastAsia="Arial"/>
                <w:position w:val="-1"/>
                <w:szCs w:val="16"/>
              </w:rPr>
              <w:t>, Fi</w:t>
            </w:r>
            <w:r>
              <w:rPr>
                <w:rFonts w:eastAsia="Arial"/>
                <w:spacing w:val="-1"/>
                <w:position w:val="-1"/>
                <w:szCs w:val="16"/>
              </w:rPr>
              <w:t>rs</w:t>
            </w:r>
            <w:r>
              <w:rPr>
                <w:rFonts w:eastAsia="Arial"/>
                <w:spacing w:val="1"/>
                <w:position w:val="-1"/>
                <w:szCs w:val="16"/>
              </w:rPr>
              <w:t>t</w:t>
            </w:r>
            <w:r>
              <w:rPr>
                <w:rFonts w:eastAsia="Arial"/>
                <w:spacing w:val="-1"/>
                <w:position w:val="-1"/>
                <w:szCs w:val="16"/>
              </w:rPr>
              <w:t>)</w:t>
            </w:r>
            <w:r>
              <w:rPr>
                <w:rFonts w:eastAsia="Arial"/>
                <w:position w:val="-1"/>
                <w:szCs w:val="16"/>
              </w:rPr>
              <w:t>:</w:t>
            </w:r>
          </w:p>
        </w:tc>
        <w:tc>
          <w:tcPr>
            <w:tcW w:w="5385" w:type="dxa"/>
            <w:tcBorders>
              <w:top w:val="nil"/>
              <w:left w:val="nil"/>
              <w:bottom w:val="nil"/>
              <w:right w:val="nil"/>
            </w:tcBorders>
            <w:vAlign w:val="bottom"/>
          </w:tcPr>
          <w:p w:rsidR="00E053BC" w:rsidRDefault="00E053BC" w:rsidP="003E5426">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E053BC">
        <w:trPr>
          <w:cantSplit/>
          <w:trHeight w:hRule="exact" w:val="547"/>
          <w:jc w:val="center"/>
        </w:trPr>
        <w:tc>
          <w:tcPr>
            <w:tcW w:w="5271" w:type="dxa"/>
            <w:tcBorders>
              <w:top w:val="single" w:sz="6" w:space="0" w:color="auto"/>
              <w:left w:val="nil"/>
              <w:bottom w:val="single" w:sz="6" w:space="0" w:color="auto"/>
              <w:right w:val="single" w:sz="6" w:space="0" w:color="auto"/>
            </w:tcBorders>
            <w:vAlign w:val="center"/>
          </w:tcPr>
          <w:p w:rsidR="00E053BC" w:rsidRDefault="00E053BC">
            <w:pPr>
              <w:pStyle w:val="Heading1"/>
            </w:pPr>
            <w:r>
              <w:t>BUDGET JUSTIFICATION</w:t>
            </w:r>
          </w:p>
        </w:tc>
        <w:tc>
          <w:tcPr>
            <w:tcW w:w="5385" w:type="dxa"/>
            <w:tcBorders>
              <w:top w:val="single" w:sz="6" w:space="0" w:color="auto"/>
              <w:left w:val="single" w:sz="6" w:space="0" w:color="auto"/>
              <w:bottom w:val="single" w:sz="6" w:space="0" w:color="auto"/>
              <w:right w:val="nil"/>
            </w:tcBorders>
          </w:tcPr>
          <w:p w:rsidR="00E053BC" w:rsidRDefault="00E053BC">
            <w:pPr>
              <w:pStyle w:val="Arial9ptlineitem"/>
            </w:pPr>
            <w:r>
              <w:t>GRANT NUMBER</w:t>
            </w:r>
          </w:p>
          <w:p w:rsidR="00E053BC" w:rsidRDefault="00E053BC" w:rsidP="00D13D20">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P30 ES010126 (Year 1</w:t>
            </w:r>
            <w:r w:rsidR="00D13D20">
              <w:t>6</w:t>
            </w:r>
            <w:r>
              <w:t>)</w:t>
            </w:r>
            <w:r>
              <w:t> </w:t>
            </w:r>
            <w:r>
              <w:fldChar w:fldCharType="end"/>
            </w:r>
          </w:p>
        </w:tc>
      </w:tr>
      <w:tr w:rsidR="00E053BC" w:rsidTr="00CC0F59">
        <w:tblPrEx>
          <w:tblBorders>
            <w:top w:val="none" w:sz="0" w:space="0" w:color="auto"/>
          </w:tblBorders>
        </w:tblPrEx>
        <w:trPr>
          <w:cantSplit/>
          <w:trHeight w:hRule="exact" w:val="13673"/>
          <w:jc w:val="center"/>
        </w:trPr>
        <w:tc>
          <w:tcPr>
            <w:tcW w:w="10656" w:type="dxa"/>
            <w:gridSpan w:val="2"/>
            <w:tcBorders>
              <w:top w:val="single" w:sz="6" w:space="0" w:color="auto"/>
              <w:left w:val="nil"/>
              <w:bottom w:val="single" w:sz="6" w:space="0" w:color="auto"/>
              <w:right w:val="nil"/>
            </w:tcBorders>
          </w:tcPr>
          <w:p w:rsidR="00E053BC" w:rsidRDefault="00E053BC">
            <w:pPr>
              <w:pStyle w:val="Arial9ptlineitem"/>
            </w:pPr>
            <w:r w:rsidRPr="007878A0">
              <w:t>P</w:t>
            </w:r>
            <w:r>
              <w:t>lease p</w:t>
            </w:r>
            <w:r w:rsidRPr="007878A0">
              <w:t>rovide a detailed budget justificatio</w:t>
            </w:r>
            <w:r>
              <w:t>n for all line items shown in the proposed budget.</w:t>
            </w:r>
          </w:p>
          <w:p w:rsidR="00E053BC" w:rsidRDefault="00E053BC">
            <w:pPr>
              <w:pStyle w:val="Arial9ptlineitem"/>
            </w:pPr>
          </w:p>
          <w:p w:rsidR="00E053BC" w:rsidRDefault="00E053BC">
            <w:pPr>
              <w:pStyle w:val="Arial9ptlineitem"/>
              <w:rPr>
                <w:b/>
                <w:sz w:val="22"/>
                <w:u w:val="single"/>
              </w:rPr>
            </w:pPr>
            <w:r w:rsidRPr="00E053BC">
              <w:rPr>
                <w:b/>
                <w:sz w:val="22"/>
                <w:u w:val="single"/>
              </w:rPr>
              <w:t>Personnel</w:t>
            </w:r>
          </w:p>
          <w:p w:rsidR="00520A80" w:rsidRPr="00520A80" w:rsidRDefault="00520A80" w:rsidP="00520A80">
            <w:pPr>
              <w:pStyle w:val="Title"/>
              <w:spacing w:before="0" w:after="0"/>
              <w:ind w:left="-11"/>
              <w:jc w:val="left"/>
              <w:rPr>
                <w:bCs w:val="0"/>
                <w:sz w:val="14"/>
                <w:szCs w:val="22"/>
              </w:rPr>
            </w:pPr>
            <w:r w:rsidRPr="00520A80">
              <w:rPr>
                <w:bCs w:val="0"/>
                <w:sz w:val="14"/>
                <w:szCs w:val="22"/>
              </w:rPr>
              <w:t>Please note that fringe benefits are calculated at 2</w:t>
            </w:r>
            <w:r w:rsidR="00B33011">
              <w:rPr>
                <w:bCs w:val="0"/>
                <w:sz w:val="14"/>
                <w:szCs w:val="22"/>
              </w:rPr>
              <w:t>3</w:t>
            </w:r>
            <w:r w:rsidRPr="00520A80">
              <w:rPr>
                <w:bCs w:val="0"/>
                <w:sz w:val="14"/>
                <w:szCs w:val="22"/>
              </w:rPr>
              <w:t>.</w:t>
            </w:r>
            <w:r w:rsidR="00B33011">
              <w:rPr>
                <w:bCs w:val="0"/>
                <w:sz w:val="14"/>
                <w:szCs w:val="22"/>
              </w:rPr>
              <w:t>093</w:t>
            </w:r>
            <w:r w:rsidRPr="00520A80">
              <w:rPr>
                <w:bCs w:val="0"/>
                <w:sz w:val="14"/>
                <w:szCs w:val="22"/>
              </w:rPr>
              <w:t xml:space="preserve">% </w:t>
            </w:r>
            <w:r w:rsidR="002B166E">
              <w:rPr>
                <w:bCs w:val="0"/>
                <w:sz w:val="14"/>
                <w:szCs w:val="22"/>
              </w:rPr>
              <w:t xml:space="preserve">for </w:t>
            </w:r>
            <w:r w:rsidRPr="00520A80">
              <w:rPr>
                <w:bCs w:val="0"/>
                <w:sz w:val="14"/>
                <w:szCs w:val="22"/>
              </w:rPr>
              <w:t>combined social s</w:t>
            </w:r>
            <w:r>
              <w:rPr>
                <w:bCs w:val="0"/>
                <w:sz w:val="14"/>
                <w:szCs w:val="22"/>
              </w:rPr>
              <w:t>ecurity and retirement</w:t>
            </w:r>
            <w:r w:rsidR="002B166E">
              <w:rPr>
                <w:bCs w:val="0"/>
                <w:sz w:val="14"/>
                <w:szCs w:val="22"/>
              </w:rPr>
              <w:t>,</w:t>
            </w:r>
            <w:r>
              <w:rPr>
                <w:bCs w:val="0"/>
                <w:sz w:val="14"/>
                <w:szCs w:val="22"/>
              </w:rPr>
              <w:t xml:space="preserve"> plus</w:t>
            </w:r>
            <w:r w:rsidR="002B166E">
              <w:rPr>
                <w:bCs w:val="0"/>
                <w:sz w:val="14"/>
                <w:szCs w:val="22"/>
              </w:rPr>
              <w:t xml:space="preserve"> a fixed rate for health insurance of </w:t>
            </w:r>
            <w:r>
              <w:rPr>
                <w:bCs w:val="0"/>
                <w:sz w:val="14"/>
                <w:szCs w:val="22"/>
              </w:rPr>
              <w:t>$5</w:t>
            </w:r>
            <w:r w:rsidR="00B33011">
              <w:rPr>
                <w:bCs w:val="0"/>
                <w:sz w:val="14"/>
                <w:szCs w:val="22"/>
              </w:rPr>
              <w:t>659</w:t>
            </w:r>
            <w:r w:rsidR="002B166E">
              <w:rPr>
                <w:bCs w:val="0"/>
                <w:sz w:val="14"/>
                <w:szCs w:val="22"/>
              </w:rPr>
              <w:t>/</w:t>
            </w:r>
            <w:r w:rsidRPr="00520A80">
              <w:rPr>
                <w:bCs w:val="0"/>
                <w:sz w:val="14"/>
                <w:szCs w:val="22"/>
              </w:rPr>
              <w:t>y</w:t>
            </w:r>
            <w:r w:rsidR="002B166E">
              <w:rPr>
                <w:bCs w:val="0"/>
                <w:sz w:val="14"/>
                <w:szCs w:val="22"/>
              </w:rPr>
              <w:t>ear</w:t>
            </w:r>
            <w:r w:rsidRPr="00520A80">
              <w:rPr>
                <w:bCs w:val="0"/>
                <w:sz w:val="14"/>
                <w:szCs w:val="22"/>
              </w:rPr>
              <w:t xml:space="preserve"> </w:t>
            </w:r>
            <w:r w:rsidR="002B166E">
              <w:rPr>
                <w:bCs w:val="0"/>
                <w:sz w:val="14"/>
                <w:szCs w:val="22"/>
              </w:rPr>
              <w:t xml:space="preserve">per FTE for </w:t>
            </w:r>
            <w:r w:rsidRPr="00520A80">
              <w:rPr>
                <w:bCs w:val="0"/>
                <w:sz w:val="14"/>
                <w:szCs w:val="22"/>
              </w:rPr>
              <w:t>permanent faculty and staff.</w:t>
            </w:r>
            <w:r>
              <w:rPr>
                <w:bCs w:val="0"/>
                <w:sz w:val="14"/>
                <w:szCs w:val="22"/>
              </w:rPr>
              <w:t xml:space="preserve"> The current</w:t>
            </w:r>
            <w:r w:rsidR="002B166E">
              <w:rPr>
                <w:bCs w:val="0"/>
                <w:sz w:val="14"/>
                <w:szCs w:val="22"/>
              </w:rPr>
              <w:t xml:space="preserve"> fringe</w:t>
            </w:r>
            <w:r>
              <w:rPr>
                <w:bCs w:val="0"/>
                <w:sz w:val="14"/>
                <w:szCs w:val="22"/>
              </w:rPr>
              <w:t xml:space="preserve"> rate is 8.99% for</w:t>
            </w:r>
            <w:r w:rsidR="002B166E">
              <w:rPr>
                <w:bCs w:val="0"/>
                <w:sz w:val="14"/>
                <w:szCs w:val="22"/>
              </w:rPr>
              <w:t xml:space="preserve"> postdocs and graduate students, with the fixed rate for postdoc health insurance</w:t>
            </w:r>
            <w:r w:rsidR="00B33011">
              <w:rPr>
                <w:bCs w:val="0"/>
                <w:sz w:val="14"/>
                <w:szCs w:val="22"/>
              </w:rPr>
              <w:t xml:space="preserve"> of</w:t>
            </w:r>
            <w:r w:rsidR="002B166E">
              <w:rPr>
                <w:bCs w:val="0"/>
                <w:sz w:val="14"/>
                <w:szCs w:val="22"/>
              </w:rPr>
              <w:t xml:space="preserve"> $4</w:t>
            </w:r>
            <w:r w:rsidR="00B33011">
              <w:rPr>
                <w:bCs w:val="0"/>
                <w:sz w:val="14"/>
                <w:szCs w:val="22"/>
              </w:rPr>
              <w:t>310.16</w:t>
            </w:r>
            <w:r w:rsidR="002B166E">
              <w:rPr>
                <w:bCs w:val="0"/>
                <w:sz w:val="14"/>
                <w:szCs w:val="22"/>
              </w:rPr>
              <w:t>/year per FTE and $3</w:t>
            </w:r>
            <w:r w:rsidR="00B33011">
              <w:rPr>
                <w:bCs w:val="0"/>
                <w:sz w:val="14"/>
                <w:szCs w:val="22"/>
              </w:rPr>
              <w:t>399.24</w:t>
            </w:r>
            <w:r w:rsidR="002B166E">
              <w:rPr>
                <w:bCs w:val="0"/>
                <w:sz w:val="14"/>
                <w:szCs w:val="22"/>
              </w:rPr>
              <w:t>/year for GRAs.</w:t>
            </w:r>
            <w:r w:rsidR="005508F5">
              <w:rPr>
                <w:bCs w:val="0"/>
                <w:sz w:val="14"/>
                <w:szCs w:val="22"/>
              </w:rPr>
              <w:t xml:space="preserve"> </w:t>
            </w:r>
          </w:p>
          <w:p w:rsidR="00E053BC" w:rsidRPr="00E053BC" w:rsidRDefault="00E053BC">
            <w:pPr>
              <w:pStyle w:val="Arial9ptlineitem"/>
              <w:rPr>
                <w:b/>
                <w:sz w:val="16"/>
                <w:u w:val="single"/>
              </w:rPr>
            </w:pPr>
          </w:p>
          <w:p w:rsidR="00E053BC" w:rsidRDefault="00E053BC">
            <w:pPr>
              <w:pStyle w:val="DataField11pt"/>
            </w:pPr>
            <w:r>
              <w:fldChar w:fldCharType="begin">
                <w:ffData>
                  <w:name w:val=""/>
                  <w:enabled/>
                  <w:calcOnExit w:val="0"/>
                  <w:statusText w:type="text" w:val="Enter Supplies details"/>
                  <w:textInput/>
                </w:ffData>
              </w:fldChar>
            </w:r>
            <w:r>
              <w:instrText xml:space="preserve"> FORMTEXT </w:instrText>
            </w:r>
            <w:r>
              <w:fldChar w:fldCharType="separate"/>
            </w:r>
            <w:r>
              <w:t> </w:t>
            </w:r>
            <w:r>
              <w:t> </w:t>
            </w:r>
            <w:r>
              <w:t> </w:t>
            </w:r>
            <w:r>
              <w:t> </w:t>
            </w:r>
            <w:r>
              <w:t> </w:t>
            </w:r>
            <w:r>
              <w:fldChar w:fldCharType="end"/>
            </w: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520A80" w:rsidRDefault="00520A80">
            <w:pPr>
              <w:pStyle w:val="DataField11pt"/>
            </w:pPr>
          </w:p>
          <w:p w:rsidR="00520A80" w:rsidRDefault="00520A80">
            <w:pPr>
              <w:pStyle w:val="DataField11pt"/>
            </w:pPr>
          </w:p>
          <w:p w:rsidR="00FC3C58" w:rsidRDefault="00FC3C58">
            <w:pPr>
              <w:pStyle w:val="DataField11pt"/>
            </w:pPr>
          </w:p>
          <w:p w:rsidR="00FC3C58" w:rsidRDefault="00FC3C58">
            <w:pPr>
              <w:pStyle w:val="DataField11pt"/>
            </w:pPr>
          </w:p>
          <w:p w:rsidR="00764206" w:rsidRDefault="00764206">
            <w:pPr>
              <w:pStyle w:val="DataField11pt"/>
            </w:pPr>
          </w:p>
          <w:p w:rsidR="00581BC9" w:rsidRDefault="00581BC9" w:rsidP="00581BC9">
            <w:pPr>
              <w:pStyle w:val="Arial9ptlineitem"/>
              <w:rPr>
                <w:b/>
                <w:sz w:val="22"/>
                <w:u w:val="single"/>
              </w:rPr>
            </w:pPr>
            <w:r>
              <w:rPr>
                <w:b/>
                <w:sz w:val="22"/>
                <w:u w:val="single"/>
              </w:rPr>
              <w:t xml:space="preserve">Equipment </w:t>
            </w:r>
          </w:p>
          <w:p w:rsidR="00581BC9" w:rsidRPr="00D044BF" w:rsidRDefault="00581BC9" w:rsidP="00581BC9">
            <w:pPr>
              <w:pStyle w:val="Arial9ptlineitem"/>
              <w:rPr>
                <w:b/>
              </w:rPr>
            </w:pPr>
            <w:r w:rsidRPr="00D044BF">
              <w:rPr>
                <w:b/>
                <w:sz w:val="14"/>
              </w:rPr>
              <w:t>Only relates to equipment purchases in excess of $5000, which are considered capital assets</w:t>
            </w:r>
            <w:r w:rsidR="00D044BF" w:rsidRPr="00D044BF">
              <w:rPr>
                <w:b/>
                <w:sz w:val="14"/>
              </w:rPr>
              <w:t>,</w:t>
            </w:r>
            <w:r w:rsidRPr="00D044BF">
              <w:rPr>
                <w:b/>
                <w:sz w:val="14"/>
              </w:rPr>
              <w:t xml:space="preserve"> and </w:t>
            </w:r>
            <w:r w:rsidR="005B1F41">
              <w:rPr>
                <w:b/>
                <w:sz w:val="14"/>
              </w:rPr>
              <w:t>must be</w:t>
            </w:r>
            <w:r w:rsidRPr="00D044BF">
              <w:rPr>
                <w:b/>
                <w:sz w:val="14"/>
              </w:rPr>
              <w:t xml:space="preserve"> monitored by the University’s Asset Management Division. An annual equipment inventory is required and the equipment is considered property of the University and the Center for Environmental Health and Susceptibility (CEH</w:t>
            </w:r>
            <w:r w:rsidR="00D044BF" w:rsidRPr="00D044BF">
              <w:rPr>
                <w:b/>
                <w:sz w:val="14"/>
              </w:rPr>
              <w:t>S). Transfers of ownership cannot be made to other departments.</w:t>
            </w:r>
          </w:p>
          <w:p w:rsidR="00581BC9" w:rsidRPr="005B1F41" w:rsidRDefault="00581BC9" w:rsidP="00581BC9">
            <w:pPr>
              <w:pStyle w:val="Arial9ptlineitem"/>
              <w:rPr>
                <w:b/>
                <w:sz w:val="12"/>
                <w:u w:val="single"/>
              </w:rPr>
            </w:pPr>
          </w:p>
          <w:p w:rsidR="00581BC9" w:rsidRDefault="00581BC9" w:rsidP="00581BC9">
            <w:pPr>
              <w:pStyle w:val="Arial9ptlineitem"/>
              <w:rPr>
                <w:b/>
                <w:sz w:val="22"/>
                <w:u w:val="single"/>
              </w:rPr>
            </w:pPr>
            <w:r w:rsidRPr="00BB0F4C">
              <w:rPr>
                <w:sz w:val="22"/>
              </w:rPr>
              <w:fldChar w:fldCharType="begin">
                <w:ffData>
                  <w:name w:val=""/>
                  <w:enabled/>
                  <w:calcOnExit w:val="0"/>
                  <w:statusText w:type="text" w:val="Enter Supplies details"/>
                  <w:textInput/>
                </w:ffData>
              </w:fldChar>
            </w:r>
            <w:r w:rsidRPr="00BB0F4C">
              <w:rPr>
                <w:sz w:val="22"/>
              </w:rPr>
              <w:instrText xml:space="preserve"> FORMTEXT </w:instrText>
            </w:r>
            <w:r w:rsidRPr="00BB0F4C">
              <w:rPr>
                <w:sz w:val="22"/>
              </w:rPr>
            </w:r>
            <w:r w:rsidRPr="00BB0F4C">
              <w:rPr>
                <w:sz w:val="22"/>
              </w:rPr>
              <w:fldChar w:fldCharType="separate"/>
            </w:r>
            <w:r w:rsidRPr="00BB0F4C">
              <w:rPr>
                <w:sz w:val="22"/>
              </w:rPr>
              <w:t> </w:t>
            </w:r>
            <w:r w:rsidRPr="00BB0F4C">
              <w:rPr>
                <w:sz w:val="22"/>
              </w:rPr>
              <w:t> </w:t>
            </w:r>
            <w:r w:rsidRPr="00BB0F4C">
              <w:rPr>
                <w:sz w:val="22"/>
              </w:rPr>
              <w:t> </w:t>
            </w:r>
            <w:r w:rsidRPr="00BB0F4C">
              <w:rPr>
                <w:sz w:val="22"/>
              </w:rPr>
              <w:t> </w:t>
            </w:r>
            <w:r w:rsidRPr="00BB0F4C">
              <w:rPr>
                <w:sz w:val="22"/>
              </w:rPr>
              <w:t> </w:t>
            </w:r>
            <w:r w:rsidRPr="00BB0F4C">
              <w:rPr>
                <w:sz w:val="22"/>
              </w:rPr>
              <w:fldChar w:fldCharType="end"/>
            </w:r>
          </w:p>
          <w:p w:rsidR="00625FAA" w:rsidRDefault="00625FAA">
            <w:pPr>
              <w:pStyle w:val="DataField11pt"/>
            </w:pPr>
          </w:p>
          <w:p w:rsidR="00625FAA" w:rsidRDefault="00625FAA">
            <w:pPr>
              <w:pStyle w:val="DataField11pt"/>
            </w:pPr>
          </w:p>
          <w:p w:rsidR="00625FAA" w:rsidRDefault="00625FAA">
            <w:pPr>
              <w:pStyle w:val="DataField11pt"/>
            </w:pPr>
          </w:p>
          <w:p w:rsidR="00A8247D" w:rsidRDefault="00A8247D">
            <w:pPr>
              <w:pStyle w:val="DataField11pt"/>
            </w:pPr>
          </w:p>
          <w:p w:rsidR="00764206" w:rsidRDefault="00625FAA" w:rsidP="00764206">
            <w:pPr>
              <w:pStyle w:val="Arial9ptlineitem"/>
              <w:rPr>
                <w:b/>
                <w:sz w:val="22"/>
                <w:u w:val="single"/>
              </w:rPr>
            </w:pPr>
            <w:r>
              <w:rPr>
                <w:b/>
                <w:sz w:val="22"/>
                <w:u w:val="single"/>
              </w:rPr>
              <w:t>Supplies</w:t>
            </w:r>
          </w:p>
          <w:p w:rsidR="00764206" w:rsidRPr="00BB0F4C" w:rsidRDefault="00764206" w:rsidP="00764206">
            <w:pPr>
              <w:pStyle w:val="Arial9ptlineitem"/>
              <w:rPr>
                <w:b/>
                <w:sz w:val="16"/>
                <w:u w:val="single"/>
              </w:rPr>
            </w:pPr>
          </w:p>
          <w:p w:rsidR="00764206" w:rsidRDefault="00BB0F4C" w:rsidP="00764206">
            <w:pPr>
              <w:pStyle w:val="Arial9ptlineitem"/>
              <w:rPr>
                <w:b/>
                <w:sz w:val="22"/>
                <w:u w:val="single"/>
              </w:rPr>
            </w:pPr>
            <w:r w:rsidRPr="00BB0F4C">
              <w:rPr>
                <w:sz w:val="22"/>
              </w:rPr>
              <w:fldChar w:fldCharType="begin">
                <w:ffData>
                  <w:name w:val=""/>
                  <w:enabled/>
                  <w:calcOnExit w:val="0"/>
                  <w:statusText w:type="text" w:val="Enter Supplies details"/>
                  <w:textInput/>
                </w:ffData>
              </w:fldChar>
            </w:r>
            <w:r w:rsidRPr="00BB0F4C">
              <w:rPr>
                <w:sz w:val="22"/>
              </w:rPr>
              <w:instrText xml:space="preserve"> FORMTEXT </w:instrText>
            </w:r>
            <w:r w:rsidRPr="00BB0F4C">
              <w:rPr>
                <w:sz w:val="22"/>
              </w:rPr>
            </w:r>
            <w:r w:rsidRPr="00BB0F4C">
              <w:rPr>
                <w:sz w:val="22"/>
              </w:rPr>
              <w:fldChar w:fldCharType="separate"/>
            </w:r>
            <w:r w:rsidRPr="00BB0F4C">
              <w:rPr>
                <w:sz w:val="22"/>
              </w:rPr>
              <w:t> </w:t>
            </w:r>
            <w:r w:rsidRPr="00BB0F4C">
              <w:rPr>
                <w:sz w:val="22"/>
              </w:rPr>
              <w:t> </w:t>
            </w:r>
            <w:r w:rsidRPr="00BB0F4C">
              <w:rPr>
                <w:sz w:val="22"/>
              </w:rPr>
              <w:t> </w:t>
            </w:r>
            <w:r w:rsidRPr="00BB0F4C">
              <w:rPr>
                <w:sz w:val="22"/>
              </w:rPr>
              <w:t> </w:t>
            </w:r>
            <w:r w:rsidRPr="00BB0F4C">
              <w:rPr>
                <w:sz w:val="22"/>
              </w:rPr>
              <w:t> </w:t>
            </w:r>
            <w:r w:rsidRPr="00BB0F4C">
              <w:rPr>
                <w:sz w:val="22"/>
              </w:rPr>
              <w:fldChar w:fldCharType="end"/>
            </w: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9040B7" w:rsidRDefault="009040B7" w:rsidP="00764206">
            <w:pPr>
              <w:pStyle w:val="Arial9ptlineitem"/>
              <w:rPr>
                <w:b/>
                <w:sz w:val="22"/>
                <w:u w:val="single"/>
              </w:rPr>
            </w:pPr>
          </w:p>
          <w:p w:rsidR="00764206" w:rsidRDefault="00764206" w:rsidP="00764206">
            <w:pPr>
              <w:pStyle w:val="Arial9ptlineitem"/>
              <w:rPr>
                <w:b/>
                <w:sz w:val="22"/>
                <w:u w:val="single"/>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tc>
      </w:tr>
    </w:tbl>
    <w:p w:rsidR="00CC0F59" w:rsidRDefault="00CC0F59" w:rsidP="00CC0F59">
      <w:pPr>
        <w:tabs>
          <w:tab w:val="left" w:pos="4940"/>
          <w:tab w:val="left" w:pos="8640"/>
        </w:tabs>
        <w:spacing w:before="45"/>
        <w:ind w:left="118" w:right="-20"/>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2D267E22" wp14:editId="38C19B0B">
                <wp:simplePos x="0" y="0"/>
                <wp:positionH relativeFrom="page">
                  <wp:posOffset>3869690</wp:posOffset>
                </wp:positionH>
                <wp:positionV relativeFrom="paragraph">
                  <wp:posOffset>173990</wp:posOffset>
                </wp:positionV>
                <wp:extent cx="210185" cy="1270"/>
                <wp:effectExtent l="12065" t="12065" r="635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8"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6C015" id="Group 7" o:spid="_x0000_s1026" style="position:absolute;margin-left:304.7pt;margin-top:13.7pt;width:16.55pt;height:.1pt;z-index:-251651072;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Br/5KhWAMAANo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0925-001</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rsidRPr="009869D3">
        <w:rPr>
          <w:rFonts w:ascii="Arial" w:hAnsi="Arial" w:cs="Arial"/>
          <w:sz w:val="22"/>
          <w:szCs w:val="22"/>
          <w:u w:val="single"/>
        </w:rPr>
        <w:fldChar w:fldCharType="begin">
          <w:ffData>
            <w:name w:val=""/>
            <w:enabled/>
            <w:calcOnExit w:val="0"/>
            <w:statusText w:type="text" w:val="Enter Supplies details"/>
            <w:textInput/>
          </w:ffData>
        </w:fldChar>
      </w:r>
      <w:r w:rsidRPr="009869D3">
        <w:rPr>
          <w:rFonts w:ascii="Arial" w:hAnsi="Arial" w:cs="Arial"/>
          <w:sz w:val="22"/>
          <w:szCs w:val="22"/>
          <w:u w:val="single"/>
        </w:rPr>
        <w:instrText xml:space="preserve"> FORMTEXT </w:instrText>
      </w:r>
      <w:r w:rsidRPr="009869D3">
        <w:rPr>
          <w:rFonts w:ascii="Arial" w:hAnsi="Arial" w:cs="Arial"/>
          <w:sz w:val="22"/>
          <w:szCs w:val="22"/>
          <w:u w:val="single"/>
        </w:rPr>
      </w:r>
      <w:r w:rsidRPr="009869D3">
        <w:rPr>
          <w:rFonts w:ascii="Arial" w:hAnsi="Arial" w:cs="Arial"/>
          <w:sz w:val="22"/>
          <w:szCs w:val="22"/>
          <w:u w:val="single"/>
        </w:rPr>
        <w:fldChar w:fldCharType="separate"/>
      </w:r>
      <w:r w:rsidRPr="009869D3">
        <w:rPr>
          <w:rFonts w:ascii="Arial" w:hAnsi="Arial" w:cs="Arial"/>
          <w:sz w:val="22"/>
          <w:szCs w:val="22"/>
          <w:u w:val="single"/>
        </w:rPr>
        <w:t> </w:t>
      </w:r>
      <w:r>
        <w:rPr>
          <w:rFonts w:ascii="Arial" w:hAnsi="Arial" w:cs="Arial"/>
          <w:sz w:val="22"/>
          <w:szCs w:val="22"/>
          <w:u w:val="single"/>
        </w:rPr>
        <w:t>2</w:t>
      </w:r>
      <w:r w:rsidRPr="009869D3">
        <w:rPr>
          <w:rFonts w:ascii="Arial" w:hAnsi="Arial" w:cs="Arial"/>
          <w:sz w:val="22"/>
          <w:szCs w:val="22"/>
          <w:u w:val="single"/>
        </w:rPr>
        <w:t> </w:t>
      </w:r>
      <w:r w:rsidRPr="009869D3">
        <w:rPr>
          <w:rFonts w:ascii="Arial" w:hAnsi="Arial" w:cs="Arial"/>
          <w:sz w:val="22"/>
          <w:szCs w:val="22"/>
          <w:u w:val="single"/>
        </w:rPr>
        <w:fldChar w:fldCharType="end"/>
      </w: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b/>
          <w:bCs/>
          <w:sz w:val="16"/>
          <w:szCs w:val="16"/>
        </w:rPr>
        <w:t xml:space="preserve">Continuation Format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71"/>
        <w:gridCol w:w="5385"/>
      </w:tblGrid>
      <w:tr w:rsidR="008A09B5" w:rsidTr="003E5426">
        <w:trPr>
          <w:cantSplit/>
          <w:trHeight w:hRule="exact" w:val="455"/>
          <w:jc w:val="center"/>
        </w:trPr>
        <w:tc>
          <w:tcPr>
            <w:tcW w:w="5271" w:type="dxa"/>
            <w:tcBorders>
              <w:top w:val="nil"/>
              <w:left w:val="nil"/>
              <w:bottom w:val="nil"/>
              <w:right w:val="nil"/>
            </w:tcBorders>
            <w:vAlign w:val="bottom"/>
          </w:tcPr>
          <w:p w:rsidR="008A09B5" w:rsidRDefault="008A09B5" w:rsidP="003E5426">
            <w:pPr>
              <w:pStyle w:val="PIHeader"/>
            </w:pPr>
            <w:r>
              <w:rPr>
                <w:rFonts w:eastAsia="Arial"/>
                <w:spacing w:val="1"/>
                <w:position w:val="-1"/>
                <w:szCs w:val="16"/>
              </w:rPr>
              <w:lastRenderedPageBreak/>
              <w:t xml:space="preserve">                                 Pilot Project</w:t>
            </w:r>
            <w:r>
              <w:rPr>
                <w:rFonts w:eastAsia="Arial"/>
                <w:spacing w:val="-1"/>
                <w:position w:val="-1"/>
                <w:szCs w:val="16"/>
              </w:rPr>
              <w:t xml:space="preserve"> </w:t>
            </w:r>
            <w:r>
              <w:rPr>
                <w:rFonts w:eastAsia="Arial"/>
                <w:spacing w:val="1"/>
                <w:position w:val="-1"/>
                <w:szCs w:val="16"/>
              </w:rPr>
              <w:t>I</w:t>
            </w:r>
            <w:r>
              <w:rPr>
                <w:rFonts w:eastAsia="Arial"/>
                <w:spacing w:val="-1"/>
                <w:position w:val="-1"/>
                <w:szCs w:val="16"/>
              </w:rPr>
              <w:t>nves</w:t>
            </w:r>
            <w:r>
              <w:rPr>
                <w:rFonts w:eastAsia="Arial"/>
                <w:spacing w:val="1"/>
                <w:position w:val="-1"/>
                <w:szCs w:val="16"/>
              </w:rPr>
              <w:t>t</w:t>
            </w:r>
            <w:r>
              <w:rPr>
                <w:rFonts w:eastAsia="Arial"/>
                <w:spacing w:val="-2"/>
                <w:position w:val="-1"/>
                <w:szCs w:val="16"/>
              </w:rPr>
              <w:t>i</w:t>
            </w:r>
            <w:r>
              <w:rPr>
                <w:rFonts w:eastAsia="Arial"/>
                <w:spacing w:val="-1"/>
                <w:position w:val="-1"/>
                <w:szCs w:val="16"/>
              </w:rPr>
              <w:t>ga</w:t>
            </w:r>
            <w:r>
              <w:rPr>
                <w:rFonts w:eastAsia="Arial"/>
                <w:spacing w:val="1"/>
                <w:position w:val="-1"/>
                <w:szCs w:val="16"/>
              </w:rPr>
              <w:t>t</w:t>
            </w:r>
            <w:r>
              <w:rPr>
                <w:rFonts w:eastAsia="Arial"/>
                <w:spacing w:val="-1"/>
                <w:position w:val="-1"/>
                <w:szCs w:val="16"/>
              </w:rPr>
              <w:t>o</w:t>
            </w:r>
            <w:r>
              <w:rPr>
                <w:rFonts w:eastAsia="Arial"/>
                <w:position w:val="-1"/>
                <w:szCs w:val="16"/>
              </w:rPr>
              <w:t xml:space="preserve">r </w:t>
            </w:r>
            <w:r>
              <w:rPr>
                <w:rFonts w:eastAsia="Arial"/>
                <w:spacing w:val="-1"/>
                <w:position w:val="-1"/>
                <w:szCs w:val="16"/>
              </w:rPr>
              <w:t>(La</w:t>
            </w:r>
            <w:r>
              <w:rPr>
                <w:rFonts w:eastAsia="Arial"/>
                <w:spacing w:val="1"/>
                <w:position w:val="-1"/>
                <w:szCs w:val="16"/>
              </w:rPr>
              <w:t>s</w:t>
            </w:r>
            <w:r>
              <w:rPr>
                <w:rFonts w:eastAsia="Arial"/>
                <w:spacing w:val="-1"/>
                <w:position w:val="-1"/>
                <w:szCs w:val="16"/>
              </w:rPr>
              <w:t>t</w:t>
            </w:r>
            <w:r>
              <w:rPr>
                <w:rFonts w:eastAsia="Arial"/>
                <w:position w:val="-1"/>
                <w:szCs w:val="16"/>
              </w:rPr>
              <w:t>, Fi</w:t>
            </w:r>
            <w:r>
              <w:rPr>
                <w:rFonts w:eastAsia="Arial"/>
                <w:spacing w:val="-1"/>
                <w:position w:val="-1"/>
                <w:szCs w:val="16"/>
              </w:rPr>
              <w:t>rs</w:t>
            </w:r>
            <w:r>
              <w:rPr>
                <w:rFonts w:eastAsia="Arial"/>
                <w:spacing w:val="1"/>
                <w:position w:val="-1"/>
                <w:szCs w:val="16"/>
              </w:rPr>
              <w:t>t</w:t>
            </w:r>
            <w:r>
              <w:rPr>
                <w:rFonts w:eastAsia="Arial"/>
                <w:spacing w:val="-1"/>
                <w:position w:val="-1"/>
                <w:szCs w:val="16"/>
              </w:rPr>
              <w:t>)</w:t>
            </w:r>
            <w:r>
              <w:rPr>
                <w:rFonts w:eastAsia="Arial"/>
                <w:position w:val="-1"/>
                <w:szCs w:val="16"/>
              </w:rPr>
              <w:t>:</w:t>
            </w:r>
          </w:p>
        </w:tc>
        <w:tc>
          <w:tcPr>
            <w:tcW w:w="5385" w:type="dxa"/>
            <w:tcBorders>
              <w:top w:val="nil"/>
              <w:left w:val="nil"/>
              <w:bottom w:val="nil"/>
              <w:right w:val="nil"/>
            </w:tcBorders>
            <w:vAlign w:val="bottom"/>
          </w:tcPr>
          <w:p w:rsidR="008A09B5" w:rsidRDefault="008A09B5" w:rsidP="003E5426">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8A09B5" w:rsidTr="003E5426">
        <w:trPr>
          <w:cantSplit/>
          <w:trHeight w:hRule="exact" w:val="547"/>
          <w:jc w:val="center"/>
        </w:trPr>
        <w:tc>
          <w:tcPr>
            <w:tcW w:w="5271" w:type="dxa"/>
            <w:tcBorders>
              <w:top w:val="single" w:sz="6" w:space="0" w:color="auto"/>
              <w:left w:val="nil"/>
              <w:bottom w:val="single" w:sz="6" w:space="0" w:color="auto"/>
              <w:right w:val="single" w:sz="6" w:space="0" w:color="auto"/>
            </w:tcBorders>
            <w:vAlign w:val="center"/>
          </w:tcPr>
          <w:p w:rsidR="008A09B5" w:rsidRDefault="008A09B5" w:rsidP="003E5426">
            <w:pPr>
              <w:pStyle w:val="Heading1"/>
            </w:pPr>
            <w:r>
              <w:t>BUDGET JUSTIFICATION (con’t)</w:t>
            </w:r>
          </w:p>
        </w:tc>
        <w:tc>
          <w:tcPr>
            <w:tcW w:w="5385" w:type="dxa"/>
            <w:tcBorders>
              <w:top w:val="single" w:sz="6" w:space="0" w:color="auto"/>
              <w:left w:val="single" w:sz="6" w:space="0" w:color="auto"/>
              <w:bottom w:val="single" w:sz="6" w:space="0" w:color="auto"/>
              <w:right w:val="nil"/>
            </w:tcBorders>
          </w:tcPr>
          <w:p w:rsidR="008A09B5" w:rsidRDefault="008A09B5" w:rsidP="003E5426">
            <w:pPr>
              <w:pStyle w:val="Arial9ptlineitem"/>
            </w:pPr>
            <w:r>
              <w:t>GRANT NUMBER</w:t>
            </w:r>
          </w:p>
          <w:p w:rsidR="008A09B5" w:rsidRDefault="008A09B5" w:rsidP="00D13D20">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P30 ES010126 (Year 1</w:t>
            </w:r>
            <w:r w:rsidR="00D13D20">
              <w:t>6</w:t>
            </w:r>
            <w:r>
              <w:t>)</w:t>
            </w:r>
            <w:r>
              <w:t> </w:t>
            </w:r>
            <w:r>
              <w:fldChar w:fldCharType="end"/>
            </w:r>
          </w:p>
        </w:tc>
      </w:tr>
      <w:tr w:rsidR="008A09B5" w:rsidTr="00FC3C58">
        <w:tblPrEx>
          <w:tblBorders>
            <w:top w:val="none" w:sz="0" w:space="0" w:color="auto"/>
          </w:tblBorders>
        </w:tblPrEx>
        <w:trPr>
          <w:cantSplit/>
          <w:trHeight w:hRule="exact" w:val="13754"/>
          <w:jc w:val="center"/>
        </w:trPr>
        <w:tc>
          <w:tcPr>
            <w:tcW w:w="10656" w:type="dxa"/>
            <w:gridSpan w:val="2"/>
            <w:tcBorders>
              <w:top w:val="single" w:sz="6" w:space="0" w:color="auto"/>
              <w:left w:val="nil"/>
              <w:bottom w:val="single" w:sz="6" w:space="0" w:color="auto"/>
              <w:right w:val="nil"/>
            </w:tcBorders>
          </w:tcPr>
          <w:p w:rsidR="008A09B5" w:rsidRDefault="008A09B5" w:rsidP="003E5426">
            <w:pPr>
              <w:pStyle w:val="Arial9ptlineitem"/>
              <w:rPr>
                <w:sz w:val="22"/>
              </w:rPr>
            </w:pPr>
          </w:p>
          <w:p w:rsidR="00520A80" w:rsidRDefault="00520A80" w:rsidP="00520A80">
            <w:pPr>
              <w:pStyle w:val="Arial9ptlineitem"/>
              <w:rPr>
                <w:b/>
                <w:sz w:val="22"/>
                <w:u w:val="single"/>
              </w:rPr>
            </w:pPr>
            <w:r>
              <w:rPr>
                <w:b/>
                <w:sz w:val="22"/>
                <w:u w:val="single"/>
              </w:rPr>
              <w:t xml:space="preserve">Other Expenses </w:t>
            </w:r>
          </w:p>
          <w:p w:rsidR="00520A80" w:rsidRPr="00D044BF" w:rsidRDefault="00520A80" w:rsidP="00520A80">
            <w:pPr>
              <w:pStyle w:val="Arial9ptlineitem"/>
              <w:rPr>
                <w:b/>
              </w:rPr>
            </w:pPr>
            <w:r>
              <w:rPr>
                <w:b/>
                <w:sz w:val="14"/>
              </w:rPr>
              <w:t>(Please include core facility costs related to sample analysis, such as Tissue Culture, Biomarker Mass Spectrometry, Genotyping,  Biospecimen Processing, High-Throughput Sequencing, etc., under this category)</w:t>
            </w:r>
          </w:p>
          <w:p w:rsidR="00520A80" w:rsidRPr="008A09B5" w:rsidRDefault="00520A80" w:rsidP="00520A80">
            <w:pPr>
              <w:pStyle w:val="Arial9ptlineitem"/>
              <w:rPr>
                <w:b/>
                <w:sz w:val="16"/>
                <w:u w:val="single"/>
              </w:rPr>
            </w:pPr>
          </w:p>
          <w:p w:rsidR="00520A80" w:rsidRDefault="00520A80" w:rsidP="00520A80">
            <w:pPr>
              <w:pStyle w:val="DataField11pt"/>
              <w:rPr>
                <w:b/>
                <w:bCs/>
                <w:sz w:val="24"/>
                <w:szCs w:val="24"/>
              </w:rPr>
            </w:pPr>
            <w:r w:rsidRPr="00BB0F4C">
              <w:fldChar w:fldCharType="begin">
                <w:ffData>
                  <w:name w:val=""/>
                  <w:enabled/>
                  <w:calcOnExit w:val="0"/>
                  <w:statusText w:type="text" w:val="Enter Supplies details"/>
                  <w:textInput/>
                </w:ffData>
              </w:fldChar>
            </w:r>
            <w:r w:rsidRPr="00BB0F4C">
              <w:instrText xml:space="preserve"> FORMTEXT </w:instrText>
            </w:r>
            <w:r w:rsidRPr="00BB0F4C">
              <w:fldChar w:fldCharType="separate"/>
            </w:r>
            <w:r w:rsidRPr="00BB0F4C">
              <w:t> </w:t>
            </w:r>
            <w:r w:rsidRPr="00BB0F4C">
              <w:t> </w:t>
            </w:r>
            <w:r w:rsidRPr="00BB0F4C">
              <w:t> </w:t>
            </w:r>
            <w:r w:rsidRPr="00BB0F4C">
              <w:t> </w:t>
            </w:r>
            <w:r w:rsidRPr="00BB0F4C">
              <w:t> </w:t>
            </w:r>
            <w:r w:rsidRPr="00BB0F4C">
              <w:fldChar w:fldCharType="end"/>
            </w:r>
          </w:p>
          <w:p w:rsidR="008A09B5" w:rsidRPr="00E053BC" w:rsidRDefault="008A09B5" w:rsidP="003E5426">
            <w:pPr>
              <w:pStyle w:val="Arial9ptlineitem"/>
              <w:rPr>
                <w:b/>
                <w:sz w:val="16"/>
                <w:u w:val="single"/>
              </w:rPr>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tc>
      </w:tr>
    </w:tbl>
    <w:p w:rsidR="008A09B5" w:rsidRDefault="00CC0F59" w:rsidP="00CC0F59">
      <w:pPr>
        <w:tabs>
          <w:tab w:val="left" w:pos="4940"/>
          <w:tab w:val="left" w:pos="8640"/>
        </w:tabs>
        <w:spacing w:before="45"/>
        <w:ind w:left="118" w:right="-20"/>
        <w:rPr>
          <w:rFonts w:ascii="Arial" w:eastAsia="Arial" w:hAnsi="Arial" w:cs="Arial"/>
          <w:b/>
          <w:bCs/>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14:anchorId="60EE46F4" wp14:editId="3024E4EB">
                <wp:simplePos x="0" y="0"/>
                <wp:positionH relativeFrom="page">
                  <wp:posOffset>3869690</wp:posOffset>
                </wp:positionH>
                <wp:positionV relativeFrom="paragraph">
                  <wp:posOffset>173990</wp:posOffset>
                </wp:positionV>
                <wp:extent cx="210185" cy="1270"/>
                <wp:effectExtent l="12065" t="12065" r="635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10"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3B741" id="Group 9" o:spid="_x0000_s1026" style="position:absolute;margin-left:304.7pt;margin-top:13.7pt;width:16.55pt;height:.1pt;z-index:-251649024;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D08W1SWAMAANs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0925-001</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rsidRPr="009869D3">
        <w:rPr>
          <w:rFonts w:ascii="Arial" w:hAnsi="Arial" w:cs="Arial"/>
          <w:sz w:val="22"/>
          <w:szCs w:val="22"/>
          <w:u w:val="single"/>
        </w:rPr>
        <w:fldChar w:fldCharType="begin">
          <w:ffData>
            <w:name w:val=""/>
            <w:enabled/>
            <w:calcOnExit w:val="0"/>
            <w:statusText w:type="text" w:val="Enter Supplies details"/>
            <w:textInput/>
          </w:ffData>
        </w:fldChar>
      </w:r>
      <w:r w:rsidRPr="009869D3">
        <w:rPr>
          <w:rFonts w:ascii="Arial" w:hAnsi="Arial" w:cs="Arial"/>
          <w:sz w:val="22"/>
          <w:szCs w:val="22"/>
          <w:u w:val="single"/>
        </w:rPr>
        <w:instrText xml:space="preserve"> FORMTEXT </w:instrText>
      </w:r>
      <w:r w:rsidRPr="009869D3">
        <w:rPr>
          <w:rFonts w:ascii="Arial" w:hAnsi="Arial" w:cs="Arial"/>
          <w:sz w:val="22"/>
          <w:szCs w:val="22"/>
          <w:u w:val="single"/>
        </w:rPr>
      </w:r>
      <w:r w:rsidRPr="009869D3">
        <w:rPr>
          <w:rFonts w:ascii="Arial" w:hAnsi="Arial" w:cs="Arial"/>
          <w:sz w:val="22"/>
          <w:szCs w:val="22"/>
          <w:u w:val="single"/>
        </w:rPr>
        <w:fldChar w:fldCharType="separate"/>
      </w:r>
      <w:r w:rsidRPr="009869D3">
        <w:rPr>
          <w:rFonts w:ascii="Arial" w:hAnsi="Arial" w:cs="Arial"/>
          <w:sz w:val="22"/>
          <w:szCs w:val="22"/>
          <w:u w:val="single"/>
        </w:rPr>
        <w:t> </w:t>
      </w:r>
      <w:r>
        <w:rPr>
          <w:rFonts w:ascii="Arial" w:hAnsi="Arial" w:cs="Arial"/>
          <w:sz w:val="22"/>
          <w:szCs w:val="22"/>
          <w:u w:val="single"/>
        </w:rPr>
        <w:t xml:space="preserve">3 </w:t>
      </w:r>
      <w:r w:rsidRPr="009869D3">
        <w:rPr>
          <w:rFonts w:ascii="Arial" w:hAnsi="Arial" w:cs="Arial"/>
          <w:sz w:val="22"/>
          <w:szCs w:val="22"/>
          <w:u w:val="single"/>
        </w:rPr>
        <w:t xml:space="preserve"> </w:t>
      </w:r>
      <w:r w:rsidRPr="009869D3">
        <w:rPr>
          <w:rFonts w:ascii="Arial" w:hAnsi="Arial" w:cs="Arial"/>
          <w:sz w:val="22"/>
          <w:szCs w:val="22"/>
          <w:u w:val="single"/>
        </w:rPr>
        <w:fldChar w:fldCharType="end"/>
      </w: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b/>
          <w:bCs/>
          <w:sz w:val="16"/>
          <w:szCs w:val="16"/>
        </w:rPr>
        <w:t xml:space="preserve">Continuation Format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p>
    <w:sectPr w:rsidR="008A09B5" w:rsidSect="00CC0F59">
      <w:type w:val="continuous"/>
      <w:pgSz w:w="12240" w:h="15840" w:code="1"/>
      <w:pgMar w:top="270" w:right="720" w:bottom="270" w:left="720" w:header="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D4" w:rsidRDefault="00AA7FD4">
      <w:r>
        <w:separator/>
      </w:r>
    </w:p>
  </w:endnote>
  <w:endnote w:type="continuationSeparator" w:id="0">
    <w:p w:rsidR="00AA7FD4" w:rsidRDefault="00AA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D4" w:rsidRDefault="00AA7FD4">
      <w:r>
        <w:separator/>
      </w:r>
    </w:p>
  </w:footnote>
  <w:footnote w:type="continuationSeparator" w:id="0">
    <w:p w:rsidR="00AA7FD4" w:rsidRDefault="00AA7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3ECEEC"/>
    <w:lvl w:ilvl="0">
      <w:start w:val="1"/>
      <w:numFmt w:val="decimal"/>
      <w:pStyle w:val="ReminderList2"/>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pStyle w:val="sbirtop"/>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pStyle w:val="ReminderList1"/>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pStyle w:val="ReminderLis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pStyle w:val="QuickA"/>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5"/>
  </w:num>
  <w:num w:numId="3">
    <w:abstractNumId w:val="6"/>
  </w:num>
  <w:num w:numId="4">
    <w:abstractNumId w:val="8"/>
  </w:num>
  <w:num w:numId="5">
    <w:abstractNumId w:val="4"/>
  </w:num>
  <w:num w:numId="6">
    <w:abstractNumId w:val="9"/>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B0"/>
    <w:rsid w:val="00014415"/>
    <w:rsid w:val="0002653F"/>
    <w:rsid w:val="00043321"/>
    <w:rsid w:val="00053A87"/>
    <w:rsid w:val="0005487F"/>
    <w:rsid w:val="000640A9"/>
    <w:rsid w:val="00071785"/>
    <w:rsid w:val="000931F7"/>
    <w:rsid w:val="00095DF1"/>
    <w:rsid w:val="000A258E"/>
    <w:rsid w:val="000B25DD"/>
    <w:rsid w:val="000B70B9"/>
    <w:rsid w:val="000B7F9E"/>
    <w:rsid w:val="000D0856"/>
    <w:rsid w:val="00102488"/>
    <w:rsid w:val="00111A47"/>
    <w:rsid w:val="00115093"/>
    <w:rsid w:val="00142412"/>
    <w:rsid w:val="00166AEF"/>
    <w:rsid w:val="00176354"/>
    <w:rsid w:val="00194830"/>
    <w:rsid w:val="001E54CE"/>
    <w:rsid w:val="002119D1"/>
    <w:rsid w:val="00250ACA"/>
    <w:rsid w:val="00262122"/>
    <w:rsid w:val="002627AE"/>
    <w:rsid w:val="002B166E"/>
    <w:rsid w:val="0033425F"/>
    <w:rsid w:val="00347B4E"/>
    <w:rsid w:val="00363A52"/>
    <w:rsid w:val="00371A8B"/>
    <w:rsid w:val="0037417C"/>
    <w:rsid w:val="003B4E1D"/>
    <w:rsid w:val="0041575A"/>
    <w:rsid w:val="00452CE5"/>
    <w:rsid w:val="0049640F"/>
    <w:rsid w:val="00520A80"/>
    <w:rsid w:val="0053776D"/>
    <w:rsid w:val="005508F5"/>
    <w:rsid w:val="00581BC9"/>
    <w:rsid w:val="00587B37"/>
    <w:rsid w:val="005B1F41"/>
    <w:rsid w:val="005D683F"/>
    <w:rsid w:val="005D7C7B"/>
    <w:rsid w:val="005F65FE"/>
    <w:rsid w:val="00615C37"/>
    <w:rsid w:val="00625FAA"/>
    <w:rsid w:val="0067161D"/>
    <w:rsid w:val="006918E9"/>
    <w:rsid w:val="006B4857"/>
    <w:rsid w:val="006C65D0"/>
    <w:rsid w:val="006F4F5B"/>
    <w:rsid w:val="007046E2"/>
    <w:rsid w:val="00721161"/>
    <w:rsid w:val="0073768E"/>
    <w:rsid w:val="00764206"/>
    <w:rsid w:val="00765EA4"/>
    <w:rsid w:val="00793BB2"/>
    <w:rsid w:val="007C52F8"/>
    <w:rsid w:val="007E5ECD"/>
    <w:rsid w:val="00801441"/>
    <w:rsid w:val="00804A21"/>
    <w:rsid w:val="0083473E"/>
    <w:rsid w:val="00834F2B"/>
    <w:rsid w:val="00843A8A"/>
    <w:rsid w:val="00847E5D"/>
    <w:rsid w:val="008679AA"/>
    <w:rsid w:val="008A09B5"/>
    <w:rsid w:val="008B643A"/>
    <w:rsid w:val="008E3DC5"/>
    <w:rsid w:val="00903452"/>
    <w:rsid w:val="009040B7"/>
    <w:rsid w:val="00906B47"/>
    <w:rsid w:val="00950621"/>
    <w:rsid w:val="009739EA"/>
    <w:rsid w:val="00981569"/>
    <w:rsid w:val="009869D3"/>
    <w:rsid w:val="00987A68"/>
    <w:rsid w:val="009D7620"/>
    <w:rsid w:val="009D78AC"/>
    <w:rsid w:val="009E48B0"/>
    <w:rsid w:val="009E76AC"/>
    <w:rsid w:val="00A15E5A"/>
    <w:rsid w:val="00A2033C"/>
    <w:rsid w:val="00A355CD"/>
    <w:rsid w:val="00A71EB4"/>
    <w:rsid w:val="00A77CB3"/>
    <w:rsid w:val="00A8247D"/>
    <w:rsid w:val="00AA7FD4"/>
    <w:rsid w:val="00AB689E"/>
    <w:rsid w:val="00AF07CF"/>
    <w:rsid w:val="00B03258"/>
    <w:rsid w:val="00B33011"/>
    <w:rsid w:val="00B5236B"/>
    <w:rsid w:val="00B64F40"/>
    <w:rsid w:val="00B7343B"/>
    <w:rsid w:val="00BB0F4C"/>
    <w:rsid w:val="00BC0848"/>
    <w:rsid w:val="00BE1634"/>
    <w:rsid w:val="00BE53AC"/>
    <w:rsid w:val="00C01217"/>
    <w:rsid w:val="00C04F55"/>
    <w:rsid w:val="00C12C9E"/>
    <w:rsid w:val="00C4568B"/>
    <w:rsid w:val="00C456FC"/>
    <w:rsid w:val="00C7438F"/>
    <w:rsid w:val="00C9305A"/>
    <w:rsid w:val="00C93AD2"/>
    <w:rsid w:val="00CB2D3B"/>
    <w:rsid w:val="00CC0F59"/>
    <w:rsid w:val="00CD7287"/>
    <w:rsid w:val="00CE17A5"/>
    <w:rsid w:val="00CF6AB8"/>
    <w:rsid w:val="00D044BF"/>
    <w:rsid w:val="00D13D20"/>
    <w:rsid w:val="00D4143B"/>
    <w:rsid w:val="00D86936"/>
    <w:rsid w:val="00DC4431"/>
    <w:rsid w:val="00DD1E9E"/>
    <w:rsid w:val="00DE2196"/>
    <w:rsid w:val="00E053BC"/>
    <w:rsid w:val="00E52AE7"/>
    <w:rsid w:val="00E57D5C"/>
    <w:rsid w:val="00E93CB1"/>
    <w:rsid w:val="00EA3A1C"/>
    <w:rsid w:val="00ED5225"/>
    <w:rsid w:val="00F14E9C"/>
    <w:rsid w:val="00F26D73"/>
    <w:rsid w:val="00F378F4"/>
    <w:rsid w:val="00F55B11"/>
    <w:rsid w:val="00F675EE"/>
    <w:rsid w:val="00F72A00"/>
    <w:rsid w:val="00FB6A6D"/>
    <w:rsid w:val="00FC3C58"/>
    <w:rsid w:val="00FE2761"/>
    <w:rsid w:val="00FF0BE7"/>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9A930EC-5E49-4D1A-A26C-DBE879E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56"/>
    <w:pPr>
      <w:autoSpaceDE w:val="0"/>
      <w:autoSpaceDN w:val="0"/>
    </w:pPr>
    <w:rPr>
      <w:rFonts w:ascii="Times" w:hAnsi="Times"/>
      <w:sz w:val="24"/>
      <w:szCs w:val="24"/>
    </w:rPr>
  </w:style>
  <w:style w:type="paragraph" w:styleId="Heading1">
    <w:name w:val="heading 1"/>
    <w:basedOn w:val="Normal"/>
    <w:next w:val="Normal"/>
    <w:qFormat/>
    <w:rsid w:val="00981569"/>
    <w:pPr>
      <w:keepNext/>
      <w:jc w:val="center"/>
      <w:outlineLvl w:val="0"/>
    </w:pPr>
    <w:rPr>
      <w:rFonts w:ascii="Arial" w:hAnsi="Arial" w:cs="Arial"/>
      <w:b/>
      <w:bCs/>
      <w:sz w:val="22"/>
      <w:szCs w:val="22"/>
    </w:rPr>
  </w:style>
  <w:style w:type="paragraph" w:styleId="Heading2">
    <w:name w:val="heading 2"/>
    <w:basedOn w:val="Normal"/>
    <w:next w:val="Normal"/>
    <w:qFormat/>
    <w:rsid w:val="00981569"/>
    <w:pPr>
      <w:keepNext/>
      <w:jc w:val="center"/>
      <w:outlineLvl w:val="1"/>
    </w:pPr>
    <w:rPr>
      <w:rFonts w:ascii="Arial" w:hAnsi="Arial" w:cs="Arial"/>
      <w:b/>
      <w:bCs/>
      <w:sz w:val="32"/>
      <w:szCs w:val="28"/>
    </w:rPr>
  </w:style>
  <w:style w:type="paragraph" w:styleId="Heading3">
    <w:name w:val="heading 3"/>
    <w:basedOn w:val="Normal"/>
    <w:next w:val="Normal"/>
    <w:qFormat/>
    <w:rsid w:val="00981569"/>
    <w:pPr>
      <w:keepNext/>
      <w:spacing w:before="240" w:after="60"/>
      <w:outlineLvl w:val="2"/>
    </w:pPr>
    <w:rPr>
      <w:rFonts w:ascii="Arial" w:hAnsi="Arial" w:cs="Arial"/>
      <w:b/>
      <w:bCs/>
      <w:sz w:val="26"/>
      <w:szCs w:val="26"/>
    </w:rPr>
  </w:style>
  <w:style w:type="paragraph" w:styleId="Heading4">
    <w:name w:val="heading 4"/>
    <w:basedOn w:val="Normal"/>
    <w:next w:val="Normal"/>
    <w:qFormat/>
    <w:rsid w:val="00981569"/>
    <w:pPr>
      <w:keepNext/>
      <w:spacing w:before="240" w:after="60"/>
      <w:outlineLvl w:val="3"/>
    </w:pPr>
    <w:rPr>
      <w:rFonts w:cs="Times"/>
      <w:b/>
      <w:bCs/>
      <w:sz w:val="28"/>
      <w:szCs w:val="28"/>
    </w:rPr>
  </w:style>
  <w:style w:type="paragraph" w:styleId="Heading5">
    <w:name w:val="heading 5"/>
    <w:basedOn w:val="Normal"/>
    <w:next w:val="Normal"/>
    <w:qFormat/>
    <w:rsid w:val="00981569"/>
    <w:pPr>
      <w:spacing w:before="240" w:after="60"/>
      <w:outlineLvl w:val="4"/>
    </w:pPr>
    <w:rPr>
      <w:rFonts w:cs="Times"/>
      <w:b/>
      <w:bCs/>
      <w:i/>
      <w:iCs/>
      <w:sz w:val="26"/>
      <w:szCs w:val="26"/>
    </w:rPr>
  </w:style>
  <w:style w:type="paragraph" w:styleId="Heading6">
    <w:name w:val="heading 6"/>
    <w:basedOn w:val="Normal"/>
    <w:next w:val="Normal"/>
    <w:qFormat/>
    <w:rsid w:val="00981569"/>
    <w:pPr>
      <w:spacing w:before="240" w:after="60"/>
      <w:outlineLvl w:val="5"/>
    </w:pPr>
    <w:rPr>
      <w:rFonts w:cs="Times"/>
      <w:b/>
      <w:bCs/>
      <w:sz w:val="22"/>
      <w:szCs w:val="22"/>
    </w:rPr>
  </w:style>
  <w:style w:type="paragraph" w:styleId="Heading7">
    <w:name w:val="heading 7"/>
    <w:basedOn w:val="Normal"/>
    <w:next w:val="Normal"/>
    <w:qFormat/>
    <w:rsid w:val="00981569"/>
    <w:pPr>
      <w:spacing w:before="240" w:after="60"/>
      <w:outlineLvl w:val="6"/>
    </w:pPr>
    <w:rPr>
      <w:rFonts w:cs="Times"/>
    </w:rPr>
  </w:style>
  <w:style w:type="paragraph" w:styleId="Heading8">
    <w:name w:val="heading 8"/>
    <w:basedOn w:val="Normal"/>
    <w:next w:val="Normal"/>
    <w:qFormat/>
    <w:rsid w:val="00981569"/>
    <w:pPr>
      <w:spacing w:before="240" w:after="60"/>
      <w:outlineLvl w:val="7"/>
    </w:pPr>
    <w:rPr>
      <w:rFonts w:cs="Times"/>
      <w:i/>
      <w:iCs/>
    </w:rPr>
  </w:style>
  <w:style w:type="paragraph" w:styleId="Heading9">
    <w:name w:val="heading 9"/>
    <w:basedOn w:val="Normal"/>
    <w:next w:val="Normal"/>
    <w:qFormat/>
    <w:rsid w:val="009815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1569"/>
    <w:pPr>
      <w:tabs>
        <w:tab w:val="num" w:pos="360"/>
      </w:tabs>
      <w:ind w:left="360" w:hanging="360"/>
    </w:pPr>
    <w:rPr>
      <w:rFonts w:cs="Times"/>
    </w:rPr>
  </w:style>
  <w:style w:type="paragraph" w:styleId="ListBullet2">
    <w:name w:val="List Bullet 2"/>
    <w:basedOn w:val="Normal"/>
    <w:autoRedefine/>
    <w:rsid w:val="00981569"/>
    <w:pPr>
      <w:tabs>
        <w:tab w:val="num" w:pos="720"/>
      </w:tabs>
      <w:ind w:left="720" w:hanging="360"/>
    </w:pPr>
    <w:rPr>
      <w:rFonts w:cs="Times"/>
    </w:rPr>
  </w:style>
  <w:style w:type="paragraph" w:styleId="ListBullet3">
    <w:name w:val="List Bullet 3"/>
    <w:basedOn w:val="Normal"/>
    <w:autoRedefine/>
    <w:rsid w:val="00981569"/>
    <w:pPr>
      <w:tabs>
        <w:tab w:val="num" w:pos="1080"/>
      </w:tabs>
      <w:ind w:left="1080" w:hanging="360"/>
    </w:pPr>
    <w:rPr>
      <w:rFonts w:cs="Times"/>
    </w:rPr>
  </w:style>
  <w:style w:type="paragraph" w:styleId="ListBullet4">
    <w:name w:val="List Bullet 4"/>
    <w:basedOn w:val="Normal"/>
    <w:autoRedefine/>
    <w:rsid w:val="00981569"/>
    <w:pPr>
      <w:tabs>
        <w:tab w:val="num" w:pos="1440"/>
      </w:tabs>
      <w:ind w:left="1440" w:hanging="360"/>
    </w:pPr>
    <w:rPr>
      <w:rFonts w:cs="Times"/>
    </w:rPr>
  </w:style>
  <w:style w:type="paragraph" w:styleId="ListBullet5">
    <w:name w:val="List Bullet 5"/>
    <w:basedOn w:val="Normal"/>
    <w:autoRedefine/>
    <w:rsid w:val="00981569"/>
    <w:pPr>
      <w:tabs>
        <w:tab w:val="num" w:pos="1800"/>
      </w:tabs>
      <w:ind w:left="1800" w:hanging="360"/>
    </w:pPr>
    <w:rPr>
      <w:rFonts w:cs="Times"/>
    </w:rPr>
  </w:style>
  <w:style w:type="paragraph" w:styleId="ListNumber">
    <w:name w:val="List Number"/>
    <w:basedOn w:val="Normal"/>
    <w:rsid w:val="00981569"/>
    <w:pPr>
      <w:tabs>
        <w:tab w:val="num" w:pos="360"/>
      </w:tabs>
      <w:ind w:left="360" w:hanging="360"/>
    </w:pPr>
    <w:rPr>
      <w:rFonts w:cs="Times"/>
    </w:rPr>
  </w:style>
  <w:style w:type="paragraph" w:styleId="ListNumber2">
    <w:name w:val="List Number 2"/>
    <w:basedOn w:val="Normal"/>
    <w:rsid w:val="00981569"/>
    <w:pPr>
      <w:tabs>
        <w:tab w:val="num" w:pos="720"/>
      </w:tabs>
      <w:ind w:left="720" w:hanging="360"/>
    </w:pPr>
    <w:rPr>
      <w:rFonts w:cs="Times"/>
    </w:rPr>
  </w:style>
  <w:style w:type="paragraph" w:styleId="ListNumber3">
    <w:name w:val="List Number 3"/>
    <w:basedOn w:val="Normal"/>
    <w:rsid w:val="00981569"/>
    <w:pPr>
      <w:tabs>
        <w:tab w:val="num" w:pos="1080"/>
      </w:tabs>
      <w:ind w:left="1080" w:hanging="360"/>
    </w:pPr>
    <w:rPr>
      <w:rFonts w:cs="Times"/>
    </w:rPr>
  </w:style>
  <w:style w:type="paragraph" w:styleId="ListNumber4">
    <w:name w:val="List Number 4"/>
    <w:basedOn w:val="Normal"/>
    <w:rsid w:val="00981569"/>
    <w:pPr>
      <w:tabs>
        <w:tab w:val="num" w:pos="1440"/>
      </w:tabs>
      <w:ind w:left="1440" w:hanging="360"/>
    </w:pPr>
    <w:rPr>
      <w:rFonts w:cs="Times"/>
    </w:rPr>
  </w:style>
  <w:style w:type="paragraph" w:styleId="ListNumber5">
    <w:name w:val="List Number 5"/>
    <w:basedOn w:val="Normal"/>
    <w:rsid w:val="00981569"/>
    <w:pPr>
      <w:tabs>
        <w:tab w:val="num" w:pos="1800"/>
      </w:tabs>
      <w:ind w:left="1800" w:hanging="360"/>
    </w:pPr>
    <w:rPr>
      <w:rFonts w:cs="Times"/>
    </w:rPr>
  </w:style>
  <w:style w:type="paragraph" w:customStyle="1" w:styleId="checkbox">
    <w:name w:val="checkbox"/>
    <w:basedOn w:val="Normal"/>
    <w:rsid w:val="00981569"/>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character" w:customStyle="1" w:styleId="SubheadinParagraph">
    <w:name w:val="Subhead in Paragraph"/>
    <w:basedOn w:val="DefaultParagraphFont"/>
    <w:rsid w:val="00981569"/>
  </w:style>
  <w:style w:type="paragraph" w:styleId="CommentText">
    <w:name w:val="annotation text"/>
    <w:basedOn w:val="Normal"/>
    <w:semiHidden/>
    <w:rsid w:val="00981569"/>
    <w:rPr>
      <w:rFonts w:cs="Times"/>
      <w:sz w:val="20"/>
      <w:szCs w:val="20"/>
    </w:rPr>
  </w:style>
  <w:style w:type="paragraph" w:styleId="BodyText3">
    <w:name w:val="Body Text 3"/>
    <w:basedOn w:val="Normal"/>
    <w:rsid w:val="00981569"/>
    <w:pPr>
      <w:spacing w:after="120"/>
    </w:pPr>
    <w:rPr>
      <w:rFonts w:cs="Times"/>
      <w:sz w:val="16"/>
      <w:szCs w:val="16"/>
    </w:rPr>
  </w:style>
  <w:style w:type="paragraph" w:styleId="Footer">
    <w:name w:val="footer"/>
    <w:basedOn w:val="Normal"/>
    <w:rsid w:val="00981569"/>
    <w:pPr>
      <w:tabs>
        <w:tab w:val="center" w:pos="4320"/>
        <w:tab w:val="right" w:pos="8640"/>
      </w:tabs>
    </w:pPr>
    <w:rPr>
      <w:rFonts w:cs="Times"/>
    </w:rPr>
  </w:style>
  <w:style w:type="paragraph" w:styleId="Date">
    <w:name w:val="Date"/>
    <w:basedOn w:val="Normal"/>
    <w:next w:val="Normal"/>
    <w:rsid w:val="00981569"/>
    <w:rPr>
      <w:rFonts w:cs="Times"/>
    </w:rPr>
  </w:style>
  <w:style w:type="paragraph" w:styleId="BlockText">
    <w:name w:val="Block Text"/>
    <w:basedOn w:val="Normal"/>
    <w:rsid w:val="00981569"/>
    <w:pPr>
      <w:spacing w:after="120"/>
      <w:ind w:left="1440" w:right="1440"/>
    </w:pPr>
    <w:rPr>
      <w:rFonts w:cs="Times"/>
    </w:rPr>
  </w:style>
  <w:style w:type="paragraph" w:styleId="BodyText">
    <w:name w:val="Body Text"/>
    <w:basedOn w:val="Normal"/>
    <w:rsid w:val="00981569"/>
    <w:pPr>
      <w:spacing w:after="120"/>
    </w:pPr>
    <w:rPr>
      <w:rFonts w:cs="Times"/>
    </w:rPr>
  </w:style>
  <w:style w:type="paragraph" w:styleId="BodyTextIndent">
    <w:name w:val="Body Text Indent"/>
    <w:basedOn w:val="Normal"/>
    <w:rsid w:val="00981569"/>
    <w:pPr>
      <w:spacing w:after="120"/>
      <w:ind w:left="360"/>
    </w:pPr>
    <w:rPr>
      <w:rFonts w:cs="Times"/>
    </w:rPr>
  </w:style>
  <w:style w:type="paragraph" w:styleId="BodyTextFirstIndent">
    <w:name w:val="Body Text First Indent"/>
    <w:basedOn w:val="BodyText"/>
    <w:rsid w:val="00981569"/>
    <w:pPr>
      <w:ind w:firstLine="210"/>
    </w:pPr>
  </w:style>
  <w:style w:type="paragraph" w:styleId="BodyTextFirstIndent2">
    <w:name w:val="Body Text First Indent 2"/>
    <w:basedOn w:val="BodyTextIndent"/>
    <w:rsid w:val="00981569"/>
    <w:pPr>
      <w:ind w:firstLine="210"/>
    </w:pPr>
  </w:style>
  <w:style w:type="paragraph" w:styleId="BodyTextIndent2">
    <w:name w:val="Body Text Indent 2"/>
    <w:basedOn w:val="Normal"/>
    <w:rsid w:val="00981569"/>
    <w:pPr>
      <w:spacing w:after="120" w:line="480" w:lineRule="auto"/>
      <w:ind w:left="360"/>
    </w:pPr>
    <w:rPr>
      <w:rFonts w:cs="Times"/>
    </w:rPr>
  </w:style>
  <w:style w:type="paragraph" w:styleId="BodyTextIndent3">
    <w:name w:val="Body Text Indent 3"/>
    <w:basedOn w:val="Normal"/>
    <w:rsid w:val="00981569"/>
    <w:pPr>
      <w:spacing w:after="120"/>
      <w:ind w:left="360"/>
    </w:pPr>
    <w:rPr>
      <w:rFonts w:cs="Times"/>
      <w:sz w:val="16"/>
      <w:szCs w:val="16"/>
    </w:rPr>
  </w:style>
  <w:style w:type="paragraph" w:styleId="Caption">
    <w:name w:val="caption"/>
    <w:basedOn w:val="Normal"/>
    <w:next w:val="Normal"/>
    <w:qFormat/>
    <w:rsid w:val="00981569"/>
    <w:pPr>
      <w:spacing w:before="120" w:after="120"/>
    </w:pPr>
    <w:rPr>
      <w:b/>
      <w:bCs/>
    </w:rPr>
  </w:style>
  <w:style w:type="paragraph" w:styleId="Closing">
    <w:name w:val="Closing"/>
    <w:basedOn w:val="Normal"/>
    <w:rsid w:val="00981569"/>
    <w:pPr>
      <w:ind w:left="4320"/>
    </w:pPr>
    <w:rPr>
      <w:rFonts w:cs="Times"/>
    </w:rPr>
  </w:style>
  <w:style w:type="paragraph" w:styleId="DocumentMap">
    <w:name w:val="Document Map"/>
    <w:basedOn w:val="Normal"/>
    <w:semiHidden/>
    <w:rsid w:val="00981569"/>
    <w:pPr>
      <w:shd w:val="clear" w:color="auto" w:fill="000080"/>
    </w:pPr>
    <w:rPr>
      <w:rFonts w:ascii="Tahoma" w:hAnsi="Tahoma" w:cs="Tahoma"/>
    </w:rPr>
  </w:style>
  <w:style w:type="paragraph" w:styleId="E-mailSignature">
    <w:name w:val="E-mail Signature"/>
    <w:basedOn w:val="Normal"/>
    <w:rsid w:val="00981569"/>
    <w:rPr>
      <w:rFonts w:cs="Times"/>
    </w:rPr>
  </w:style>
  <w:style w:type="paragraph" w:styleId="EndnoteText">
    <w:name w:val="endnote text"/>
    <w:basedOn w:val="Normal"/>
    <w:semiHidden/>
    <w:rsid w:val="00981569"/>
    <w:rPr>
      <w:rFonts w:cs="Times"/>
      <w:sz w:val="20"/>
      <w:szCs w:val="20"/>
    </w:rPr>
  </w:style>
  <w:style w:type="paragraph" w:styleId="EnvelopeAddress">
    <w:name w:val="envelope address"/>
    <w:basedOn w:val="Normal"/>
    <w:rsid w:val="009815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81569"/>
    <w:rPr>
      <w:rFonts w:ascii="Arial" w:hAnsi="Arial" w:cs="Arial"/>
      <w:sz w:val="20"/>
      <w:szCs w:val="20"/>
    </w:rPr>
  </w:style>
  <w:style w:type="paragraph" w:styleId="FootnoteText">
    <w:name w:val="footnote text"/>
    <w:basedOn w:val="Normal"/>
    <w:semiHidden/>
    <w:rsid w:val="00981569"/>
    <w:rPr>
      <w:rFonts w:cs="Times"/>
      <w:sz w:val="20"/>
      <w:szCs w:val="20"/>
    </w:rPr>
  </w:style>
  <w:style w:type="paragraph" w:styleId="Header">
    <w:name w:val="header"/>
    <w:basedOn w:val="Normal"/>
    <w:rsid w:val="00981569"/>
    <w:pPr>
      <w:tabs>
        <w:tab w:val="center" w:pos="4320"/>
        <w:tab w:val="right" w:pos="8640"/>
      </w:tabs>
    </w:pPr>
    <w:rPr>
      <w:rFonts w:cs="Times"/>
    </w:rPr>
  </w:style>
  <w:style w:type="paragraph" w:styleId="HTMLAddress">
    <w:name w:val="HTML Address"/>
    <w:basedOn w:val="Normal"/>
    <w:rsid w:val="00981569"/>
    <w:rPr>
      <w:rFonts w:cs="Times"/>
      <w:i/>
      <w:iCs/>
    </w:rPr>
  </w:style>
  <w:style w:type="paragraph" w:styleId="HTMLPreformatted">
    <w:name w:val="HTML Preformatted"/>
    <w:basedOn w:val="Normal"/>
    <w:rsid w:val="00981569"/>
    <w:rPr>
      <w:rFonts w:ascii="Courier New" w:hAnsi="Courier New" w:cs="Courier New"/>
      <w:sz w:val="20"/>
      <w:szCs w:val="20"/>
    </w:rPr>
  </w:style>
  <w:style w:type="paragraph" w:styleId="Index1">
    <w:name w:val="index 1"/>
    <w:basedOn w:val="Normal"/>
    <w:next w:val="Normal"/>
    <w:autoRedefine/>
    <w:semiHidden/>
    <w:rsid w:val="00981569"/>
    <w:pPr>
      <w:ind w:left="240" w:hanging="240"/>
    </w:pPr>
    <w:rPr>
      <w:rFonts w:cs="Times"/>
    </w:rPr>
  </w:style>
  <w:style w:type="paragraph" w:styleId="Index2">
    <w:name w:val="index 2"/>
    <w:basedOn w:val="Normal"/>
    <w:next w:val="Normal"/>
    <w:autoRedefine/>
    <w:semiHidden/>
    <w:rsid w:val="00981569"/>
    <w:pPr>
      <w:ind w:left="480" w:hanging="240"/>
    </w:pPr>
    <w:rPr>
      <w:rFonts w:cs="Times"/>
    </w:rPr>
  </w:style>
  <w:style w:type="paragraph" w:styleId="Index3">
    <w:name w:val="index 3"/>
    <w:basedOn w:val="Normal"/>
    <w:next w:val="Normal"/>
    <w:autoRedefine/>
    <w:semiHidden/>
    <w:rsid w:val="00981569"/>
    <w:pPr>
      <w:ind w:left="720" w:hanging="240"/>
    </w:pPr>
    <w:rPr>
      <w:rFonts w:cs="Times"/>
    </w:rPr>
  </w:style>
  <w:style w:type="paragraph" w:styleId="Index4">
    <w:name w:val="index 4"/>
    <w:basedOn w:val="Normal"/>
    <w:next w:val="Normal"/>
    <w:autoRedefine/>
    <w:semiHidden/>
    <w:rsid w:val="00981569"/>
    <w:pPr>
      <w:ind w:left="960" w:hanging="240"/>
    </w:pPr>
    <w:rPr>
      <w:rFonts w:cs="Times"/>
    </w:rPr>
  </w:style>
  <w:style w:type="paragraph" w:styleId="Index5">
    <w:name w:val="index 5"/>
    <w:basedOn w:val="Normal"/>
    <w:next w:val="Normal"/>
    <w:autoRedefine/>
    <w:semiHidden/>
    <w:rsid w:val="00981569"/>
    <w:pPr>
      <w:ind w:left="1200" w:hanging="240"/>
    </w:pPr>
    <w:rPr>
      <w:rFonts w:cs="Times"/>
    </w:rPr>
  </w:style>
  <w:style w:type="paragraph" w:styleId="Index6">
    <w:name w:val="index 6"/>
    <w:basedOn w:val="Normal"/>
    <w:next w:val="Normal"/>
    <w:autoRedefine/>
    <w:semiHidden/>
    <w:rsid w:val="00981569"/>
    <w:pPr>
      <w:ind w:left="1440" w:hanging="240"/>
    </w:pPr>
    <w:rPr>
      <w:rFonts w:cs="Times"/>
    </w:rPr>
  </w:style>
  <w:style w:type="paragraph" w:styleId="Index7">
    <w:name w:val="index 7"/>
    <w:basedOn w:val="Normal"/>
    <w:next w:val="Normal"/>
    <w:autoRedefine/>
    <w:semiHidden/>
    <w:rsid w:val="00981569"/>
    <w:pPr>
      <w:ind w:left="1680" w:hanging="240"/>
    </w:pPr>
    <w:rPr>
      <w:rFonts w:cs="Times"/>
    </w:rPr>
  </w:style>
  <w:style w:type="paragraph" w:styleId="Index8">
    <w:name w:val="index 8"/>
    <w:basedOn w:val="Normal"/>
    <w:next w:val="Normal"/>
    <w:autoRedefine/>
    <w:semiHidden/>
    <w:rsid w:val="00981569"/>
    <w:pPr>
      <w:ind w:left="1920" w:hanging="240"/>
    </w:pPr>
    <w:rPr>
      <w:rFonts w:cs="Times"/>
    </w:rPr>
  </w:style>
  <w:style w:type="paragraph" w:styleId="Index9">
    <w:name w:val="index 9"/>
    <w:basedOn w:val="Normal"/>
    <w:next w:val="Normal"/>
    <w:autoRedefine/>
    <w:semiHidden/>
    <w:rsid w:val="00981569"/>
    <w:pPr>
      <w:ind w:left="2160" w:hanging="240"/>
    </w:pPr>
    <w:rPr>
      <w:rFonts w:cs="Times"/>
    </w:rPr>
  </w:style>
  <w:style w:type="paragraph" w:styleId="IndexHeading">
    <w:name w:val="index heading"/>
    <w:basedOn w:val="Normal"/>
    <w:next w:val="Index1"/>
    <w:semiHidden/>
    <w:rsid w:val="00981569"/>
    <w:rPr>
      <w:rFonts w:ascii="Arial" w:hAnsi="Arial" w:cs="Arial"/>
      <w:b/>
      <w:bCs/>
    </w:rPr>
  </w:style>
  <w:style w:type="paragraph" w:styleId="List">
    <w:name w:val="List"/>
    <w:basedOn w:val="Normal"/>
    <w:rsid w:val="00981569"/>
    <w:pPr>
      <w:ind w:left="360" w:hanging="360"/>
    </w:pPr>
    <w:rPr>
      <w:rFonts w:cs="Times"/>
    </w:rPr>
  </w:style>
  <w:style w:type="paragraph" w:styleId="List2">
    <w:name w:val="List 2"/>
    <w:basedOn w:val="Normal"/>
    <w:rsid w:val="00981569"/>
    <w:pPr>
      <w:ind w:left="720" w:hanging="360"/>
    </w:pPr>
    <w:rPr>
      <w:rFonts w:cs="Times"/>
    </w:rPr>
  </w:style>
  <w:style w:type="paragraph" w:styleId="List3">
    <w:name w:val="List 3"/>
    <w:basedOn w:val="Normal"/>
    <w:rsid w:val="00981569"/>
    <w:pPr>
      <w:ind w:left="1080" w:hanging="360"/>
    </w:pPr>
    <w:rPr>
      <w:rFonts w:cs="Times"/>
    </w:rPr>
  </w:style>
  <w:style w:type="paragraph" w:styleId="List4">
    <w:name w:val="List 4"/>
    <w:basedOn w:val="Normal"/>
    <w:rsid w:val="00981569"/>
    <w:pPr>
      <w:ind w:left="1440" w:hanging="360"/>
    </w:pPr>
    <w:rPr>
      <w:rFonts w:cs="Times"/>
    </w:rPr>
  </w:style>
  <w:style w:type="paragraph" w:styleId="List5">
    <w:name w:val="List 5"/>
    <w:basedOn w:val="Normal"/>
    <w:rsid w:val="00981569"/>
    <w:pPr>
      <w:ind w:left="1800" w:hanging="360"/>
    </w:pPr>
    <w:rPr>
      <w:rFonts w:cs="Times"/>
    </w:rPr>
  </w:style>
  <w:style w:type="paragraph" w:styleId="ListContinue">
    <w:name w:val="List Continue"/>
    <w:basedOn w:val="Normal"/>
    <w:rsid w:val="00981569"/>
    <w:pPr>
      <w:spacing w:after="120"/>
      <w:ind w:left="360"/>
    </w:pPr>
    <w:rPr>
      <w:rFonts w:cs="Times"/>
    </w:rPr>
  </w:style>
  <w:style w:type="paragraph" w:styleId="ListContinue2">
    <w:name w:val="List Continue 2"/>
    <w:basedOn w:val="Normal"/>
    <w:rsid w:val="00981569"/>
    <w:pPr>
      <w:spacing w:after="120"/>
      <w:ind w:left="720"/>
    </w:pPr>
    <w:rPr>
      <w:rFonts w:cs="Times"/>
    </w:rPr>
  </w:style>
  <w:style w:type="paragraph" w:styleId="ListContinue3">
    <w:name w:val="List Continue 3"/>
    <w:basedOn w:val="Normal"/>
    <w:rsid w:val="00981569"/>
    <w:pPr>
      <w:spacing w:after="120"/>
      <w:ind w:left="1080"/>
    </w:pPr>
    <w:rPr>
      <w:rFonts w:cs="Times"/>
    </w:rPr>
  </w:style>
  <w:style w:type="paragraph" w:styleId="ListContinue4">
    <w:name w:val="List Continue 4"/>
    <w:basedOn w:val="Normal"/>
    <w:rsid w:val="00981569"/>
    <w:pPr>
      <w:spacing w:after="120"/>
      <w:ind w:left="1440"/>
    </w:pPr>
    <w:rPr>
      <w:rFonts w:cs="Times"/>
    </w:rPr>
  </w:style>
  <w:style w:type="paragraph" w:styleId="ListContinue5">
    <w:name w:val="List Continue 5"/>
    <w:basedOn w:val="Normal"/>
    <w:rsid w:val="00981569"/>
    <w:pPr>
      <w:spacing w:after="120"/>
      <w:ind w:left="1800"/>
    </w:pPr>
    <w:rPr>
      <w:rFonts w:cs="Times"/>
    </w:rPr>
  </w:style>
  <w:style w:type="paragraph" w:styleId="MacroText">
    <w:name w:val="macro"/>
    <w:semiHidden/>
    <w:rsid w:val="00981569"/>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9815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81569"/>
    <w:rPr>
      <w:rFonts w:cs="Times"/>
    </w:rPr>
  </w:style>
  <w:style w:type="paragraph" w:styleId="NormalIndent">
    <w:name w:val="Normal Indent"/>
    <w:basedOn w:val="Normal"/>
    <w:rsid w:val="00981569"/>
    <w:pPr>
      <w:ind w:left="720"/>
    </w:pPr>
    <w:rPr>
      <w:rFonts w:cs="Times"/>
    </w:rPr>
  </w:style>
  <w:style w:type="paragraph" w:styleId="NoteHeading">
    <w:name w:val="Note Heading"/>
    <w:basedOn w:val="Normal"/>
    <w:next w:val="Normal"/>
    <w:rsid w:val="00981569"/>
    <w:rPr>
      <w:rFonts w:cs="Times"/>
    </w:rPr>
  </w:style>
  <w:style w:type="paragraph" w:styleId="PlainText">
    <w:name w:val="Plain Text"/>
    <w:basedOn w:val="Normal"/>
    <w:rsid w:val="00981569"/>
    <w:rPr>
      <w:rFonts w:ascii="Courier New" w:hAnsi="Courier New" w:cs="Courier New"/>
      <w:sz w:val="20"/>
      <w:szCs w:val="20"/>
    </w:rPr>
  </w:style>
  <w:style w:type="paragraph" w:styleId="Salutation">
    <w:name w:val="Salutation"/>
    <w:basedOn w:val="Normal"/>
    <w:next w:val="Normal"/>
    <w:rsid w:val="00981569"/>
    <w:rPr>
      <w:rFonts w:cs="Times"/>
    </w:rPr>
  </w:style>
  <w:style w:type="paragraph" w:styleId="Signature">
    <w:name w:val="Signature"/>
    <w:basedOn w:val="Normal"/>
    <w:rsid w:val="00981569"/>
    <w:pPr>
      <w:ind w:left="4320"/>
    </w:pPr>
    <w:rPr>
      <w:rFonts w:cs="Times"/>
    </w:rPr>
  </w:style>
  <w:style w:type="paragraph" w:styleId="Subtitle">
    <w:name w:val="Subtitle"/>
    <w:basedOn w:val="Normal"/>
    <w:qFormat/>
    <w:rsid w:val="00981569"/>
    <w:pPr>
      <w:spacing w:after="60"/>
      <w:jc w:val="center"/>
      <w:outlineLvl w:val="1"/>
    </w:pPr>
    <w:rPr>
      <w:rFonts w:ascii="Arial" w:hAnsi="Arial" w:cs="Arial"/>
    </w:rPr>
  </w:style>
  <w:style w:type="paragraph" w:styleId="TableofAuthorities">
    <w:name w:val="table of authorities"/>
    <w:basedOn w:val="Normal"/>
    <w:next w:val="Normal"/>
    <w:semiHidden/>
    <w:rsid w:val="00981569"/>
    <w:pPr>
      <w:ind w:left="240" w:hanging="240"/>
    </w:pPr>
    <w:rPr>
      <w:rFonts w:cs="Times"/>
    </w:rPr>
  </w:style>
  <w:style w:type="paragraph" w:styleId="TableofFigures">
    <w:name w:val="table of figures"/>
    <w:basedOn w:val="Normal"/>
    <w:next w:val="Normal"/>
    <w:semiHidden/>
    <w:rsid w:val="00981569"/>
    <w:pPr>
      <w:ind w:left="480" w:hanging="480"/>
    </w:pPr>
    <w:rPr>
      <w:rFonts w:cs="Times"/>
    </w:rPr>
  </w:style>
  <w:style w:type="paragraph" w:styleId="Title">
    <w:name w:val="Title"/>
    <w:basedOn w:val="Normal"/>
    <w:link w:val="TitleChar"/>
    <w:qFormat/>
    <w:rsid w:val="009815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1569"/>
    <w:pPr>
      <w:spacing w:before="120"/>
    </w:pPr>
    <w:rPr>
      <w:rFonts w:ascii="Arial" w:hAnsi="Arial" w:cs="Arial"/>
      <w:b/>
      <w:bCs/>
    </w:rPr>
  </w:style>
  <w:style w:type="paragraph" w:styleId="TOC1">
    <w:name w:val="toc 1"/>
    <w:basedOn w:val="Normal"/>
    <w:next w:val="Normal"/>
    <w:autoRedefine/>
    <w:semiHidden/>
    <w:rsid w:val="00981569"/>
    <w:rPr>
      <w:rFonts w:cs="Times"/>
    </w:rPr>
  </w:style>
  <w:style w:type="paragraph" w:styleId="TOC2">
    <w:name w:val="toc 2"/>
    <w:basedOn w:val="Normal"/>
    <w:next w:val="Normal"/>
    <w:autoRedefine/>
    <w:semiHidden/>
    <w:rsid w:val="00981569"/>
    <w:pPr>
      <w:ind w:left="240"/>
    </w:pPr>
    <w:rPr>
      <w:rFonts w:cs="Times"/>
    </w:rPr>
  </w:style>
  <w:style w:type="paragraph" w:styleId="TOC3">
    <w:name w:val="toc 3"/>
    <w:basedOn w:val="Normal"/>
    <w:next w:val="Normal"/>
    <w:autoRedefine/>
    <w:semiHidden/>
    <w:rsid w:val="00981569"/>
    <w:pPr>
      <w:ind w:left="480"/>
    </w:pPr>
    <w:rPr>
      <w:rFonts w:cs="Times"/>
    </w:rPr>
  </w:style>
  <w:style w:type="paragraph" w:styleId="TOC4">
    <w:name w:val="toc 4"/>
    <w:basedOn w:val="Normal"/>
    <w:next w:val="Normal"/>
    <w:autoRedefine/>
    <w:semiHidden/>
    <w:rsid w:val="00981569"/>
    <w:pPr>
      <w:ind w:left="720"/>
    </w:pPr>
    <w:rPr>
      <w:rFonts w:cs="Times"/>
    </w:rPr>
  </w:style>
  <w:style w:type="paragraph" w:styleId="TOC5">
    <w:name w:val="toc 5"/>
    <w:basedOn w:val="Normal"/>
    <w:next w:val="Normal"/>
    <w:autoRedefine/>
    <w:semiHidden/>
    <w:rsid w:val="00981569"/>
    <w:pPr>
      <w:ind w:left="960"/>
    </w:pPr>
    <w:rPr>
      <w:rFonts w:cs="Times"/>
    </w:rPr>
  </w:style>
  <w:style w:type="paragraph" w:styleId="TOC6">
    <w:name w:val="toc 6"/>
    <w:basedOn w:val="Normal"/>
    <w:next w:val="Normal"/>
    <w:autoRedefine/>
    <w:semiHidden/>
    <w:rsid w:val="00981569"/>
    <w:pPr>
      <w:ind w:left="1200"/>
    </w:pPr>
    <w:rPr>
      <w:rFonts w:cs="Times"/>
    </w:rPr>
  </w:style>
  <w:style w:type="paragraph" w:styleId="TOC7">
    <w:name w:val="toc 7"/>
    <w:basedOn w:val="Normal"/>
    <w:next w:val="Normal"/>
    <w:autoRedefine/>
    <w:semiHidden/>
    <w:rsid w:val="00981569"/>
    <w:pPr>
      <w:ind w:left="1440"/>
    </w:pPr>
    <w:rPr>
      <w:rFonts w:cs="Times"/>
    </w:rPr>
  </w:style>
  <w:style w:type="paragraph" w:styleId="TOC8">
    <w:name w:val="toc 8"/>
    <w:basedOn w:val="Normal"/>
    <w:next w:val="Normal"/>
    <w:autoRedefine/>
    <w:semiHidden/>
    <w:rsid w:val="00981569"/>
    <w:pPr>
      <w:ind w:left="1680"/>
    </w:pPr>
    <w:rPr>
      <w:rFonts w:cs="Times"/>
    </w:rPr>
  </w:style>
  <w:style w:type="paragraph" w:styleId="TOC9">
    <w:name w:val="toc 9"/>
    <w:basedOn w:val="Normal"/>
    <w:next w:val="Normal"/>
    <w:autoRedefine/>
    <w:semiHidden/>
    <w:rsid w:val="00981569"/>
    <w:pPr>
      <w:ind w:left="1920"/>
    </w:pPr>
    <w:rPr>
      <w:rFonts w:cs="Times"/>
    </w:rPr>
  </w:style>
  <w:style w:type="paragraph" w:customStyle="1" w:styleId="Title2-Small">
    <w:name w:val="Title 2 - Small"/>
    <w:next w:val="Normal"/>
    <w:rsid w:val="00981569"/>
    <w:pPr>
      <w:autoSpaceDE w:val="0"/>
      <w:autoSpaceDN w:val="0"/>
      <w:jc w:val="center"/>
    </w:pPr>
    <w:rPr>
      <w:rFonts w:ascii="Helvetica" w:hAnsi="Helvetica" w:cs="Helvetica"/>
      <w:b/>
      <w:bCs/>
    </w:rPr>
  </w:style>
  <w:style w:type="paragraph" w:customStyle="1" w:styleId="QuickA">
    <w:name w:val="Quick A."/>
    <w:basedOn w:val="Normal"/>
    <w:rsid w:val="00981569"/>
    <w:pPr>
      <w:widowControl w:val="0"/>
      <w:numPr>
        <w:numId w:val="4"/>
      </w:numPr>
      <w:tabs>
        <w:tab w:val="clear" w:pos="360"/>
      </w:tabs>
      <w:ind w:left="720" w:hanging="720"/>
    </w:pPr>
    <w:rPr>
      <w:rFonts w:cs="Times"/>
    </w:rPr>
  </w:style>
  <w:style w:type="paragraph" w:customStyle="1" w:styleId="ReminderList1">
    <w:name w:val="Reminder List 1"/>
    <w:basedOn w:val="Normal"/>
    <w:rsid w:val="00981569"/>
    <w:pPr>
      <w:numPr>
        <w:numId w:val="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981569"/>
    <w:pPr>
      <w:numPr>
        <w:numId w:val="1"/>
      </w:numPr>
      <w:tabs>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981569"/>
    <w:pPr>
      <w:numPr>
        <w:numId w:val="3"/>
      </w:numPr>
      <w:tabs>
        <w:tab w:val="left" w:pos="1080"/>
      </w:tabs>
      <w:spacing w:after="60"/>
    </w:pPr>
    <w:rPr>
      <w:rFonts w:ascii="Helvetica" w:hAnsi="Helvetica" w:cs="Helvetica"/>
      <w:sz w:val="22"/>
      <w:szCs w:val="22"/>
    </w:rPr>
  </w:style>
  <w:style w:type="paragraph" w:customStyle="1" w:styleId="H6">
    <w:name w:val="H6"/>
    <w:basedOn w:val="Normal"/>
    <w:next w:val="Normal"/>
    <w:rsid w:val="00981569"/>
    <w:pPr>
      <w:widowControl w:val="0"/>
      <w:snapToGrid w:val="0"/>
      <w:spacing w:before="100"/>
      <w:outlineLvl w:val="6"/>
    </w:pPr>
    <w:rPr>
      <w:rFonts w:ascii="Arial" w:hAnsi="Arial" w:cs="Arial"/>
      <w:b/>
      <w:bCs/>
      <w:sz w:val="20"/>
      <w:szCs w:val="20"/>
    </w:rPr>
  </w:style>
  <w:style w:type="paragraph" w:customStyle="1" w:styleId="sbirtop">
    <w:name w:val="sbirtop"/>
    <w:basedOn w:val="Normal"/>
    <w:rsid w:val="00981569"/>
    <w:pPr>
      <w:numPr>
        <w:numId w:val="5"/>
      </w:numPr>
      <w:tabs>
        <w:tab w:val="num" w:pos="1080"/>
        <w:tab w:val="num" w:pos="1440"/>
      </w:tabs>
      <w:spacing w:before="100" w:after="240"/>
      <w:ind w:left="1440" w:hanging="720"/>
    </w:pPr>
    <w:rPr>
      <w:rFonts w:cs="Times"/>
    </w:rPr>
  </w:style>
  <w:style w:type="character" w:styleId="CommentReference">
    <w:name w:val="annotation reference"/>
    <w:basedOn w:val="DefaultParagraphFont"/>
    <w:semiHidden/>
    <w:rsid w:val="00981569"/>
    <w:rPr>
      <w:sz w:val="16"/>
      <w:szCs w:val="16"/>
    </w:rPr>
  </w:style>
  <w:style w:type="character" w:styleId="Hyperlink">
    <w:name w:val="Hyperlink"/>
    <w:basedOn w:val="DefaultParagraphFont"/>
    <w:rsid w:val="00981569"/>
    <w:rPr>
      <w:color w:val="0000FF"/>
      <w:u w:val="single"/>
    </w:rPr>
  </w:style>
  <w:style w:type="paragraph" w:customStyle="1" w:styleId="Arial10BoldText">
    <w:name w:val="Arial10BoldText"/>
    <w:basedOn w:val="Normal"/>
    <w:rsid w:val="00981569"/>
    <w:pPr>
      <w:spacing w:before="20" w:after="20"/>
    </w:pPr>
    <w:rPr>
      <w:rFonts w:ascii="Arial" w:hAnsi="Arial" w:cs="Arial"/>
      <w:b/>
      <w:bCs/>
      <w:sz w:val="20"/>
      <w:szCs w:val="20"/>
    </w:rPr>
  </w:style>
  <w:style w:type="paragraph" w:customStyle="1" w:styleId="Arial10ptlineitem">
    <w:name w:val="Arial10ptline item"/>
    <w:basedOn w:val="Normal"/>
    <w:rsid w:val="00981569"/>
    <w:rPr>
      <w:rFonts w:ascii="Arial" w:hAnsi="Arial" w:cs="Arial"/>
      <w:sz w:val="20"/>
      <w:szCs w:val="18"/>
    </w:rPr>
  </w:style>
  <w:style w:type="paragraph" w:customStyle="1" w:styleId="Arial9ptlineitem">
    <w:name w:val="Arial9ptlineitem"/>
    <w:basedOn w:val="Arial10ptlineitem"/>
    <w:rsid w:val="00981569"/>
    <w:rPr>
      <w:sz w:val="18"/>
    </w:rPr>
  </w:style>
  <w:style w:type="paragraph" w:customStyle="1" w:styleId="DataField10pt">
    <w:name w:val="Data Field 10pt"/>
    <w:basedOn w:val="Normal"/>
    <w:rsid w:val="00981569"/>
    <w:rPr>
      <w:rFonts w:ascii="Arial" w:hAnsi="Arial" w:cs="Arial"/>
      <w:sz w:val="20"/>
      <w:szCs w:val="20"/>
    </w:rPr>
  </w:style>
  <w:style w:type="paragraph" w:customStyle="1" w:styleId="DataField11pt">
    <w:name w:val="Data Field 11pt"/>
    <w:basedOn w:val="Normal"/>
    <w:rsid w:val="00981569"/>
    <w:pPr>
      <w:spacing w:line="300" w:lineRule="exact"/>
    </w:pPr>
    <w:rPr>
      <w:rFonts w:ascii="Arial" w:hAnsi="Arial" w:cs="Arial"/>
      <w:noProof/>
      <w:sz w:val="22"/>
      <w:szCs w:val="20"/>
    </w:rPr>
  </w:style>
  <w:style w:type="paragraph" w:customStyle="1" w:styleId="DataField10pt14ptspacing">
    <w:name w:val="DataField10pt/14pt spacing"/>
    <w:basedOn w:val="DataField10pt"/>
    <w:rsid w:val="00981569"/>
    <w:pPr>
      <w:spacing w:line="280" w:lineRule="exact"/>
    </w:pPr>
    <w:rPr>
      <w:noProof/>
    </w:rPr>
  </w:style>
  <w:style w:type="paragraph" w:customStyle="1" w:styleId="HeadingNote">
    <w:name w:val="Heading Note"/>
    <w:basedOn w:val="Normal"/>
    <w:rsid w:val="00981569"/>
    <w:pPr>
      <w:spacing w:before="40" w:after="40"/>
      <w:jc w:val="center"/>
    </w:pPr>
    <w:rPr>
      <w:rFonts w:ascii="Arial" w:hAnsi="Arial" w:cs="Arial"/>
      <w:i/>
      <w:iCs/>
      <w:sz w:val="16"/>
      <w:szCs w:val="16"/>
    </w:rPr>
  </w:style>
  <w:style w:type="paragraph" w:customStyle="1" w:styleId="DHHSHeading">
    <w:name w:val="DHHS Heading"/>
    <w:basedOn w:val="HeadingNote"/>
    <w:rsid w:val="00981569"/>
    <w:pPr>
      <w:spacing w:before="0" w:after="0"/>
    </w:pPr>
    <w:rPr>
      <w:i w:val="0"/>
    </w:rPr>
  </w:style>
  <w:style w:type="paragraph" w:customStyle="1" w:styleId="FormFieldCaption">
    <w:name w:val="Form Field Caption"/>
    <w:basedOn w:val="Normal"/>
    <w:rsid w:val="00981569"/>
    <w:pPr>
      <w:tabs>
        <w:tab w:val="left" w:pos="270"/>
      </w:tabs>
    </w:pPr>
    <w:rPr>
      <w:rFonts w:ascii="Arial" w:hAnsi="Arial" w:cs="Arial"/>
      <w:sz w:val="16"/>
      <w:szCs w:val="16"/>
    </w:rPr>
  </w:style>
  <w:style w:type="paragraph" w:customStyle="1" w:styleId="FormFieldCaption7pt">
    <w:name w:val="Form Field Caption 7pt"/>
    <w:basedOn w:val="Normal"/>
    <w:rsid w:val="00981569"/>
    <w:pPr>
      <w:tabs>
        <w:tab w:val="left" w:pos="252"/>
      </w:tabs>
    </w:pPr>
    <w:rPr>
      <w:rFonts w:ascii="Arial" w:hAnsi="Arial" w:cs="Arial"/>
      <w:sz w:val="14"/>
      <w:szCs w:val="14"/>
    </w:rPr>
  </w:style>
  <w:style w:type="paragraph" w:customStyle="1" w:styleId="FormHeader">
    <w:name w:val="Form Header"/>
    <w:basedOn w:val="Normal"/>
    <w:rsid w:val="00981569"/>
    <w:pPr>
      <w:tabs>
        <w:tab w:val="right" w:pos="10656"/>
      </w:tabs>
    </w:pPr>
    <w:rPr>
      <w:rFonts w:ascii="Arial" w:hAnsi="Arial" w:cs="Arial"/>
      <w:sz w:val="16"/>
      <w:szCs w:val="16"/>
    </w:rPr>
  </w:style>
  <w:style w:type="paragraph" w:customStyle="1" w:styleId="FormFooter">
    <w:name w:val="Form Footer"/>
    <w:basedOn w:val="FormHeader"/>
    <w:rsid w:val="00981569"/>
    <w:pPr>
      <w:tabs>
        <w:tab w:val="clear" w:pos="10656"/>
        <w:tab w:val="center" w:pos="5328"/>
        <w:tab w:val="right" w:pos="10728"/>
      </w:tabs>
      <w:ind w:left="58"/>
    </w:pPr>
  </w:style>
  <w:style w:type="paragraph" w:customStyle="1" w:styleId="NameofApplicant">
    <w:name w:val="Name of Applicant"/>
    <w:basedOn w:val="Normal"/>
    <w:rsid w:val="00981569"/>
    <w:rPr>
      <w:rFonts w:ascii="Arial" w:hAnsi="Arial" w:cs="Arial"/>
      <w:sz w:val="16"/>
      <w:szCs w:val="15"/>
    </w:rPr>
  </w:style>
  <w:style w:type="character" w:styleId="PageNumber">
    <w:name w:val="page number"/>
    <w:basedOn w:val="DefaultParagraphFont"/>
    <w:rsid w:val="00981569"/>
    <w:rPr>
      <w:rFonts w:ascii="Arial" w:hAnsi="Arial"/>
      <w:sz w:val="20"/>
      <w:u w:val="single"/>
    </w:rPr>
  </w:style>
  <w:style w:type="paragraph" w:customStyle="1" w:styleId="PIHeader">
    <w:name w:val="PI Header"/>
    <w:basedOn w:val="Normal"/>
    <w:rsid w:val="00981569"/>
    <w:pPr>
      <w:spacing w:after="40"/>
      <w:ind w:left="864"/>
    </w:pPr>
    <w:rPr>
      <w:rFonts w:ascii="Arial" w:hAnsi="Arial" w:cs="Arial"/>
      <w:noProof/>
      <w:sz w:val="16"/>
      <w:szCs w:val="20"/>
    </w:rPr>
  </w:style>
  <w:style w:type="paragraph" w:customStyle="1" w:styleId="Arial9ptBold">
    <w:name w:val="Arial9ptBold"/>
    <w:basedOn w:val="Arial9ptlineitem"/>
    <w:rsid w:val="00DE2196"/>
    <w:rPr>
      <w:b/>
    </w:rPr>
  </w:style>
  <w:style w:type="paragraph" w:customStyle="1" w:styleId="DataField11Single">
    <w:name w:val="DataField11/Single"/>
    <w:basedOn w:val="DataField11pt"/>
    <w:rsid w:val="00981569"/>
    <w:pPr>
      <w:spacing w:line="240" w:lineRule="auto"/>
    </w:pPr>
  </w:style>
  <w:style w:type="paragraph" w:styleId="BodyText2">
    <w:name w:val="Body Text 2"/>
    <w:basedOn w:val="Normal"/>
    <w:link w:val="BodyText2Char"/>
    <w:rsid w:val="00DE2196"/>
    <w:pPr>
      <w:spacing w:after="120" w:line="480" w:lineRule="auto"/>
    </w:pPr>
  </w:style>
  <w:style w:type="character" w:customStyle="1" w:styleId="BodyText2Char">
    <w:name w:val="Body Text 2 Char"/>
    <w:basedOn w:val="DefaultParagraphFont"/>
    <w:link w:val="BodyText2"/>
    <w:rsid w:val="00DE2196"/>
    <w:rPr>
      <w:rFonts w:ascii="Times" w:hAnsi="Times"/>
      <w:sz w:val="24"/>
      <w:szCs w:val="24"/>
    </w:rPr>
  </w:style>
  <w:style w:type="paragraph" w:customStyle="1" w:styleId="FormFieldCaptionBold8pt">
    <w:name w:val="FormFieldCaptionBold8pt"/>
    <w:basedOn w:val="FormFieldCaption"/>
    <w:rsid w:val="00DE2196"/>
    <w:rPr>
      <w:b/>
      <w:bCs/>
    </w:rPr>
  </w:style>
  <w:style w:type="paragraph" w:styleId="BalloonText">
    <w:name w:val="Balloon Text"/>
    <w:basedOn w:val="Normal"/>
    <w:link w:val="BalloonTextChar"/>
    <w:rsid w:val="00DE2196"/>
    <w:rPr>
      <w:rFonts w:ascii="Tahoma" w:hAnsi="Tahoma" w:cs="Tahoma"/>
      <w:sz w:val="16"/>
      <w:szCs w:val="16"/>
    </w:rPr>
  </w:style>
  <w:style w:type="character" w:customStyle="1" w:styleId="BalloonTextChar">
    <w:name w:val="Balloon Text Char"/>
    <w:basedOn w:val="DefaultParagraphFont"/>
    <w:link w:val="BalloonText"/>
    <w:rsid w:val="00DE2196"/>
    <w:rPr>
      <w:rFonts w:ascii="Tahoma" w:hAnsi="Tahoma" w:cs="Tahoma"/>
      <w:sz w:val="16"/>
      <w:szCs w:val="16"/>
    </w:rPr>
  </w:style>
  <w:style w:type="paragraph" w:customStyle="1" w:styleId="Arial9ptlineitemBold">
    <w:name w:val="Arial9ptlineitemBold"/>
    <w:basedOn w:val="Arial9ptlineitem"/>
    <w:rsid w:val="00DE2196"/>
    <w:rPr>
      <w:b/>
    </w:rPr>
  </w:style>
  <w:style w:type="paragraph" w:customStyle="1" w:styleId="CellTitle">
    <w:name w:val="Cell Title"/>
    <w:basedOn w:val="H6"/>
    <w:rsid w:val="00DE2196"/>
    <w:pPr>
      <w:widowControl/>
      <w:snapToGrid/>
      <w:spacing w:before="0"/>
      <w:outlineLvl w:val="9"/>
    </w:pPr>
    <w:rPr>
      <w:szCs w:val="24"/>
    </w:rPr>
  </w:style>
  <w:style w:type="paragraph" w:customStyle="1" w:styleId="DataField">
    <w:name w:val="Data Field"/>
    <w:rsid w:val="00DE2196"/>
    <w:pPr>
      <w:tabs>
        <w:tab w:val="left" w:pos="180"/>
      </w:tabs>
      <w:spacing w:line="240" w:lineRule="exact"/>
    </w:pPr>
    <w:rPr>
      <w:rFonts w:ascii="Arial" w:hAnsi="Arial" w:cs="Arial"/>
      <w:sz w:val="22"/>
      <w:szCs w:val="22"/>
    </w:rPr>
  </w:style>
  <w:style w:type="paragraph" w:customStyle="1" w:styleId="Default">
    <w:name w:val="Default"/>
    <w:rsid w:val="00C01217"/>
    <w:pPr>
      <w:autoSpaceDE w:val="0"/>
      <w:autoSpaceDN w:val="0"/>
      <w:adjustRightInd w:val="0"/>
    </w:pPr>
    <w:rPr>
      <w:rFonts w:ascii="Arial" w:hAnsi="Arial" w:cs="Arial"/>
      <w:color w:val="000000"/>
      <w:sz w:val="24"/>
      <w:szCs w:val="24"/>
    </w:rPr>
  </w:style>
  <w:style w:type="character" w:customStyle="1" w:styleId="TitleChar">
    <w:name w:val="Title Char"/>
    <w:link w:val="Title"/>
    <w:rsid w:val="00520A8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4415</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PHS 2590 (Rev. 06/09)</vt:lpstr>
    </vt:vector>
  </TitlesOfParts>
  <Company>DHHS/PHS/NIH</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2590 (Rev. 06/09)</dc:title>
  <dc:subject>DHHS, Public Health Service Grant Progress Report</dc:subject>
  <dc:creator>Office of Extramural Programs</dc:creator>
  <cp:keywords>PHS Grant Progress Report, PHS 2590 (Rev. 06/09)</cp:keywords>
  <cp:lastModifiedBy>Rodgers, Megan E</cp:lastModifiedBy>
  <cp:revision>2</cp:revision>
  <cp:lastPrinted>2017-02-08T20:26:00Z</cp:lastPrinted>
  <dcterms:created xsi:type="dcterms:W3CDTF">2017-02-14T13:17:00Z</dcterms:created>
  <dcterms:modified xsi:type="dcterms:W3CDTF">2017-02-14T13:17:00Z</dcterms:modified>
</cp:coreProperties>
</file>