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3B5BB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  <w:r w:rsidRPr="005550F8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___________________________________</w:t>
      </w:r>
      <w:r w:rsidR="0025540D">
        <w:rPr>
          <w:rFonts w:ascii="Arial" w:hAnsi="Arial" w:cs="Arial"/>
          <w:sz w:val="24"/>
          <w:szCs w:val="24"/>
        </w:rPr>
        <w:t>____</w:t>
      </w:r>
      <w:r w:rsidRPr="00555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25540D">
        <w:rPr>
          <w:rFonts w:ascii="Arial" w:hAnsi="Arial" w:cs="Arial"/>
          <w:sz w:val="24"/>
          <w:szCs w:val="24"/>
        </w:rPr>
        <w:tab/>
      </w:r>
      <w:r w:rsidR="002554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F03C6">
        <w:rPr>
          <w:rFonts w:ascii="Arial" w:hAnsi="Arial" w:cs="Arial"/>
          <w:sz w:val="24"/>
          <w:szCs w:val="24"/>
        </w:rPr>
        <w:tab/>
      </w:r>
      <w:r w:rsidRPr="005550F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</w:t>
      </w:r>
      <w:r w:rsidR="001460AD">
        <w:rPr>
          <w:rFonts w:ascii="Arial" w:hAnsi="Arial" w:cs="Arial"/>
          <w:sz w:val="24"/>
          <w:szCs w:val="24"/>
        </w:rPr>
        <w:t>___</w:t>
      </w:r>
      <w:r w:rsidRPr="005550F8">
        <w:rPr>
          <w:rFonts w:ascii="Arial" w:hAnsi="Arial" w:cs="Arial"/>
          <w:sz w:val="24"/>
          <w:szCs w:val="24"/>
        </w:rPr>
        <w:t>___</w:t>
      </w:r>
    </w:p>
    <w:p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714E04" w:rsidRDefault="00CC0CB7" w:rsidP="005550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1460AD">
        <w:rPr>
          <w:rFonts w:ascii="Arial" w:hAnsi="Arial" w:cs="Arial"/>
          <w:sz w:val="24"/>
          <w:szCs w:val="24"/>
        </w:rPr>
        <w:t>: __________</w:t>
      </w:r>
      <w:r w:rsidR="005550F8">
        <w:rPr>
          <w:rFonts w:ascii="Arial" w:hAnsi="Arial" w:cs="Arial"/>
          <w:sz w:val="24"/>
          <w:szCs w:val="24"/>
        </w:rPr>
        <w:t>____</w:t>
      </w:r>
      <w:r w:rsidR="007F03C6">
        <w:rPr>
          <w:rFonts w:ascii="Arial" w:hAnsi="Arial" w:cs="Arial"/>
          <w:sz w:val="24"/>
          <w:szCs w:val="24"/>
        </w:rPr>
        <w:t>___________</w:t>
      </w:r>
      <w:r w:rsidR="001460A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7F03C6">
        <w:rPr>
          <w:rFonts w:ascii="Arial" w:hAnsi="Arial" w:cs="Arial"/>
          <w:sz w:val="24"/>
          <w:szCs w:val="24"/>
        </w:rPr>
        <w:t xml:space="preserve"> </w:t>
      </w:r>
      <w:r w:rsidR="00714E04" w:rsidRPr="00CC0CB7">
        <w:rPr>
          <w:rFonts w:ascii="Arial" w:hAnsi="Arial" w:cs="Arial"/>
          <w:sz w:val="24"/>
          <w:szCs w:val="20"/>
        </w:rPr>
        <w:t xml:space="preserve">Date of </w:t>
      </w:r>
      <w:r w:rsidR="001460AD" w:rsidRPr="00CC0CB7">
        <w:rPr>
          <w:rFonts w:ascii="Arial" w:hAnsi="Arial" w:cs="Arial"/>
          <w:sz w:val="24"/>
          <w:szCs w:val="20"/>
        </w:rPr>
        <w:t>Grad. School Entry</w:t>
      </w:r>
      <w:proofErr w:type="gramStart"/>
      <w:r w:rsidR="007F03C6">
        <w:rPr>
          <w:rFonts w:ascii="Arial" w:hAnsi="Arial" w:cs="Arial"/>
          <w:sz w:val="24"/>
          <w:szCs w:val="24"/>
        </w:rPr>
        <w:t>:_</w:t>
      </w:r>
      <w:proofErr w:type="gramEnd"/>
      <w:r w:rsidR="007F03C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7F03C6">
        <w:rPr>
          <w:rFonts w:ascii="Arial" w:hAnsi="Arial" w:cs="Arial"/>
          <w:sz w:val="24"/>
          <w:szCs w:val="24"/>
        </w:rPr>
        <w:t>____</w:t>
      </w:r>
    </w:p>
    <w:p w:rsidR="00300212" w:rsidRDefault="00300212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300212" w:rsidRPr="0041132A" w:rsidRDefault="00300212" w:rsidP="005550F8">
      <w:pPr>
        <w:pStyle w:val="NoSpacing"/>
        <w:rPr>
          <w:rFonts w:ascii="Arial" w:hAnsi="Arial" w:cs="Arial"/>
          <w:sz w:val="24"/>
          <w:szCs w:val="24"/>
        </w:rPr>
      </w:pPr>
      <w:r w:rsidRPr="0041132A">
        <w:rPr>
          <w:rFonts w:ascii="Arial" w:hAnsi="Arial" w:cs="Arial"/>
          <w:sz w:val="24"/>
          <w:szCs w:val="24"/>
        </w:rPr>
        <w:t xml:space="preserve">Date </w:t>
      </w:r>
      <w:proofErr w:type="gramStart"/>
      <w:r w:rsidRPr="0041132A">
        <w:rPr>
          <w:rFonts w:ascii="Arial" w:hAnsi="Arial" w:cs="Arial"/>
          <w:sz w:val="24"/>
          <w:szCs w:val="24"/>
        </w:rPr>
        <w:t>Comps</w:t>
      </w:r>
      <w:proofErr w:type="gramEnd"/>
      <w:r w:rsidRPr="0041132A">
        <w:rPr>
          <w:rFonts w:ascii="Arial" w:hAnsi="Arial" w:cs="Arial"/>
          <w:sz w:val="24"/>
          <w:szCs w:val="24"/>
        </w:rPr>
        <w:t xml:space="preserve"> taken/passed: ____________________ Date proposal defended/passed ___________</w:t>
      </w:r>
    </w:p>
    <w:p w:rsidR="005550F8" w:rsidRPr="0041132A" w:rsidRDefault="005550F8" w:rsidP="005550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5BB8" w:rsidRPr="000451FE" w:rsidRDefault="005550F8" w:rsidP="005550F8">
      <w:pPr>
        <w:pStyle w:val="NoSpacing"/>
        <w:rPr>
          <w:rFonts w:ascii="Arial" w:hAnsi="Arial" w:cs="Arial"/>
        </w:rPr>
      </w:pPr>
      <w:r w:rsidRPr="0041132A">
        <w:rPr>
          <w:rFonts w:ascii="Arial" w:hAnsi="Arial" w:cs="Arial"/>
          <w:b/>
          <w:sz w:val="24"/>
          <w:szCs w:val="24"/>
        </w:rPr>
        <w:t xml:space="preserve">Professional/Career </w:t>
      </w:r>
      <w:r w:rsidR="00817517" w:rsidRPr="0041132A">
        <w:rPr>
          <w:rFonts w:ascii="Arial" w:hAnsi="Arial" w:cs="Arial"/>
          <w:b/>
          <w:sz w:val="24"/>
          <w:szCs w:val="24"/>
        </w:rPr>
        <w:t>Objective</w:t>
      </w:r>
      <w:r w:rsidRPr="0041132A">
        <w:rPr>
          <w:rFonts w:ascii="Arial" w:hAnsi="Arial" w:cs="Arial"/>
          <w:sz w:val="24"/>
          <w:szCs w:val="24"/>
        </w:rPr>
        <w:t xml:space="preserve"> </w:t>
      </w:r>
      <w:r w:rsidR="001460AD" w:rsidRPr="000451FE">
        <w:rPr>
          <w:rFonts w:ascii="Arial" w:hAnsi="Arial" w:cs="Arial"/>
        </w:rPr>
        <w:t>(</w:t>
      </w:r>
      <w:r w:rsidRPr="000451FE">
        <w:rPr>
          <w:rFonts w:ascii="Arial" w:hAnsi="Arial" w:cs="Arial"/>
        </w:rPr>
        <w:t>e.</w:t>
      </w:r>
      <w:r w:rsidR="001460AD" w:rsidRPr="000451FE">
        <w:rPr>
          <w:rFonts w:ascii="Arial" w:hAnsi="Arial" w:cs="Arial"/>
        </w:rPr>
        <w:t>g.</w:t>
      </w:r>
      <w:r w:rsidRPr="000451FE">
        <w:rPr>
          <w:rFonts w:ascii="Arial" w:hAnsi="Arial" w:cs="Arial"/>
        </w:rPr>
        <w:t xml:space="preserve"> </w:t>
      </w:r>
      <w:r w:rsidR="00017D1F" w:rsidRPr="000451FE">
        <w:rPr>
          <w:rFonts w:ascii="Arial" w:hAnsi="Arial" w:cs="Arial"/>
        </w:rPr>
        <w:t xml:space="preserve">position within </w:t>
      </w:r>
      <w:r w:rsidRPr="000451FE">
        <w:rPr>
          <w:rFonts w:ascii="Arial" w:hAnsi="Arial" w:cs="Arial"/>
        </w:rPr>
        <w:t>Academia, Industry, Government, Other</w:t>
      </w:r>
      <w:r w:rsidR="001460AD" w:rsidRPr="000451FE">
        <w:rPr>
          <w:rFonts w:ascii="Arial" w:hAnsi="Arial" w:cs="Arial"/>
        </w:rPr>
        <w:t>-specify</w:t>
      </w:r>
      <w:r w:rsidRPr="000451FE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360"/>
      </w:tblGrid>
      <w:tr w:rsidR="00FD2960" w:rsidRPr="0041132A" w:rsidTr="0025540D">
        <w:tc>
          <w:tcPr>
            <w:tcW w:w="1368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41132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41132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RPr="0041132A" w:rsidTr="0025540D">
        <w:tc>
          <w:tcPr>
            <w:tcW w:w="1368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41132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Pr="0041132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0F8" w:rsidRPr="0041132A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3B5BB8" w:rsidRPr="000451FE" w:rsidRDefault="005550F8" w:rsidP="005550F8">
      <w:pPr>
        <w:pStyle w:val="NoSpacing"/>
        <w:rPr>
          <w:rFonts w:ascii="Arial" w:hAnsi="Arial" w:cs="Arial"/>
        </w:rPr>
      </w:pPr>
      <w:r w:rsidRPr="0041132A">
        <w:rPr>
          <w:rFonts w:ascii="Arial" w:hAnsi="Arial" w:cs="Arial"/>
          <w:b/>
          <w:sz w:val="24"/>
          <w:szCs w:val="24"/>
        </w:rPr>
        <w:t>Mentor</w:t>
      </w:r>
      <w:r w:rsidR="00633B7A">
        <w:rPr>
          <w:rFonts w:ascii="Arial" w:hAnsi="Arial" w:cs="Arial"/>
          <w:b/>
          <w:sz w:val="24"/>
          <w:szCs w:val="24"/>
        </w:rPr>
        <w:t>:</w:t>
      </w:r>
      <w:r w:rsidRPr="0041132A">
        <w:rPr>
          <w:rFonts w:ascii="Arial" w:hAnsi="Arial" w:cs="Arial"/>
          <w:b/>
          <w:sz w:val="24"/>
          <w:szCs w:val="24"/>
        </w:rPr>
        <w:t xml:space="preserve"> </w:t>
      </w:r>
      <w:r w:rsidR="001460AD" w:rsidRPr="000451FE">
        <w:rPr>
          <w:rFonts w:ascii="Arial" w:hAnsi="Arial" w:cs="Arial"/>
        </w:rPr>
        <w:t>Please list your primary faculty advisor</w:t>
      </w:r>
      <w:r w:rsidRPr="000451FE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258"/>
      </w:tblGrid>
      <w:tr w:rsidR="00FD2960" w:rsidRPr="0041132A" w:rsidTr="0025540D">
        <w:tc>
          <w:tcPr>
            <w:tcW w:w="1470" w:type="dxa"/>
          </w:tcPr>
          <w:p w:rsidR="00FD2960" w:rsidRPr="0041132A" w:rsidRDefault="0071493B" w:rsidP="00CC0CB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Mentor</w:t>
            </w:r>
          </w:p>
        </w:tc>
        <w:tc>
          <w:tcPr>
            <w:tcW w:w="9258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RPr="0041132A" w:rsidTr="0025540D">
        <w:tc>
          <w:tcPr>
            <w:tcW w:w="1470" w:type="dxa"/>
          </w:tcPr>
          <w:p w:rsidR="00FD2960" w:rsidRPr="0041132A" w:rsidRDefault="00CC0CB7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Division</w:t>
            </w:r>
          </w:p>
        </w:tc>
        <w:tc>
          <w:tcPr>
            <w:tcW w:w="9258" w:type="dxa"/>
          </w:tcPr>
          <w:p w:rsidR="00FD2960" w:rsidRPr="0041132A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BB8" w:rsidRPr="0041132A" w:rsidRDefault="003B5BB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CC0CB7" w:rsidRPr="0041132A" w:rsidRDefault="00CC0CB7" w:rsidP="00CC0CB7">
      <w:pPr>
        <w:pStyle w:val="NoSpacing"/>
        <w:rPr>
          <w:rFonts w:ascii="Arial" w:hAnsi="Arial" w:cs="Arial"/>
          <w:sz w:val="20"/>
          <w:szCs w:val="20"/>
        </w:rPr>
      </w:pPr>
      <w:r w:rsidRPr="0041132A">
        <w:rPr>
          <w:rFonts w:ascii="Arial" w:hAnsi="Arial" w:cs="Arial"/>
          <w:b/>
          <w:sz w:val="24"/>
          <w:szCs w:val="24"/>
        </w:rPr>
        <w:t>Optional Secondary Mentor</w:t>
      </w:r>
      <w:r w:rsidR="00633B7A">
        <w:rPr>
          <w:rFonts w:ascii="Arial" w:hAnsi="Arial" w:cs="Arial"/>
          <w:b/>
          <w:sz w:val="24"/>
          <w:szCs w:val="24"/>
        </w:rPr>
        <w:t>:</w:t>
      </w:r>
      <w:r w:rsidRPr="0041132A">
        <w:rPr>
          <w:rFonts w:ascii="Arial" w:hAnsi="Arial" w:cs="Arial"/>
          <w:b/>
          <w:sz w:val="24"/>
          <w:szCs w:val="24"/>
        </w:rPr>
        <w:t xml:space="preserve"> </w:t>
      </w:r>
      <w:r w:rsidR="00633B7A" w:rsidRPr="000451FE">
        <w:rPr>
          <w:rFonts w:ascii="Arial" w:hAnsi="Arial" w:cs="Arial"/>
        </w:rPr>
        <w:t>T</w:t>
      </w:r>
      <w:r w:rsidRPr="000451FE">
        <w:rPr>
          <w:rFonts w:ascii="Arial" w:hAnsi="Arial" w:cs="Arial"/>
        </w:rPr>
        <w:t>his section will be left blank if there is only one mentor</w:t>
      </w:r>
      <w:r w:rsidR="00633B7A" w:rsidRPr="000451FE">
        <w:rPr>
          <w:rFonts w:ascii="Arial" w:hAnsi="Arial" w:cs="Arial"/>
        </w:rPr>
        <w:t>.</w:t>
      </w:r>
    </w:p>
    <w:p w:rsidR="00CC0CB7" w:rsidRPr="0041132A" w:rsidRDefault="00CC0CB7" w:rsidP="005550F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270"/>
      </w:tblGrid>
      <w:tr w:rsidR="00FD2960" w:rsidRPr="0041132A" w:rsidTr="001460AD">
        <w:tc>
          <w:tcPr>
            <w:tcW w:w="1470" w:type="dxa"/>
          </w:tcPr>
          <w:p w:rsidR="00FD2960" w:rsidRPr="0041132A" w:rsidRDefault="005066D5" w:rsidP="00FD2960">
            <w:pPr>
              <w:pStyle w:val="NoSpacing"/>
              <w:tabs>
                <w:tab w:val="left" w:pos="11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 w:rsidR="0071493B" w:rsidRPr="0041132A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9270" w:type="dxa"/>
          </w:tcPr>
          <w:p w:rsidR="00FD2960" w:rsidRPr="0041132A" w:rsidRDefault="00FD2960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RPr="0041132A" w:rsidTr="001460AD">
        <w:tc>
          <w:tcPr>
            <w:tcW w:w="1470" w:type="dxa"/>
          </w:tcPr>
          <w:p w:rsidR="00FD2960" w:rsidRPr="0041132A" w:rsidRDefault="00CC0CB7" w:rsidP="003D5A4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Division</w:t>
            </w:r>
          </w:p>
        </w:tc>
        <w:tc>
          <w:tcPr>
            <w:tcW w:w="9270" w:type="dxa"/>
          </w:tcPr>
          <w:p w:rsidR="00FD2960" w:rsidRPr="0041132A" w:rsidRDefault="00FD2960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Pr="0041132A" w:rsidRDefault="00817517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960" w:rsidRPr="0041132A" w:rsidRDefault="00FD2960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B05B94" w:rsidRPr="0041132A" w:rsidRDefault="00B05B94" w:rsidP="00B05B94">
      <w:pPr>
        <w:pStyle w:val="NoSpacing"/>
        <w:rPr>
          <w:rFonts w:ascii="Arial" w:hAnsi="Arial" w:cs="Arial"/>
          <w:sz w:val="24"/>
          <w:szCs w:val="24"/>
        </w:rPr>
      </w:pPr>
      <w:r w:rsidRPr="0041132A">
        <w:rPr>
          <w:rFonts w:ascii="Arial" w:hAnsi="Arial" w:cs="Arial"/>
          <w:b/>
          <w:sz w:val="24"/>
          <w:szCs w:val="24"/>
        </w:rPr>
        <w:t>Training Skills Assessment</w:t>
      </w:r>
    </w:p>
    <w:p w:rsidR="003332E6" w:rsidRPr="0041132A" w:rsidRDefault="00633B7A" w:rsidP="00817517">
      <w:pPr>
        <w:pStyle w:val="NoSpacing"/>
        <w:rPr>
          <w:rFonts w:ascii="Arial" w:hAnsi="Arial" w:cs="Arial"/>
        </w:rPr>
      </w:pPr>
      <w:r w:rsidRPr="00633B7A">
        <w:rPr>
          <w:rFonts w:ascii="Arial" w:hAnsi="Arial" w:cs="Arial"/>
        </w:rPr>
        <w:t xml:space="preserve">This portion is to be completed by the doctoral student </w:t>
      </w:r>
      <w:r w:rsidR="000451FE">
        <w:rPr>
          <w:rFonts w:ascii="Arial" w:hAnsi="Arial" w:cs="Arial"/>
        </w:rPr>
        <w:t>in collaboration with their</w:t>
      </w:r>
      <w:r w:rsidRPr="00633B7A">
        <w:rPr>
          <w:rFonts w:ascii="Arial" w:hAnsi="Arial" w:cs="Arial"/>
        </w:rPr>
        <w:t xml:space="preserve"> mentor. </w:t>
      </w:r>
      <w:r w:rsidR="000016C7">
        <w:rPr>
          <w:rFonts w:ascii="Arial" w:hAnsi="Arial" w:cs="Arial"/>
        </w:rPr>
        <w:t xml:space="preserve"> </w:t>
      </w:r>
      <w:r w:rsidR="000016C7" w:rsidRPr="000016C7">
        <w:rPr>
          <w:rFonts w:ascii="Arial" w:hAnsi="Arial" w:cs="Arial"/>
        </w:rPr>
        <w:t>Alternatively, the doctoral student can summarize the skills section via correspondence with</w:t>
      </w:r>
      <w:r w:rsidR="000451FE">
        <w:rPr>
          <w:rFonts w:ascii="Arial" w:hAnsi="Arial" w:cs="Arial"/>
        </w:rPr>
        <w:t xml:space="preserve"> their </w:t>
      </w:r>
      <w:r w:rsidR="000016C7" w:rsidRPr="000016C7">
        <w:rPr>
          <w:rFonts w:ascii="Arial" w:hAnsi="Arial" w:cs="Arial"/>
        </w:rPr>
        <w:t>mentor.</w:t>
      </w:r>
      <w:r w:rsidR="00001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</w:t>
      </w:r>
      <w:r w:rsidR="00B05B94" w:rsidRPr="0041132A">
        <w:rPr>
          <w:rFonts w:ascii="Arial" w:hAnsi="Arial" w:cs="Arial"/>
        </w:rPr>
        <w:t>ist the</w:t>
      </w:r>
      <w:r w:rsidR="003F48FA">
        <w:rPr>
          <w:rFonts w:ascii="Arial" w:hAnsi="Arial" w:cs="Arial"/>
        </w:rPr>
        <w:t xml:space="preserve"> required skills </w:t>
      </w:r>
      <w:r w:rsidR="000016C7">
        <w:rPr>
          <w:rFonts w:ascii="Arial" w:hAnsi="Arial" w:cs="Arial"/>
        </w:rPr>
        <w:t xml:space="preserve">in each area of training </w:t>
      </w:r>
      <w:r w:rsidR="003F48FA">
        <w:rPr>
          <w:rFonts w:ascii="Arial" w:hAnsi="Arial" w:cs="Arial"/>
        </w:rPr>
        <w:t xml:space="preserve">for the </w:t>
      </w:r>
      <w:r w:rsidR="00CC0CB7" w:rsidRPr="0041132A">
        <w:rPr>
          <w:rFonts w:ascii="Arial" w:hAnsi="Arial" w:cs="Arial"/>
        </w:rPr>
        <w:t>doctoral</w:t>
      </w:r>
      <w:r w:rsidR="001460AD" w:rsidRPr="0041132A">
        <w:rPr>
          <w:rFonts w:ascii="Arial" w:hAnsi="Arial" w:cs="Arial"/>
        </w:rPr>
        <w:t xml:space="preserve"> student’s </w:t>
      </w:r>
      <w:r w:rsidR="003F48FA">
        <w:rPr>
          <w:rFonts w:ascii="Arial" w:hAnsi="Arial" w:cs="Arial"/>
        </w:rPr>
        <w:t>desired career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456"/>
        <w:gridCol w:w="4810"/>
      </w:tblGrid>
      <w:tr w:rsidR="003342F2" w:rsidRPr="0041132A" w:rsidTr="00CC0CB7">
        <w:tc>
          <w:tcPr>
            <w:tcW w:w="1524" w:type="dxa"/>
          </w:tcPr>
          <w:p w:rsidR="003342F2" w:rsidRPr="0041132A" w:rsidRDefault="003342F2" w:rsidP="00817517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456" w:type="dxa"/>
          </w:tcPr>
          <w:p w:rsidR="003342F2" w:rsidRPr="0041132A" w:rsidRDefault="003332E6" w:rsidP="001B15D0">
            <w:pPr>
              <w:pStyle w:val="NoSpacing"/>
              <w:tabs>
                <w:tab w:val="center" w:pos="1782"/>
              </w:tabs>
              <w:rPr>
                <w:rFonts w:ascii="Arial" w:hAnsi="Arial" w:cs="Arial"/>
                <w:i/>
              </w:rPr>
            </w:pPr>
            <w:r w:rsidRPr="0041132A">
              <w:rPr>
                <w:rFonts w:ascii="Arial" w:hAnsi="Arial" w:cs="Arial"/>
                <w:i/>
              </w:rPr>
              <w:t>Strong Skills</w:t>
            </w:r>
            <w:r w:rsidR="00B05B94" w:rsidRPr="0041132A">
              <w:rPr>
                <w:rFonts w:ascii="Arial" w:hAnsi="Arial" w:cs="Arial"/>
                <w:i/>
              </w:rPr>
              <w:t xml:space="preserve"> (</w:t>
            </w:r>
            <w:r w:rsidR="001460AD" w:rsidRPr="0041132A">
              <w:rPr>
                <w:rFonts w:ascii="Arial" w:hAnsi="Arial" w:cs="Arial"/>
                <w:i/>
              </w:rPr>
              <w:t>In Each A</w:t>
            </w:r>
            <w:r w:rsidR="00B05B94" w:rsidRPr="0041132A">
              <w:rPr>
                <w:rFonts w:ascii="Arial" w:hAnsi="Arial" w:cs="Arial"/>
                <w:i/>
              </w:rPr>
              <w:t>rea of Training)</w:t>
            </w:r>
          </w:p>
        </w:tc>
        <w:tc>
          <w:tcPr>
            <w:tcW w:w="4810" w:type="dxa"/>
          </w:tcPr>
          <w:p w:rsidR="003342F2" w:rsidRPr="0041132A" w:rsidRDefault="003332E6" w:rsidP="001460AD">
            <w:pPr>
              <w:pStyle w:val="NoSpacing"/>
              <w:rPr>
                <w:rFonts w:ascii="Arial" w:hAnsi="Arial" w:cs="Arial"/>
                <w:i/>
              </w:rPr>
            </w:pPr>
            <w:r w:rsidRPr="0041132A">
              <w:rPr>
                <w:rFonts w:ascii="Arial" w:hAnsi="Arial" w:cs="Arial"/>
                <w:i/>
              </w:rPr>
              <w:t>Skills</w:t>
            </w:r>
            <w:r w:rsidR="001460AD" w:rsidRPr="0041132A">
              <w:rPr>
                <w:rFonts w:ascii="Arial" w:hAnsi="Arial" w:cs="Arial"/>
                <w:i/>
              </w:rPr>
              <w:t xml:space="preserve"> to Develop (In Each Area of Training)</w:t>
            </w:r>
          </w:p>
        </w:tc>
      </w:tr>
      <w:tr w:rsidR="003342F2" w:rsidRPr="0041132A" w:rsidTr="00CC0CB7">
        <w:tc>
          <w:tcPr>
            <w:tcW w:w="1524" w:type="dxa"/>
          </w:tcPr>
          <w:p w:rsidR="003342F2" w:rsidRPr="0041132A" w:rsidRDefault="00C25953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1132A">
              <w:rPr>
                <w:rFonts w:ascii="Arial" w:hAnsi="Arial" w:cs="Arial"/>
                <w:i/>
                <w:sz w:val="24"/>
                <w:szCs w:val="24"/>
              </w:rPr>
              <w:t>Self-Assessment</w:t>
            </w:r>
            <w:r w:rsidR="008E36CF" w:rsidRPr="0041132A">
              <w:rPr>
                <w:rFonts w:ascii="Arial" w:hAnsi="Arial" w:cs="Arial"/>
                <w:i/>
                <w:sz w:val="24"/>
                <w:szCs w:val="24"/>
              </w:rPr>
              <w:t xml:space="preserve"> of Skills</w:t>
            </w:r>
          </w:p>
        </w:tc>
        <w:tc>
          <w:tcPr>
            <w:tcW w:w="4456" w:type="dxa"/>
          </w:tcPr>
          <w:p w:rsidR="003342F2" w:rsidRPr="0041132A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Pr="0041132A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Pr="0041132A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Pr="0041132A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Pr="0041132A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0" w:type="dxa"/>
          </w:tcPr>
          <w:p w:rsidR="003342F2" w:rsidRPr="0041132A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CB7" w:rsidRDefault="00CC0CB7" w:rsidP="008175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51FE" w:rsidRDefault="000451FE" w:rsidP="008175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51FE" w:rsidRPr="0041132A" w:rsidRDefault="000451FE" w:rsidP="008175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0CB7" w:rsidRPr="0041132A" w:rsidRDefault="00CC0CB7" w:rsidP="008175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0CB7" w:rsidRPr="0041132A" w:rsidRDefault="00CC0CB7" w:rsidP="00CC0CB7">
      <w:pPr>
        <w:pStyle w:val="NoSpacing"/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  <w:b/>
          <w:sz w:val="24"/>
          <w:szCs w:val="24"/>
        </w:rPr>
        <w:lastRenderedPageBreak/>
        <w:t>Achievement</w:t>
      </w:r>
    </w:p>
    <w:p w:rsidR="00CC0CB7" w:rsidRPr="0041132A" w:rsidRDefault="000016C7" w:rsidP="008175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0CB7" w:rsidRPr="0041132A">
        <w:rPr>
          <w:rFonts w:ascii="Arial" w:hAnsi="Arial" w:cs="Arial"/>
        </w:rPr>
        <w:t>ttach a document that lists the following in each specific category</w:t>
      </w:r>
      <w:r w:rsidR="00B34B6E" w:rsidRPr="0041132A">
        <w:rPr>
          <w:rFonts w:ascii="Arial" w:hAnsi="Arial" w:cs="Arial"/>
        </w:rPr>
        <w:t xml:space="preserve">. Please use the </w:t>
      </w:r>
      <w:r w:rsidR="00C9083F" w:rsidRPr="0041132A">
        <w:rPr>
          <w:rFonts w:ascii="Arial" w:hAnsi="Arial" w:cs="Arial"/>
        </w:rPr>
        <w:t>ICMJE Uniform Requirements for Manuscripts format for references</w:t>
      </w:r>
      <w:r w:rsidR="00CC0CB7" w:rsidRPr="0041132A">
        <w:rPr>
          <w:rFonts w:ascii="Arial" w:hAnsi="Arial" w:cs="Arial"/>
        </w:rPr>
        <w:t>:</w:t>
      </w:r>
    </w:p>
    <w:p w:rsidR="00AF3819" w:rsidRPr="0041132A" w:rsidRDefault="00AF3819" w:rsidP="00AF3819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 xml:space="preserve">Peer-reviewed journal publications 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Published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In Press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Submitted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In Progress</w:t>
      </w:r>
    </w:p>
    <w:p w:rsidR="00AF3819" w:rsidRPr="0041132A" w:rsidRDefault="00AF3819" w:rsidP="00AF3819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Book Chapters or other scholarly products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Published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In Press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Submitted</w:t>
      </w:r>
    </w:p>
    <w:p w:rsidR="00AF3819" w:rsidRPr="0041132A" w:rsidRDefault="00AF3819" w:rsidP="00AF3819">
      <w:pPr>
        <w:pStyle w:val="NoSpacing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</w:rPr>
        <w:t>In progress</w:t>
      </w:r>
    </w:p>
    <w:p w:rsidR="004B26EC" w:rsidRPr="0041132A" w:rsidRDefault="004B26EC" w:rsidP="00CC0CB7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1132A">
        <w:rPr>
          <w:rFonts w:ascii="Arial" w:hAnsi="Arial" w:cs="Arial"/>
          <w:szCs w:val="24"/>
        </w:rPr>
        <w:t>Presentations at National/International meetings (where you were the first author)</w:t>
      </w:r>
    </w:p>
    <w:p w:rsidR="00AF3819" w:rsidRPr="0041132A" w:rsidRDefault="00AF3819" w:rsidP="008175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05B94" w:rsidRPr="0041132A" w:rsidRDefault="005F3459" w:rsidP="00817517">
      <w:pPr>
        <w:pStyle w:val="NoSpacing"/>
        <w:rPr>
          <w:rFonts w:ascii="Arial" w:hAnsi="Arial" w:cs="Arial"/>
          <w:b/>
          <w:sz w:val="24"/>
          <w:szCs w:val="24"/>
        </w:rPr>
      </w:pPr>
      <w:r w:rsidRPr="0041132A">
        <w:rPr>
          <w:rFonts w:ascii="Arial" w:hAnsi="Arial" w:cs="Arial"/>
          <w:b/>
          <w:sz w:val="24"/>
          <w:szCs w:val="24"/>
        </w:rPr>
        <w:t>Annual P</w:t>
      </w:r>
      <w:r w:rsidR="00B05B94" w:rsidRPr="0041132A">
        <w:rPr>
          <w:rFonts w:ascii="Arial" w:hAnsi="Arial" w:cs="Arial"/>
          <w:b/>
          <w:sz w:val="24"/>
          <w:szCs w:val="24"/>
        </w:rPr>
        <w:t>lan</w:t>
      </w:r>
    </w:p>
    <w:p w:rsidR="005F3459" w:rsidRPr="0041132A" w:rsidRDefault="004D4685" w:rsidP="005F3459">
      <w:pPr>
        <w:pStyle w:val="NoSpacing"/>
        <w:rPr>
          <w:rFonts w:ascii="Arial" w:hAnsi="Arial" w:cs="Arial"/>
        </w:rPr>
      </w:pPr>
      <w:r w:rsidRPr="0041132A">
        <w:rPr>
          <w:rFonts w:ascii="Arial" w:hAnsi="Arial" w:cs="Arial"/>
        </w:rPr>
        <w:t xml:space="preserve">The </w:t>
      </w:r>
      <w:r w:rsidR="00CC0CB7" w:rsidRPr="0041132A">
        <w:rPr>
          <w:rFonts w:ascii="Arial" w:hAnsi="Arial" w:cs="Arial"/>
        </w:rPr>
        <w:t>doctoral</w:t>
      </w:r>
      <w:r w:rsidR="000F1F91" w:rsidRPr="0041132A">
        <w:rPr>
          <w:rFonts w:ascii="Arial" w:hAnsi="Arial" w:cs="Arial"/>
        </w:rPr>
        <w:t xml:space="preserve"> student</w:t>
      </w:r>
      <w:r w:rsidRPr="0041132A">
        <w:rPr>
          <w:rFonts w:ascii="Arial" w:hAnsi="Arial" w:cs="Arial"/>
        </w:rPr>
        <w:t xml:space="preserve"> </w:t>
      </w:r>
      <w:r w:rsidR="00633B7A">
        <w:rPr>
          <w:rFonts w:ascii="Arial" w:hAnsi="Arial" w:cs="Arial"/>
        </w:rPr>
        <w:t>should w</w:t>
      </w:r>
      <w:r w:rsidR="000F1F91" w:rsidRPr="0041132A">
        <w:rPr>
          <w:rFonts w:ascii="Arial" w:hAnsi="Arial" w:cs="Arial"/>
        </w:rPr>
        <w:t xml:space="preserve">ork with </w:t>
      </w:r>
      <w:r w:rsidR="00633B7A">
        <w:rPr>
          <w:rFonts w:ascii="Arial" w:hAnsi="Arial" w:cs="Arial"/>
        </w:rPr>
        <w:t xml:space="preserve">their </w:t>
      </w:r>
      <w:r w:rsidR="00CC0CB7" w:rsidRPr="0041132A">
        <w:rPr>
          <w:rFonts w:ascii="Arial" w:hAnsi="Arial" w:cs="Arial"/>
        </w:rPr>
        <w:t>mentor</w:t>
      </w:r>
      <w:r w:rsidR="000F1F91" w:rsidRPr="0041132A">
        <w:rPr>
          <w:rFonts w:ascii="Arial" w:hAnsi="Arial" w:cs="Arial"/>
        </w:rPr>
        <w:t xml:space="preserve"> to </w:t>
      </w:r>
      <w:r w:rsidRPr="0041132A">
        <w:rPr>
          <w:rFonts w:ascii="Arial" w:hAnsi="Arial" w:cs="Arial"/>
        </w:rPr>
        <w:t>create goals</w:t>
      </w:r>
      <w:r w:rsidR="00A43E13">
        <w:rPr>
          <w:rFonts w:ascii="Arial" w:hAnsi="Arial" w:cs="Arial"/>
        </w:rPr>
        <w:t xml:space="preserve"> specific to their areas of training needed to begin their chosen career path.  </w:t>
      </w:r>
      <w:r w:rsidRPr="0041132A">
        <w:rPr>
          <w:rFonts w:ascii="Arial" w:hAnsi="Arial" w:cs="Arial"/>
        </w:rPr>
        <w:t xml:space="preserve">This plan </w:t>
      </w:r>
      <w:r w:rsidR="00633B7A">
        <w:rPr>
          <w:rFonts w:ascii="Arial" w:hAnsi="Arial" w:cs="Arial"/>
        </w:rPr>
        <w:t xml:space="preserve">is to </w:t>
      </w:r>
      <w:r w:rsidRPr="0041132A">
        <w:rPr>
          <w:rFonts w:ascii="Arial" w:hAnsi="Arial" w:cs="Arial"/>
        </w:rPr>
        <w:t>be updated each year</w:t>
      </w:r>
      <w:r w:rsidR="00633B7A">
        <w:rPr>
          <w:rFonts w:ascii="Arial" w:hAnsi="Arial" w:cs="Arial"/>
        </w:rPr>
        <w:t xml:space="preserve">.  The update should include an assessment of the progress toward </w:t>
      </w:r>
      <w:r w:rsidR="000F1F91" w:rsidRPr="0041132A">
        <w:rPr>
          <w:rFonts w:ascii="Arial" w:hAnsi="Arial" w:cs="Arial"/>
        </w:rPr>
        <w:t>each goal</w:t>
      </w:r>
      <w:r w:rsidR="00633B7A">
        <w:rPr>
          <w:rFonts w:ascii="Arial" w:hAnsi="Arial" w:cs="Arial"/>
        </w:rPr>
        <w:t xml:space="preserve"> (</w:t>
      </w:r>
      <w:r w:rsidR="000F1F91" w:rsidRPr="0041132A">
        <w:rPr>
          <w:rFonts w:ascii="Arial" w:hAnsi="Arial" w:cs="Arial"/>
        </w:rPr>
        <w:t>if it was met, still in progress or needs revision</w:t>
      </w:r>
      <w:r w:rsidR="00633B7A">
        <w:rPr>
          <w:rFonts w:ascii="Arial" w:hAnsi="Arial" w:cs="Arial"/>
        </w:rPr>
        <w:t>)</w:t>
      </w:r>
      <w:r w:rsidR="005F3459" w:rsidRPr="0041132A">
        <w:rPr>
          <w:rFonts w:ascii="Arial" w:hAnsi="Arial" w:cs="Arial"/>
        </w:rPr>
        <w:t>.</w:t>
      </w:r>
      <w:r w:rsidR="009F1E9C" w:rsidRPr="0041132A">
        <w:rPr>
          <w:rFonts w:ascii="Arial" w:hAnsi="Arial" w:cs="Arial"/>
        </w:rPr>
        <w:t xml:space="preserve"> </w:t>
      </w:r>
      <w:r w:rsidR="00FF41E6" w:rsidRPr="0041132A">
        <w:rPr>
          <w:rFonts w:ascii="Arial" w:hAnsi="Arial" w:cs="Arial"/>
        </w:rPr>
        <w:t>Suggested A</w:t>
      </w:r>
      <w:r w:rsidR="005F3459" w:rsidRPr="0041132A">
        <w:rPr>
          <w:rFonts w:ascii="Arial" w:hAnsi="Arial" w:cs="Arial"/>
        </w:rPr>
        <w:t xml:space="preserve">reas of Training </w:t>
      </w:r>
      <w:r w:rsidR="009A04F7" w:rsidRPr="0041132A">
        <w:rPr>
          <w:rFonts w:ascii="Arial" w:hAnsi="Arial" w:cs="Arial"/>
        </w:rPr>
        <w:t>are</w:t>
      </w:r>
      <w:r w:rsidR="005F3459" w:rsidRPr="0041132A">
        <w:rPr>
          <w:rFonts w:ascii="Arial" w:hAnsi="Arial" w:cs="Arial"/>
        </w:rPr>
        <w:t>: Research Activities, Research Productivity, Professi</w:t>
      </w:r>
      <w:r w:rsidR="00C25953" w:rsidRPr="0041132A">
        <w:rPr>
          <w:rFonts w:ascii="Arial" w:hAnsi="Arial" w:cs="Arial"/>
        </w:rPr>
        <w:t>onal Development</w:t>
      </w:r>
      <w:r w:rsidR="005F3459" w:rsidRPr="0041132A">
        <w:rPr>
          <w:rFonts w:ascii="Arial" w:hAnsi="Arial" w:cs="Arial"/>
        </w:rPr>
        <w:t xml:space="preserve"> and Other.</w:t>
      </w:r>
      <w:r w:rsidR="00A52944" w:rsidRPr="0041132A">
        <w:rPr>
          <w:rFonts w:ascii="Arial" w:hAnsi="Arial" w:cs="Arial"/>
        </w:rPr>
        <w:t xml:space="preserve"> </w:t>
      </w:r>
      <w:r w:rsidR="000451FE">
        <w:rPr>
          <w:rFonts w:ascii="Arial" w:hAnsi="Arial" w:cs="Arial"/>
        </w:rPr>
        <w:t xml:space="preserve"> </w:t>
      </w:r>
      <w:r w:rsidR="00A52944" w:rsidRPr="0041132A">
        <w:rPr>
          <w:rFonts w:ascii="Arial" w:hAnsi="Arial" w:cs="Arial"/>
        </w:rPr>
        <w:t xml:space="preserve">Departmental requirements such as </w:t>
      </w:r>
      <w:proofErr w:type="spellStart"/>
      <w:r w:rsidR="00A52944" w:rsidRPr="0041132A">
        <w:rPr>
          <w:rFonts w:ascii="Arial" w:hAnsi="Arial" w:cs="Arial"/>
        </w:rPr>
        <w:t>TAship</w:t>
      </w:r>
      <w:proofErr w:type="spellEnd"/>
      <w:r w:rsidR="00A52944" w:rsidRPr="0041132A">
        <w:rPr>
          <w:rFonts w:ascii="Arial" w:hAnsi="Arial" w:cs="Arial"/>
        </w:rPr>
        <w:t xml:space="preserve"> should be included as a goal with a plan for which courses interest the student.</w:t>
      </w:r>
    </w:p>
    <w:p w:rsidR="000F1F91" w:rsidRPr="0041132A" w:rsidRDefault="000F1F91" w:rsidP="0081751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25540D" w:rsidTr="00B05B94">
        <w:tc>
          <w:tcPr>
            <w:tcW w:w="2628" w:type="dxa"/>
          </w:tcPr>
          <w:p w:rsidR="003342F2" w:rsidRPr="0041132A" w:rsidRDefault="003342F2" w:rsidP="0004314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1132A">
              <w:rPr>
                <w:rFonts w:ascii="Arial" w:hAnsi="Arial" w:cs="Arial"/>
                <w:i/>
                <w:sz w:val="20"/>
                <w:szCs w:val="20"/>
              </w:rPr>
              <w:t>Goal 1</w:t>
            </w:r>
            <w:r w:rsidR="00B05B94" w:rsidRPr="0041132A">
              <w:rPr>
                <w:rFonts w:ascii="Arial" w:hAnsi="Arial" w:cs="Arial"/>
                <w:i/>
                <w:sz w:val="20"/>
                <w:szCs w:val="20"/>
              </w:rPr>
              <w:t xml:space="preserve"> (Area of Training)</w:t>
            </w:r>
          </w:p>
        </w:tc>
        <w:tc>
          <w:tcPr>
            <w:tcW w:w="3420" w:type="dxa"/>
          </w:tcPr>
          <w:p w:rsidR="003342F2" w:rsidRPr="0041132A" w:rsidRDefault="003342F2" w:rsidP="00127B4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1132A"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3342F2" w:rsidRPr="0041132A" w:rsidRDefault="003342F2" w:rsidP="00E66FF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1132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3342F2" w:rsidRPr="00E93E9A" w:rsidRDefault="003342F2" w:rsidP="00400FC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41132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3342F2" w:rsidTr="00B05B94">
        <w:tc>
          <w:tcPr>
            <w:tcW w:w="2628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83F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2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p w:rsidR="000016C7" w:rsidRDefault="000016C7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p w:rsidR="000016C7" w:rsidRDefault="000016C7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p w:rsidR="000016C7" w:rsidRDefault="000016C7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3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4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CC0CB7" w:rsidRDefault="00CC0CB7" w:rsidP="005F34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F3459" w:rsidRDefault="005F3459" w:rsidP="005F34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Year Plan Overview</w:t>
      </w:r>
    </w:p>
    <w:p w:rsidR="000F1F91" w:rsidRPr="007071E3" w:rsidRDefault="005F3459" w:rsidP="001B15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IDP is an overall plan for training at </w:t>
      </w:r>
      <w:r w:rsidR="00CC0CB7">
        <w:rPr>
          <w:rFonts w:ascii="Arial" w:hAnsi="Arial" w:cs="Arial"/>
        </w:rPr>
        <w:t>Nutrition</w:t>
      </w:r>
      <w:r w:rsidR="00633B7A">
        <w:rPr>
          <w:rFonts w:ascii="Arial" w:hAnsi="Arial" w:cs="Arial"/>
        </w:rPr>
        <w:t xml:space="preserve">.  When developing the </w:t>
      </w:r>
      <w:r>
        <w:rPr>
          <w:rFonts w:ascii="Arial" w:hAnsi="Arial" w:cs="Arial"/>
        </w:rPr>
        <w:t>goals for every year</w:t>
      </w:r>
      <w:r w:rsidR="00633B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is important to build upon </w:t>
      </w:r>
      <w:r w:rsidR="00F321ED">
        <w:rPr>
          <w:rFonts w:ascii="Arial" w:hAnsi="Arial" w:cs="Arial"/>
        </w:rPr>
        <w:t xml:space="preserve">goals in </w:t>
      </w:r>
      <w:r w:rsidR="006142DD">
        <w:rPr>
          <w:rFonts w:ascii="Arial" w:hAnsi="Arial" w:cs="Arial"/>
        </w:rPr>
        <w:t>successive</w:t>
      </w:r>
      <w:r w:rsidR="001F4E1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  <w:r w:rsidR="009A04F7">
        <w:rPr>
          <w:rFonts w:ascii="Arial" w:hAnsi="Arial" w:cs="Arial"/>
        </w:rPr>
        <w:t xml:space="preserve">  In addition, certain goals for a career </w:t>
      </w:r>
      <w:r w:rsidR="009F1E9C">
        <w:rPr>
          <w:rFonts w:ascii="Arial" w:hAnsi="Arial" w:cs="Arial"/>
        </w:rPr>
        <w:t>may need to be</w:t>
      </w:r>
      <w:r w:rsidR="009A04F7">
        <w:rPr>
          <w:rFonts w:ascii="Arial" w:hAnsi="Arial" w:cs="Arial"/>
        </w:rPr>
        <w:t xml:space="preserve"> met on a timely basis. </w:t>
      </w:r>
      <w:r>
        <w:rPr>
          <w:rFonts w:ascii="Arial" w:hAnsi="Arial" w:cs="Arial"/>
        </w:rPr>
        <w:t xml:space="preserve"> </w:t>
      </w:r>
      <w:r w:rsidR="007071E3">
        <w:rPr>
          <w:rFonts w:ascii="Arial" w:hAnsi="Arial" w:cs="Arial"/>
        </w:rPr>
        <w:t>However, the length of training may not be 5 years</w:t>
      </w:r>
      <w:r w:rsidR="000863D5">
        <w:rPr>
          <w:rFonts w:ascii="Arial" w:hAnsi="Arial" w:cs="Arial"/>
        </w:rPr>
        <w:t xml:space="preserve"> for all</w:t>
      </w:r>
      <w:r w:rsidR="007071E3">
        <w:rPr>
          <w:rFonts w:ascii="Arial" w:hAnsi="Arial" w:cs="Arial"/>
        </w:rPr>
        <w:t xml:space="preserve">, so use the number of years appropriate </w:t>
      </w:r>
      <w:r w:rsidR="000863D5">
        <w:rPr>
          <w:rFonts w:ascii="Arial" w:hAnsi="Arial" w:cs="Arial"/>
        </w:rPr>
        <w:t>for</w:t>
      </w:r>
      <w:r w:rsidR="007071E3">
        <w:rPr>
          <w:rFonts w:ascii="Arial" w:hAnsi="Arial" w:cs="Arial"/>
        </w:rPr>
        <w:t xml:space="preserve"> the individual</w:t>
      </w:r>
      <w:r w:rsidR="000863D5">
        <w:rPr>
          <w:rFonts w:ascii="Arial" w:hAnsi="Arial" w:cs="Arial"/>
        </w:rPr>
        <w:t>’s training period</w:t>
      </w:r>
      <w:r w:rsidR="007071E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3459" w:rsidTr="005F3459">
        <w:tc>
          <w:tcPr>
            <w:tcW w:w="11016" w:type="dxa"/>
          </w:tcPr>
          <w:p w:rsidR="005F3459" w:rsidRDefault="005F3459" w:rsidP="005F34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4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459" w:rsidRDefault="005F3459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083F" w:rsidRDefault="00C9083F" w:rsidP="00C908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083F" w:rsidRDefault="00C9083F" w:rsidP="00C9083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33B7A" w:rsidRDefault="00C9083F" w:rsidP="001B15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MENTOR ELECTRONIC SIGNATURE: </w:t>
      </w:r>
    </w:p>
    <w:p w:rsidR="00633B7A" w:rsidRDefault="00633B7A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33B7A" w:rsidRDefault="00633B7A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51FE" w:rsidRDefault="000451FE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33B7A" w:rsidRDefault="00633B7A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083F" w:rsidRDefault="00C9083F" w:rsidP="001B15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</w:t>
      </w:r>
    </w:p>
    <w:sectPr w:rsidR="00C9083F" w:rsidSect="003342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22" w:rsidRDefault="00FB6A22" w:rsidP="003B5BB8">
      <w:r>
        <w:separator/>
      </w:r>
    </w:p>
  </w:endnote>
  <w:endnote w:type="continuationSeparator" w:id="0">
    <w:p w:rsidR="00FB6A22" w:rsidRDefault="00FB6A22" w:rsidP="003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B8" w:rsidRDefault="003B5BB8" w:rsidP="003B5B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22" w:rsidRDefault="00FB6A22" w:rsidP="003B5BB8">
      <w:r>
        <w:separator/>
      </w:r>
    </w:p>
  </w:footnote>
  <w:footnote w:type="continuationSeparator" w:id="0">
    <w:p w:rsidR="00FB6A22" w:rsidRDefault="00FB6A22" w:rsidP="003B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17" w:rsidRDefault="00CC0CB7" w:rsidP="005361DF">
    <w:pPr>
      <w:pStyle w:val="NoSpacing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UNC Doctoral Student</w:t>
    </w:r>
    <w:r w:rsidR="00817517" w:rsidRPr="005550F8">
      <w:rPr>
        <w:rFonts w:ascii="Arial" w:hAnsi="Arial" w:cs="Arial"/>
        <w:b/>
        <w:sz w:val="32"/>
        <w:szCs w:val="32"/>
      </w:rPr>
      <w:t xml:space="preserve"> Individual Development Plan</w:t>
    </w:r>
  </w:p>
  <w:p w:rsidR="00C9083F" w:rsidRDefault="00C9083F" w:rsidP="005361DF">
    <w:pPr>
      <w:pStyle w:val="NoSpacing"/>
      <w:jc w:val="center"/>
      <w:rPr>
        <w:rFonts w:ascii="Arial" w:hAnsi="Arial" w:cs="Arial"/>
        <w:sz w:val="28"/>
        <w:szCs w:val="28"/>
      </w:rPr>
    </w:pPr>
    <w:r w:rsidRPr="00C9083F">
      <w:rPr>
        <w:rFonts w:ascii="Arial" w:hAnsi="Arial" w:cs="Arial"/>
        <w:sz w:val="28"/>
        <w:szCs w:val="28"/>
      </w:rPr>
      <w:t xml:space="preserve">The student is to fill in the form and </w:t>
    </w:r>
    <w:r>
      <w:rPr>
        <w:rFonts w:ascii="Arial" w:hAnsi="Arial" w:cs="Arial"/>
        <w:sz w:val="28"/>
        <w:szCs w:val="28"/>
      </w:rPr>
      <w:t xml:space="preserve">meet with the faculty advisor </w:t>
    </w:r>
    <w:r w:rsidR="006030B6">
      <w:rPr>
        <w:rFonts w:ascii="Arial" w:hAnsi="Arial" w:cs="Arial"/>
        <w:sz w:val="28"/>
        <w:szCs w:val="28"/>
      </w:rPr>
      <w:t xml:space="preserve">annually </w:t>
    </w:r>
    <w:r>
      <w:rPr>
        <w:rFonts w:ascii="Arial" w:hAnsi="Arial" w:cs="Arial"/>
        <w:sz w:val="28"/>
        <w:szCs w:val="28"/>
      </w:rPr>
      <w:t xml:space="preserve">to review and discuss. </w:t>
    </w:r>
    <w:r w:rsidR="006030B6">
      <w:rPr>
        <w:rFonts w:ascii="Arial" w:hAnsi="Arial" w:cs="Arial"/>
        <w:sz w:val="28"/>
        <w:szCs w:val="28"/>
      </w:rPr>
      <w:t xml:space="preserve">This is an evolving form that will be updated at the start of each academic year. </w:t>
    </w:r>
    <w:r>
      <w:rPr>
        <w:rFonts w:ascii="Arial" w:hAnsi="Arial" w:cs="Arial"/>
        <w:sz w:val="28"/>
        <w:szCs w:val="28"/>
      </w:rPr>
      <w:t>The faculty advisor must sign off on the completed form</w:t>
    </w:r>
    <w:r w:rsidR="006030B6">
      <w:rPr>
        <w:rFonts w:ascii="Arial" w:hAnsi="Arial" w:cs="Arial"/>
        <w:sz w:val="28"/>
        <w:szCs w:val="28"/>
      </w:rPr>
      <w:t xml:space="preserve"> each year</w:t>
    </w:r>
    <w:r>
      <w:rPr>
        <w:rFonts w:ascii="Arial" w:hAnsi="Arial" w:cs="Arial"/>
        <w:sz w:val="28"/>
        <w:szCs w:val="28"/>
      </w:rPr>
      <w:t xml:space="preserve">. </w:t>
    </w:r>
  </w:p>
  <w:p w:rsidR="00817517" w:rsidRDefault="00817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58"/>
    <w:multiLevelType w:val="hybridMultilevel"/>
    <w:tmpl w:val="6A02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B81"/>
    <w:multiLevelType w:val="hybridMultilevel"/>
    <w:tmpl w:val="97BEC408"/>
    <w:lvl w:ilvl="0" w:tplc="2C066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1C5"/>
    <w:multiLevelType w:val="multilevel"/>
    <w:tmpl w:val="0CAA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373"/>
    <w:multiLevelType w:val="multilevel"/>
    <w:tmpl w:val="4AB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124D9"/>
    <w:multiLevelType w:val="multilevel"/>
    <w:tmpl w:val="801E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5"/>
    <w:rsid w:val="000016C7"/>
    <w:rsid w:val="00017D1F"/>
    <w:rsid w:val="00032A41"/>
    <w:rsid w:val="000451BB"/>
    <w:rsid w:val="000451FE"/>
    <w:rsid w:val="000863D5"/>
    <w:rsid w:val="000A7526"/>
    <w:rsid w:val="000C0F5C"/>
    <w:rsid w:val="000F1F91"/>
    <w:rsid w:val="0010538D"/>
    <w:rsid w:val="001460AD"/>
    <w:rsid w:val="001B15D0"/>
    <w:rsid w:val="001F4E1B"/>
    <w:rsid w:val="0023224F"/>
    <w:rsid w:val="0025540D"/>
    <w:rsid w:val="00292AC1"/>
    <w:rsid w:val="00300212"/>
    <w:rsid w:val="003332E6"/>
    <w:rsid w:val="003342F2"/>
    <w:rsid w:val="00344F0A"/>
    <w:rsid w:val="00362407"/>
    <w:rsid w:val="003949F5"/>
    <w:rsid w:val="003B5BB8"/>
    <w:rsid w:val="003F48FA"/>
    <w:rsid w:val="0041132A"/>
    <w:rsid w:val="00442E0D"/>
    <w:rsid w:val="0046693E"/>
    <w:rsid w:val="00496340"/>
    <w:rsid w:val="004B26EC"/>
    <w:rsid w:val="004C24E1"/>
    <w:rsid w:val="004D4685"/>
    <w:rsid w:val="005066D5"/>
    <w:rsid w:val="005361DF"/>
    <w:rsid w:val="005550F8"/>
    <w:rsid w:val="00597CD0"/>
    <w:rsid w:val="005F3459"/>
    <w:rsid w:val="005F74F3"/>
    <w:rsid w:val="006030B6"/>
    <w:rsid w:val="006142DD"/>
    <w:rsid w:val="00633B7A"/>
    <w:rsid w:val="00652BCB"/>
    <w:rsid w:val="00677921"/>
    <w:rsid w:val="006E0E98"/>
    <w:rsid w:val="00702391"/>
    <w:rsid w:val="007071E3"/>
    <w:rsid w:val="0071493B"/>
    <w:rsid w:val="00714E04"/>
    <w:rsid w:val="00730016"/>
    <w:rsid w:val="0076387F"/>
    <w:rsid w:val="00763A78"/>
    <w:rsid w:val="00785796"/>
    <w:rsid w:val="007E6677"/>
    <w:rsid w:val="007F03C6"/>
    <w:rsid w:val="00814110"/>
    <w:rsid w:val="00817517"/>
    <w:rsid w:val="00834E42"/>
    <w:rsid w:val="008E36CF"/>
    <w:rsid w:val="00955645"/>
    <w:rsid w:val="009676A5"/>
    <w:rsid w:val="00996093"/>
    <w:rsid w:val="009A04F7"/>
    <w:rsid w:val="009F1E9C"/>
    <w:rsid w:val="009F708D"/>
    <w:rsid w:val="00A423D0"/>
    <w:rsid w:val="00A43E13"/>
    <w:rsid w:val="00A52944"/>
    <w:rsid w:val="00A55859"/>
    <w:rsid w:val="00AF3819"/>
    <w:rsid w:val="00B05B94"/>
    <w:rsid w:val="00B34B6E"/>
    <w:rsid w:val="00C10A2E"/>
    <w:rsid w:val="00C15A9F"/>
    <w:rsid w:val="00C25953"/>
    <w:rsid w:val="00C9083F"/>
    <w:rsid w:val="00CC0CB7"/>
    <w:rsid w:val="00E154BA"/>
    <w:rsid w:val="00E535A6"/>
    <w:rsid w:val="00E93E9A"/>
    <w:rsid w:val="00F321ED"/>
    <w:rsid w:val="00FB6A22"/>
    <w:rsid w:val="00FD2960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Hazen, Virginia</dc:creator>
  <cp:lastModifiedBy>Lenovo User</cp:lastModifiedBy>
  <cp:revision>5</cp:revision>
  <dcterms:created xsi:type="dcterms:W3CDTF">2014-10-31T13:45:00Z</dcterms:created>
  <dcterms:modified xsi:type="dcterms:W3CDTF">2014-10-31T14:34:00Z</dcterms:modified>
</cp:coreProperties>
</file>